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bidiVisual/>
        <w:tblW w:w="22078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660"/>
        <w:gridCol w:w="19418"/>
      </w:tblGrid>
      <w:tr w:rsidR="00122914" w14:paraId="71F68FAE" w14:textId="77777777" w:rsidTr="00122914">
        <w:tc>
          <w:tcPr>
            <w:tcW w:w="2660" w:type="dxa"/>
            <w:vAlign w:val="center"/>
          </w:tcPr>
          <w:p w14:paraId="391422CB" w14:textId="77777777" w:rsidR="00122914" w:rsidRPr="00122914" w:rsidRDefault="00122914" w:rsidP="00122914">
            <w:pPr>
              <w:bidi/>
              <w:spacing w:before="120" w:after="120"/>
              <w:jc w:val="center"/>
              <w:rPr>
                <w:sz w:val="72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3F2B5B3D" wp14:editId="7D581756">
                  <wp:extent cx="1460500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8" w:type="dxa"/>
          </w:tcPr>
          <w:p w14:paraId="54879F49" w14:textId="77777777" w:rsidR="00122914" w:rsidRPr="00E121FC" w:rsidRDefault="00122914" w:rsidP="00122914">
            <w:pPr>
              <w:bidi/>
              <w:rPr>
                <w:sz w:val="110"/>
                <w:szCs w:val="110"/>
                <w:rtl/>
              </w:rPr>
            </w:pPr>
            <w:r w:rsidRPr="00E121FC">
              <w:rPr>
                <w:rFonts w:hint="cs"/>
                <w:sz w:val="110"/>
                <w:szCs w:val="110"/>
                <w:rtl/>
              </w:rPr>
              <w:t>الطقس:</w:t>
            </w:r>
            <w:r w:rsidRPr="00E121FC">
              <w:rPr>
                <w:sz w:val="110"/>
                <w:szCs w:val="110"/>
              </w:rPr>
              <w:t xml:space="preserve"> </w:t>
            </w:r>
            <w:r w:rsidRPr="00E121FC">
              <w:rPr>
                <w:rFonts w:hint="cs"/>
                <w:i/>
                <w:iCs/>
                <w:color w:val="F2F2F2" w:themeColor="background1" w:themeShade="F2"/>
                <w:sz w:val="110"/>
                <w:szCs w:val="110"/>
                <w:rtl/>
              </w:rPr>
              <w:t>اسم المدينة</w:t>
            </w:r>
          </w:p>
        </w:tc>
      </w:tr>
    </w:tbl>
    <w:p w14:paraId="1AF2F016" w14:textId="77777777" w:rsidR="00771D9B" w:rsidRDefault="00771D9B" w:rsidP="00F71A1A">
      <w:pPr>
        <w:spacing w:after="0"/>
      </w:pPr>
    </w:p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207"/>
        <w:gridCol w:w="2208"/>
        <w:gridCol w:w="2207"/>
        <w:gridCol w:w="2208"/>
        <w:gridCol w:w="2207"/>
        <w:gridCol w:w="2208"/>
        <w:gridCol w:w="2207"/>
        <w:gridCol w:w="2208"/>
        <w:gridCol w:w="2208"/>
        <w:gridCol w:w="2208"/>
      </w:tblGrid>
      <w:tr w:rsidR="00771D9B" w14:paraId="2D264690" w14:textId="77777777" w:rsidTr="001F548D">
        <w:trPr>
          <w:trHeight w:val="1443"/>
        </w:trPr>
        <w:tc>
          <w:tcPr>
            <w:tcW w:w="4415" w:type="dxa"/>
            <w:gridSpan w:val="2"/>
            <w:tcBorders>
              <w:bottom w:val="single" w:sz="4" w:space="0" w:color="auto"/>
            </w:tcBorders>
          </w:tcPr>
          <w:p w14:paraId="74F148CA" w14:textId="77777777" w:rsidR="00771D9B" w:rsidRPr="00E121FC" w:rsidRDefault="00771D9B" w:rsidP="00F71A1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اليوم</w:t>
            </w:r>
          </w:p>
          <w:p w14:paraId="6782748D" w14:textId="77777777" w:rsidR="00F71A1A" w:rsidRPr="00E121FC" w:rsidRDefault="00F71A1A" w:rsidP="00F71A1A">
            <w:pPr>
              <w:jc w:val="center"/>
              <w:rPr>
                <w:i/>
                <w:color w:val="D9D9D9" w:themeColor="background1" w:themeShade="D9"/>
                <w:sz w:val="60"/>
                <w:szCs w:val="60"/>
              </w:rPr>
            </w:pPr>
          </w:p>
        </w:tc>
        <w:tc>
          <w:tcPr>
            <w:tcW w:w="4415" w:type="dxa"/>
            <w:gridSpan w:val="2"/>
            <w:tcBorders>
              <w:bottom w:val="single" w:sz="4" w:space="0" w:color="auto"/>
            </w:tcBorders>
          </w:tcPr>
          <w:p w14:paraId="12BE3924" w14:textId="77777777" w:rsidR="0006115C" w:rsidRPr="00E121FC" w:rsidRDefault="0006115C" w:rsidP="0006115C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غدًا</w:t>
            </w:r>
          </w:p>
          <w:p w14:paraId="26A2CD7B" w14:textId="77777777" w:rsidR="00F71A1A" w:rsidRPr="00E121FC" w:rsidRDefault="00F71A1A" w:rsidP="0006115C">
            <w:pPr>
              <w:jc w:val="center"/>
              <w:rPr>
                <w:i/>
                <w:color w:val="D9D9D9" w:themeColor="background1" w:themeShade="D9"/>
                <w:sz w:val="60"/>
                <w:szCs w:val="60"/>
              </w:rPr>
            </w:pPr>
          </w:p>
        </w:tc>
        <w:tc>
          <w:tcPr>
            <w:tcW w:w="4415" w:type="dxa"/>
            <w:gridSpan w:val="2"/>
            <w:tcBorders>
              <w:bottom w:val="single" w:sz="4" w:space="0" w:color="auto"/>
            </w:tcBorders>
          </w:tcPr>
          <w:p w14:paraId="4EB1B263" w14:textId="77777777" w:rsidR="00F71A1A" w:rsidRPr="00E121FC" w:rsidRDefault="00F71A1A" w:rsidP="0006115C">
            <w:pPr>
              <w:jc w:val="center"/>
              <w:rPr>
                <w:i/>
                <w:color w:val="D9D9D9" w:themeColor="background1" w:themeShade="D9"/>
                <w:sz w:val="60"/>
                <w:szCs w:val="60"/>
              </w:rPr>
            </w:pPr>
          </w:p>
        </w:tc>
        <w:tc>
          <w:tcPr>
            <w:tcW w:w="4415" w:type="dxa"/>
            <w:gridSpan w:val="2"/>
            <w:tcBorders>
              <w:bottom w:val="single" w:sz="4" w:space="0" w:color="auto"/>
            </w:tcBorders>
          </w:tcPr>
          <w:p w14:paraId="12155D7A" w14:textId="77777777" w:rsidR="00F71A1A" w:rsidRPr="00E121FC" w:rsidRDefault="00F71A1A" w:rsidP="0006115C">
            <w:pPr>
              <w:jc w:val="center"/>
              <w:rPr>
                <w:i/>
                <w:color w:val="D9D9D9" w:themeColor="background1" w:themeShade="D9"/>
                <w:sz w:val="60"/>
                <w:szCs w:val="60"/>
              </w:rPr>
            </w:pPr>
          </w:p>
        </w:tc>
        <w:tc>
          <w:tcPr>
            <w:tcW w:w="4416" w:type="dxa"/>
            <w:gridSpan w:val="2"/>
            <w:tcBorders>
              <w:bottom w:val="single" w:sz="4" w:space="0" w:color="auto"/>
            </w:tcBorders>
          </w:tcPr>
          <w:p w14:paraId="58AFDF2B" w14:textId="77777777" w:rsidR="00F71A1A" w:rsidRPr="00E121FC" w:rsidRDefault="0006115C" w:rsidP="0006115C">
            <w:pPr>
              <w:bidi/>
              <w:jc w:val="center"/>
              <w:rPr>
                <w:i/>
                <w:color w:val="F2F2F2" w:themeColor="background1" w:themeShade="F2"/>
                <w:sz w:val="60"/>
                <w:szCs w:val="60"/>
                <w:rtl/>
              </w:rPr>
            </w:pPr>
            <w:r w:rsidRPr="00E121FC">
              <w:rPr>
                <w:rFonts w:hint="cs"/>
                <w:i/>
                <w:iCs/>
                <w:color w:val="F2F2F2" w:themeColor="background1" w:themeShade="F2"/>
                <w:sz w:val="60"/>
                <w:szCs w:val="60"/>
                <w:rtl/>
              </w:rPr>
              <w:t>يوم</w:t>
            </w:r>
            <w:r w:rsidRPr="00E121FC">
              <w:rPr>
                <w:i/>
                <w:iCs/>
                <w:color w:val="F2F2F2" w:themeColor="background1" w:themeShade="F2"/>
                <w:sz w:val="60"/>
                <w:szCs w:val="60"/>
              </w:rPr>
              <w:t xml:space="preserve"> </w:t>
            </w:r>
          </w:p>
          <w:p w14:paraId="6E116A42" w14:textId="77777777" w:rsidR="0006115C" w:rsidRPr="00E121FC" w:rsidRDefault="0006115C" w:rsidP="0006115C">
            <w:pPr>
              <w:bidi/>
              <w:jc w:val="center"/>
              <w:rPr>
                <w:color w:val="F2F2F2" w:themeColor="background1" w:themeShade="F2"/>
                <w:sz w:val="60"/>
                <w:szCs w:val="60"/>
                <w:rtl/>
              </w:rPr>
            </w:pPr>
            <w:r w:rsidRPr="00E121FC">
              <w:rPr>
                <w:rFonts w:hint="cs"/>
                <w:i/>
                <w:iCs/>
                <w:color w:val="F2F2F2" w:themeColor="background1" w:themeShade="F2"/>
                <w:sz w:val="60"/>
                <w:szCs w:val="60"/>
                <w:rtl/>
              </w:rPr>
              <w:t>التاريخ</w:t>
            </w:r>
          </w:p>
        </w:tc>
      </w:tr>
      <w:tr w:rsidR="0006115C" w14:paraId="57F64E5A" w14:textId="77777777" w:rsidTr="001F548D">
        <w:trPr>
          <w:trHeight w:val="1443"/>
        </w:trPr>
        <w:tc>
          <w:tcPr>
            <w:tcW w:w="4415" w:type="dxa"/>
            <w:gridSpan w:val="2"/>
            <w:tcBorders>
              <w:bottom w:val="single" w:sz="4" w:space="0" w:color="auto"/>
            </w:tcBorders>
          </w:tcPr>
          <w:p w14:paraId="306DBB09" w14:textId="77777777" w:rsidR="0006115C" w:rsidRPr="00E121FC" w:rsidRDefault="0006115C" w:rsidP="00771D9B">
            <w:pPr>
              <w:jc w:val="center"/>
              <w:rPr>
                <w:i/>
                <w:color w:val="D9D9D9" w:themeColor="background1" w:themeShade="D9"/>
                <w:sz w:val="60"/>
                <w:szCs w:val="60"/>
              </w:rPr>
            </w:pPr>
          </w:p>
        </w:tc>
        <w:tc>
          <w:tcPr>
            <w:tcW w:w="4415" w:type="dxa"/>
            <w:gridSpan w:val="2"/>
            <w:tcBorders>
              <w:bottom w:val="single" w:sz="4" w:space="0" w:color="auto"/>
            </w:tcBorders>
          </w:tcPr>
          <w:p w14:paraId="7CAD0F00" w14:textId="77777777" w:rsidR="0006115C" w:rsidRPr="00E121FC" w:rsidRDefault="0006115C" w:rsidP="00AB19AA">
            <w:pPr>
              <w:jc w:val="center"/>
              <w:rPr>
                <w:i/>
                <w:color w:val="D9D9D9" w:themeColor="background1" w:themeShade="D9"/>
                <w:sz w:val="60"/>
                <w:szCs w:val="60"/>
              </w:rPr>
            </w:pPr>
          </w:p>
        </w:tc>
        <w:tc>
          <w:tcPr>
            <w:tcW w:w="4415" w:type="dxa"/>
            <w:gridSpan w:val="2"/>
            <w:tcBorders>
              <w:bottom w:val="single" w:sz="4" w:space="0" w:color="auto"/>
            </w:tcBorders>
          </w:tcPr>
          <w:p w14:paraId="16255ED3" w14:textId="77777777" w:rsidR="0006115C" w:rsidRPr="00E121FC" w:rsidRDefault="0006115C" w:rsidP="00AB19AA">
            <w:pPr>
              <w:jc w:val="center"/>
              <w:rPr>
                <w:i/>
                <w:color w:val="D9D9D9" w:themeColor="background1" w:themeShade="D9"/>
                <w:sz w:val="60"/>
                <w:szCs w:val="60"/>
              </w:rPr>
            </w:pPr>
          </w:p>
        </w:tc>
        <w:tc>
          <w:tcPr>
            <w:tcW w:w="4415" w:type="dxa"/>
            <w:gridSpan w:val="2"/>
            <w:tcBorders>
              <w:bottom w:val="single" w:sz="4" w:space="0" w:color="auto"/>
            </w:tcBorders>
          </w:tcPr>
          <w:p w14:paraId="32B386D1" w14:textId="77777777" w:rsidR="0006115C" w:rsidRPr="00E121FC" w:rsidRDefault="0006115C" w:rsidP="00AB19AA">
            <w:pPr>
              <w:jc w:val="center"/>
              <w:rPr>
                <w:i/>
                <w:color w:val="D9D9D9" w:themeColor="background1" w:themeShade="D9"/>
                <w:sz w:val="60"/>
                <w:szCs w:val="60"/>
              </w:rPr>
            </w:pPr>
          </w:p>
        </w:tc>
        <w:tc>
          <w:tcPr>
            <w:tcW w:w="4416" w:type="dxa"/>
            <w:gridSpan w:val="2"/>
            <w:tcBorders>
              <w:bottom w:val="single" w:sz="4" w:space="0" w:color="auto"/>
            </w:tcBorders>
          </w:tcPr>
          <w:p w14:paraId="2C47C250" w14:textId="77777777" w:rsidR="0006115C" w:rsidRPr="00E121FC" w:rsidRDefault="0006115C" w:rsidP="0076231E">
            <w:pPr>
              <w:bidi/>
              <w:jc w:val="center"/>
              <w:rPr>
                <w:i/>
                <w:color w:val="F2F2F2" w:themeColor="background1" w:themeShade="F2"/>
                <w:sz w:val="60"/>
                <w:szCs w:val="60"/>
                <w:rtl/>
              </w:rPr>
            </w:pPr>
            <w:r w:rsidRPr="00E121FC">
              <w:rPr>
                <w:rFonts w:hint="cs"/>
                <w:i/>
                <w:iCs/>
                <w:color w:val="F2F2F2" w:themeColor="background1" w:themeShade="F2"/>
                <w:sz w:val="60"/>
                <w:szCs w:val="60"/>
                <w:rtl/>
              </w:rPr>
              <w:t>على سبيل المثال طقس جيد ومشمس</w:t>
            </w:r>
          </w:p>
        </w:tc>
      </w:tr>
      <w:tr w:rsidR="0006115C" w14:paraId="046AED57" w14:textId="77777777" w:rsidTr="001F548D">
        <w:trPr>
          <w:trHeight w:val="557"/>
        </w:trPr>
        <w:tc>
          <w:tcPr>
            <w:tcW w:w="4415" w:type="dxa"/>
            <w:gridSpan w:val="2"/>
            <w:tcBorders>
              <w:bottom w:val="nil"/>
            </w:tcBorders>
          </w:tcPr>
          <w:p w14:paraId="1F28C3FD" w14:textId="77777777" w:rsidR="0006115C" w:rsidRPr="00E121FC" w:rsidRDefault="0006115C" w:rsidP="004748E7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الحرارة:</w:t>
            </w:r>
          </w:p>
        </w:tc>
        <w:tc>
          <w:tcPr>
            <w:tcW w:w="4415" w:type="dxa"/>
            <w:gridSpan w:val="2"/>
            <w:tcBorders>
              <w:bottom w:val="nil"/>
            </w:tcBorders>
          </w:tcPr>
          <w:p w14:paraId="79F38CF6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الحرارة:</w:t>
            </w:r>
          </w:p>
        </w:tc>
        <w:tc>
          <w:tcPr>
            <w:tcW w:w="4415" w:type="dxa"/>
            <w:gridSpan w:val="2"/>
            <w:tcBorders>
              <w:bottom w:val="nil"/>
            </w:tcBorders>
          </w:tcPr>
          <w:p w14:paraId="0F73A139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الحرارة:</w:t>
            </w:r>
          </w:p>
        </w:tc>
        <w:tc>
          <w:tcPr>
            <w:tcW w:w="4415" w:type="dxa"/>
            <w:gridSpan w:val="2"/>
            <w:tcBorders>
              <w:bottom w:val="nil"/>
            </w:tcBorders>
          </w:tcPr>
          <w:p w14:paraId="61FCB1E4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الحرارة:</w:t>
            </w:r>
          </w:p>
        </w:tc>
        <w:tc>
          <w:tcPr>
            <w:tcW w:w="4416" w:type="dxa"/>
            <w:gridSpan w:val="2"/>
            <w:tcBorders>
              <w:bottom w:val="nil"/>
            </w:tcBorders>
          </w:tcPr>
          <w:p w14:paraId="36415BC9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الحرارة:</w:t>
            </w:r>
          </w:p>
        </w:tc>
      </w:tr>
      <w:tr w:rsidR="008A7DF0" w14:paraId="1FD0A9D6" w14:textId="77777777" w:rsidTr="00985D59">
        <w:trPr>
          <w:trHeight w:val="990"/>
        </w:trPr>
        <w:tc>
          <w:tcPr>
            <w:tcW w:w="4415" w:type="dxa"/>
            <w:gridSpan w:val="2"/>
            <w:tcBorders>
              <w:top w:val="nil"/>
              <w:bottom w:val="single" w:sz="4" w:space="0" w:color="auto"/>
            </w:tcBorders>
          </w:tcPr>
          <w:p w14:paraId="151FC261" w14:textId="77777777" w:rsidR="008A7DF0" w:rsidRPr="00E121FC" w:rsidRDefault="008A7DF0" w:rsidP="008A7DF0">
            <w:pPr>
              <w:bidi/>
              <w:ind w:right="655"/>
              <w:jc w:val="right"/>
              <w:rPr>
                <w:sz w:val="60"/>
                <w:szCs w:val="60"/>
                <w:rtl/>
              </w:rPr>
            </w:pPr>
            <w:r w:rsidRPr="00E121FC">
              <w:rPr>
                <w:rFonts w:ascii="Arial" w:hAnsi="Arial" w:cs="Arial" w:hint="cs"/>
                <w:sz w:val="60"/>
                <w:szCs w:val="60"/>
                <w:rtl/>
              </w:rPr>
              <w:t>درجة مئوية</w:t>
            </w:r>
          </w:p>
        </w:tc>
        <w:tc>
          <w:tcPr>
            <w:tcW w:w="4415" w:type="dxa"/>
            <w:gridSpan w:val="2"/>
            <w:tcBorders>
              <w:top w:val="nil"/>
              <w:bottom w:val="single" w:sz="4" w:space="0" w:color="auto"/>
            </w:tcBorders>
          </w:tcPr>
          <w:p w14:paraId="7E70B74F" w14:textId="77777777" w:rsidR="008A7DF0" w:rsidRPr="00E121FC" w:rsidRDefault="008A7DF0" w:rsidP="008A7DF0">
            <w:pPr>
              <w:bidi/>
              <w:ind w:right="676"/>
              <w:jc w:val="right"/>
              <w:rPr>
                <w:sz w:val="60"/>
                <w:szCs w:val="60"/>
                <w:rtl/>
              </w:rPr>
            </w:pPr>
            <w:r w:rsidRPr="00E121FC">
              <w:rPr>
                <w:rFonts w:ascii="Arial" w:hAnsi="Arial" w:cs="Arial" w:hint="cs"/>
                <w:sz w:val="60"/>
                <w:szCs w:val="60"/>
                <w:rtl/>
              </w:rPr>
              <w:t>درجة مئوية</w:t>
            </w:r>
          </w:p>
        </w:tc>
        <w:tc>
          <w:tcPr>
            <w:tcW w:w="4415" w:type="dxa"/>
            <w:gridSpan w:val="2"/>
            <w:tcBorders>
              <w:top w:val="nil"/>
              <w:bottom w:val="single" w:sz="4" w:space="0" w:color="auto"/>
            </w:tcBorders>
          </w:tcPr>
          <w:p w14:paraId="45355B1E" w14:textId="77777777" w:rsidR="008A7DF0" w:rsidRPr="00E121FC" w:rsidRDefault="008A7DF0" w:rsidP="008A7DF0">
            <w:pPr>
              <w:bidi/>
              <w:ind w:right="555"/>
              <w:jc w:val="right"/>
              <w:rPr>
                <w:sz w:val="60"/>
                <w:szCs w:val="60"/>
                <w:rtl/>
              </w:rPr>
            </w:pPr>
            <w:r w:rsidRPr="00E121FC">
              <w:rPr>
                <w:rFonts w:ascii="Arial" w:hAnsi="Arial" w:cs="Arial" w:hint="cs"/>
                <w:sz w:val="60"/>
                <w:szCs w:val="60"/>
                <w:rtl/>
              </w:rPr>
              <w:t>درجة مئوية</w:t>
            </w:r>
          </w:p>
        </w:tc>
        <w:tc>
          <w:tcPr>
            <w:tcW w:w="4415" w:type="dxa"/>
            <w:gridSpan w:val="2"/>
            <w:tcBorders>
              <w:top w:val="nil"/>
              <w:bottom w:val="single" w:sz="4" w:space="0" w:color="auto"/>
            </w:tcBorders>
          </w:tcPr>
          <w:p w14:paraId="2AF56CD6" w14:textId="77777777" w:rsidR="008A7DF0" w:rsidRPr="00E121FC" w:rsidRDefault="008A7DF0" w:rsidP="008A7DF0">
            <w:pPr>
              <w:bidi/>
              <w:ind w:right="576"/>
              <w:jc w:val="right"/>
              <w:rPr>
                <w:sz w:val="60"/>
                <w:szCs w:val="60"/>
                <w:rtl/>
              </w:rPr>
            </w:pPr>
            <w:r w:rsidRPr="00E121FC">
              <w:rPr>
                <w:rFonts w:ascii="Arial" w:hAnsi="Arial" w:cs="Arial" w:hint="cs"/>
                <w:sz w:val="60"/>
                <w:szCs w:val="60"/>
                <w:rtl/>
              </w:rPr>
              <w:t>درجة مئوية</w:t>
            </w:r>
          </w:p>
        </w:tc>
        <w:tc>
          <w:tcPr>
            <w:tcW w:w="4416" w:type="dxa"/>
            <w:gridSpan w:val="2"/>
            <w:tcBorders>
              <w:top w:val="nil"/>
              <w:bottom w:val="single" w:sz="4" w:space="0" w:color="auto"/>
            </w:tcBorders>
          </w:tcPr>
          <w:p w14:paraId="245D068A" w14:textId="77777777" w:rsidR="008A7DF0" w:rsidRPr="00E121FC" w:rsidRDefault="008A7DF0" w:rsidP="00BD6719">
            <w:pPr>
              <w:bidi/>
              <w:jc w:val="center"/>
              <w:rPr>
                <w:sz w:val="60"/>
                <w:szCs w:val="60"/>
                <w:rtl/>
              </w:rPr>
            </w:pPr>
            <w:proofErr w:type="gramStart"/>
            <w:r w:rsidRPr="00E121FC">
              <w:rPr>
                <w:rFonts w:ascii="Arial" w:hAnsi="Arial" w:cs="Arial"/>
                <w:i/>
                <w:iCs/>
                <w:color w:val="F2F2F2" w:themeColor="background1" w:themeShade="F2"/>
                <w:sz w:val="60"/>
                <w:szCs w:val="60"/>
              </w:rPr>
              <w:t xml:space="preserve">XX </w:t>
            </w:r>
            <w:r w:rsidRPr="00E121FC">
              <w:rPr>
                <w:rFonts w:ascii="Arial" w:hAnsi="Arial" w:cs="Arial" w:hint="cs"/>
                <w:sz w:val="60"/>
                <w:szCs w:val="60"/>
                <w:rtl/>
              </w:rPr>
              <w:t xml:space="preserve"> درجة</w:t>
            </w:r>
            <w:proofErr w:type="gramEnd"/>
            <w:r w:rsidRPr="00E121FC">
              <w:rPr>
                <w:rFonts w:ascii="Arial" w:hAnsi="Arial" w:cs="Arial" w:hint="cs"/>
                <w:sz w:val="60"/>
                <w:szCs w:val="60"/>
                <w:rtl/>
              </w:rPr>
              <w:t xml:space="preserve"> مئوية</w:t>
            </w:r>
          </w:p>
        </w:tc>
      </w:tr>
      <w:tr w:rsidR="0006115C" w14:paraId="6E4A848A" w14:textId="77777777" w:rsidTr="001F548D">
        <w:trPr>
          <w:trHeight w:val="422"/>
        </w:trPr>
        <w:tc>
          <w:tcPr>
            <w:tcW w:w="4415" w:type="dxa"/>
            <w:gridSpan w:val="2"/>
            <w:tcBorders>
              <w:bottom w:val="nil"/>
            </w:tcBorders>
          </w:tcPr>
          <w:p w14:paraId="23103815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الرياح:</w:t>
            </w:r>
          </w:p>
        </w:tc>
        <w:tc>
          <w:tcPr>
            <w:tcW w:w="4415" w:type="dxa"/>
            <w:gridSpan w:val="2"/>
            <w:tcBorders>
              <w:bottom w:val="nil"/>
            </w:tcBorders>
          </w:tcPr>
          <w:p w14:paraId="40444017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الرياح:</w:t>
            </w:r>
          </w:p>
        </w:tc>
        <w:tc>
          <w:tcPr>
            <w:tcW w:w="4415" w:type="dxa"/>
            <w:gridSpan w:val="2"/>
            <w:tcBorders>
              <w:bottom w:val="nil"/>
            </w:tcBorders>
          </w:tcPr>
          <w:p w14:paraId="155B909E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الرياح:</w:t>
            </w:r>
          </w:p>
        </w:tc>
        <w:tc>
          <w:tcPr>
            <w:tcW w:w="4415" w:type="dxa"/>
            <w:gridSpan w:val="2"/>
            <w:tcBorders>
              <w:bottom w:val="nil"/>
            </w:tcBorders>
          </w:tcPr>
          <w:p w14:paraId="74C7C434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الرياح:</w:t>
            </w:r>
          </w:p>
        </w:tc>
        <w:tc>
          <w:tcPr>
            <w:tcW w:w="4416" w:type="dxa"/>
            <w:gridSpan w:val="2"/>
            <w:tcBorders>
              <w:bottom w:val="nil"/>
            </w:tcBorders>
          </w:tcPr>
          <w:p w14:paraId="2EBEF1AF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الرياح:</w:t>
            </w:r>
          </w:p>
        </w:tc>
      </w:tr>
      <w:tr w:rsidR="0006115C" w14:paraId="6B99AF98" w14:textId="77777777" w:rsidTr="001F548D">
        <w:trPr>
          <w:trHeight w:val="671"/>
        </w:trPr>
        <w:tc>
          <w:tcPr>
            <w:tcW w:w="2207" w:type="dxa"/>
            <w:tcBorders>
              <w:top w:val="nil"/>
              <w:bottom w:val="single" w:sz="4" w:space="0" w:color="auto"/>
              <w:right w:val="nil"/>
            </w:tcBorders>
          </w:tcPr>
          <w:p w14:paraId="3BCB844A" w14:textId="77777777" w:rsidR="0006115C" w:rsidRPr="00E121FC" w:rsidRDefault="0006115C" w:rsidP="0006115C">
            <w:pPr>
              <w:bidi/>
              <w:jc w:val="right"/>
              <w:rPr>
                <w:sz w:val="60"/>
                <w:szCs w:val="60"/>
                <w:rtl/>
              </w:rPr>
            </w:pPr>
            <w:r w:rsidRPr="00E121FC">
              <w:rPr>
                <w:rFonts w:ascii="Arial" w:hAnsi="Arial" w:cs="Arial" w:hint="cs"/>
                <w:sz w:val="60"/>
                <w:szCs w:val="60"/>
                <w:rtl/>
              </w:rPr>
              <w:t>كم/س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</w:tcBorders>
          </w:tcPr>
          <w:p w14:paraId="099EE2ED" w14:textId="77777777" w:rsidR="0006115C" w:rsidRPr="00E121FC" w:rsidRDefault="0006115C" w:rsidP="0006115C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(      )</w:t>
            </w:r>
          </w:p>
        </w:tc>
        <w:tc>
          <w:tcPr>
            <w:tcW w:w="2207" w:type="dxa"/>
            <w:tcBorders>
              <w:top w:val="nil"/>
              <w:bottom w:val="single" w:sz="4" w:space="0" w:color="auto"/>
              <w:right w:val="nil"/>
            </w:tcBorders>
          </w:tcPr>
          <w:p w14:paraId="2F7461FC" w14:textId="77777777" w:rsidR="0006115C" w:rsidRPr="00E121FC" w:rsidRDefault="0006115C" w:rsidP="00BD6719">
            <w:pPr>
              <w:bidi/>
              <w:jc w:val="right"/>
              <w:rPr>
                <w:sz w:val="60"/>
                <w:szCs w:val="60"/>
                <w:rtl/>
              </w:rPr>
            </w:pPr>
            <w:r w:rsidRPr="00E121FC">
              <w:rPr>
                <w:rFonts w:ascii="Arial" w:hAnsi="Arial" w:cs="Arial" w:hint="cs"/>
                <w:sz w:val="60"/>
                <w:szCs w:val="60"/>
                <w:rtl/>
              </w:rPr>
              <w:t>كم/س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</w:tcBorders>
          </w:tcPr>
          <w:p w14:paraId="1EDFC9C1" w14:textId="77777777" w:rsidR="0006115C" w:rsidRPr="00E121FC" w:rsidRDefault="0006115C" w:rsidP="00BD6719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(      )</w:t>
            </w:r>
          </w:p>
        </w:tc>
        <w:tc>
          <w:tcPr>
            <w:tcW w:w="2207" w:type="dxa"/>
            <w:tcBorders>
              <w:top w:val="nil"/>
              <w:bottom w:val="single" w:sz="4" w:space="0" w:color="auto"/>
              <w:right w:val="nil"/>
            </w:tcBorders>
          </w:tcPr>
          <w:p w14:paraId="0A4BB65A" w14:textId="77777777" w:rsidR="0006115C" w:rsidRPr="00E121FC" w:rsidRDefault="0006115C" w:rsidP="00BD6719">
            <w:pPr>
              <w:bidi/>
              <w:jc w:val="right"/>
              <w:rPr>
                <w:sz w:val="60"/>
                <w:szCs w:val="60"/>
                <w:rtl/>
              </w:rPr>
            </w:pPr>
            <w:r w:rsidRPr="00E121FC">
              <w:rPr>
                <w:rFonts w:ascii="Arial" w:hAnsi="Arial" w:cs="Arial" w:hint="cs"/>
                <w:sz w:val="60"/>
                <w:szCs w:val="60"/>
                <w:rtl/>
              </w:rPr>
              <w:t>كم/س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</w:tcBorders>
          </w:tcPr>
          <w:p w14:paraId="159F47E1" w14:textId="77777777" w:rsidR="0006115C" w:rsidRPr="00E121FC" w:rsidRDefault="0006115C" w:rsidP="00BD6719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(      )</w:t>
            </w:r>
          </w:p>
        </w:tc>
        <w:tc>
          <w:tcPr>
            <w:tcW w:w="2207" w:type="dxa"/>
            <w:tcBorders>
              <w:top w:val="nil"/>
              <w:bottom w:val="single" w:sz="4" w:space="0" w:color="auto"/>
              <w:right w:val="nil"/>
            </w:tcBorders>
          </w:tcPr>
          <w:p w14:paraId="1A954A86" w14:textId="77777777" w:rsidR="0006115C" w:rsidRPr="00E121FC" w:rsidRDefault="0006115C" w:rsidP="00BD6719">
            <w:pPr>
              <w:bidi/>
              <w:jc w:val="right"/>
              <w:rPr>
                <w:sz w:val="60"/>
                <w:szCs w:val="60"/>
                <w:rtl/>
              </w:rPr>
            </w:pPr>
            <w:r w:rsidRPr="00E121FC">
              <w:rPr>
                <w:rFonts w:ascii="Arial" w:hAnsi="Arial" w:cs="Arial" w:hint="cs"/>
                <w:sz w:val="60"/>
                <w:szCs w:val="60"/>
                <w:rtl/>
              </w:rPr>
              <w:t>كم/س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</w:tcBorders>
          </w:tcPr>
          <w:p w14:paraId="6C58AA9A" w14:textId="77777777" w:rsidR="0006115C" w:rsidRPr="00E121FC" w:rsidRDefault="0006115C" w:rsidP="00BD6719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(      )</w:t>
            </w:r>
          </w:p>
        </w:tc>
        <w:tc>
          <w:tcPr>
            <w:tcW w:w="2208" w:type="dxa"/>
            <w:tcBorders>
              <w:top w:val="nil"/>
              <w:bottom w:val="single" w:sz="4" w:space="0" w:color="auto"/>
              <w:right w:val="nil"/>
            </w:tcBorders>
          </w:tcPr>
          <w:p w14:paraId="2095D16E" w14:textId="77777777" w:rsidR="0006115C" w:rsidRPr="00E121FC" w:rsidRDefault="0006115C" w:rsidP="00BD6719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ascii="Arial" w:hAnsi="Arial" w:cs="Arial"/>
                <w:i/>
                <w:iCs/>
                <w:color w:val="F2F2F2" w:themeColor="background1" w:themeShade="F2"/>
                <w:sz w:val="60"/>
                <w:szCs w:val="60"/>
              </w:rPr>
              <w:t>XX</w:t>
            </w:r>
            <w:r w:rsidRPr="00E121FC">
              <w:rPr>
                <w:rFonts w:ascii="Arial" w:hAnsi="Arial" w:cs="Arial" w:hint="cs"/>
                <w:sz w:val="60"/>
                <w:szCs w:val="60"/>
                <w:rtl/>
              </w:rPr>
              <w:t>كم/س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</w:tcBorders>
          </w:tcPr>
          <w:p w14:paraId="2E9029A0" w14:textId="77777777" w:rsidR="0006115C" w:rsidRPr="00E121FC" w:rsidRDefault="0006115C" w:rsidP="00BD6719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(</w:t>
            </w:r>
            <w:r w:rsidRPr="00E121FC">
              <w:rPr>
                <w:rFonts w:hint="cs"/>
                <w:i/>
                <w:iCs/>
                <w:color w:val="F2F2F2" w:themeColor="background1" w:themeShade="F2"/>
                <w:sz w:val="60"/>
                <w:szCs w:val="60"/>
                <w:rtl/>
              </w:rPr>
              <w:t>الاتجاه</w:t>
            </w:r>
            <w:r w:rsidRPr="00E121FC">
              <w:rPr>
                <w:rFonts w:hint="cs"/>
                <w:sz w:val="60"/>
                <w:szCs w:val="60"/>
                <w:rtl/>
              </w:rPr>
              <w:t>)</w:t>
            </w:r>
          </w:p>
        </w:tc>
      </w:tr>
      <w:tr w:rsidR="0006115C" w14:paraId="2C67889B" w14:textId="77777777" w:rsidTr="001F548D">
        <w:trPr>
          <w:trHeight w:val="557"/>
        </w:trPr>
        <w:tc>
          <w:tcPr>
            <w:tcW w:w="4415" w:type="dxa"/>
            <w:gridSpan w:val="2"/>
            <w:tcBorders>
              <w:top w:val="single" w:sz="4" w:space="0" w:color="auto"/>
              <w:bottom w:val="nil"/>
            </w:tcBorders>
          </w:tcPr>
          <w:p w14:paraId="01F25D92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الرطوبة:</w:t>
            </w:r>
          </w:p>
        </w:tc>
        <w:tc>
          <w:tcPr>
            <w:tcW w:w="4415" w:type="dxa"/>
            <w:gridSpan w:val="2"/>
            <w:tcBorders>
              <w:top w:val="single" w:sz="4" w:space="0" w:color="auto"/>
              <w:bottom w:val="nil"/>
            </w:tcBorders>
          </w:tcPr>
          <w:p w14:paraId="49FC6D8D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الرطوبة:</w:t>
            </w:r>
          </w:p>
        </w:tc>
        <w:tc>
          <w:tcPr>
            <w:tcW w:w="4415" w:type="dxa"/>
            <w:gridSpan w:val="2"/>
            <w:tcBorders>
              <w:top w:val="single" w:sz="4" w:space="0" w:color="auto"/>
              <w:bottom w:val="nil"/>
            </w:tcBorders>
          </w:tcPr>
          <w:p w14:paraId="740386F3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الرطوبة:</w:t>
            </w:r>
          </w:p>
        </w:tc>
        <w:tc>
          <w:tcPr>
            <w:tcW w:w="4415" w:type="dxa"/>
            <w:gridSpan w:val="2"/>
            <w:tcBorders>
              <w:top w:val="single" w:sz="4" w:space="0" w:color="auto"/>
              <w:bottom w:val="nil"/>
            </w:tcBorders>
          </w:tcPr>
          <w:p w14:paraId="465D091F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الرطوبة:</w:t>
            </w:r>
          </w:p>
        </w:tc>
        <w:tc>
          <w:tcPr>
            <w:tcW w:w="4416" w:type="dxa"/>
            <w:gridSpan w:val="2"/>
            <w:tcBorders>
              <w:top w:val="single" w:sz="4" w:space="0" w:color="auto"/>
              <w:bottom w:val="nil"/>
            </w:tcBorders>
          </w:tcPr>
          <w:p w14:paraId="7A33B304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الرطوبة:</w:t>
            </w:r>
          </w:p>
        </w:tc>
      </w:tr>
      <w:tr w:rsidR="0006115C" w14:paraId="4789CCF5" w14:textId="77777777" w:rsidTr="001F548D">
        <w:trPr>
          <w:trHeight w:val="557"/>
        </w:trPr>
        <w:tc>
          <w:tcPr>
            <w:tcW w:w="4415" w:type="dxa"/>
            <w:gridSpan w:val="2"/>
            <w:tcBorders>
              <w:top w:val="nil"/>
              <w:bottom w:val="single" w:sz="4" w:space="0" w:color="auto"/>
            </w:tcBorders>
          </w:tcPr>
          <w:p w14:paraId="1AF0685E" w14:textId="77777777" w:rsidR="0006115C" w:rsidRPr="00E121FC" w:rsidRDefault="0006115C" w:rsidP="001F548D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ascii="Arial" w:hAnsi="Arial" w:cs="Arial" w:hint="cs"/>
                <w:sz w:val="60"/>
                <w:szCs w:val="60"/>
                <w:rtl/>
              </w:rPr>
              <w:t xml:space="preserve">  %</w:t>
            </w:r>
          </w:p>
        </w:tc>
        <w:tc>
          <w:tcPr>
            <w:tcW w:w="4415" w:type="dxa"/>
            <w:gridSpan w:val="2"/>
            <w:tcBorders>
              <w:top w:val="nil"/>
              <w:bottom w:val="single" w:sz="4" w:space="0" w:color="auto"/>
            </w:tcBorders>
          </w:tcPr>
          <w:p w14:paraId="13E0B19F" w14:textId="77777777" w:rsidR="0006115C" w:rsidRPr="00E121FC" w:rsidRDefault="0006115C" w:rsidP="00BD6719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ascii="Arial" w:hAnsi="Arial" w:cs="Arial" w:hint="cs"/>
                <w:i/>
                <w:iCs/>
                <w:color w:val="D9D9D9" w:themeColor="background1" w:themeShade="D9"/>
                <w:sz w:val="60"/>
                <w:szCs w:val="60"/>
                <w:rtl/>
              </w:rPr>
              <w:t xml:space="preserve">   </w:t>
            </w:r>
            <w:r w:rsidRPr="00E121FC">
              <w:rPr>
                <w:rFonts w:ascii="Arial" w:hAnsi="Arial" w:cs="Arial" w:hint="cs"/>
                <w:sz w:val="60"/>
                <w:szCs w:val="60"/>
                <w:rtl/>
              </w:rPr>
              <w:t>%</w:t>
            </w:r>
          </w:p>
        </w:tc>
        <w:tc>
          <w:tcPr>
            <w:tcW w:w="4415" w:type="dxa"/>
            <w:gridSpan w:val="2"/>
            <w:tcBorders>
              <w:top w:val="nil"/>
              <w:bottom w:val="single" w:sz="4" w:space="0" w:color="auto"/>
            </w:tcBorders>
          </w:tcPr>
          <w:p w14:paraId="2E0AE193" w14:textId="77777777" w:rsidR="0006115C" w:rsidRPr="00E121FC" w:rsidRDefault="0006115C" w:rsidP="00BD6719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ascii="Arial" w:hAnsi="Arial" w:cs="Arial" w:hint="cs"/>
                <w:i/>
                <w:iCs/>
                <w:color w:val="D9D9D9" w:themeColor="background1" w:themeShade="D9"/>
                <w:sz w:val="60"/>
                <w:szCs w:val="60"/>
                <w:rtl/>
              </w:rPr>
              <w:t xml:space="preserve">   </w:t>
            </w:r>
            <w:r w:rsidRPr="00E121FC">
              <w:rPr>
                <w:rFonts w:ascii="Arial" w:hAnsi="Arial" w:cs="Arial" w:hint="cs"/>
                <w:sz w:val="60"/>
                <w:szCs w:val="60"/>
                <w:rtl/>
              </w:rPr>
              <w:t>%</w:t>
            </w:r>
          </w:p>
        </w:tc>
        <w:tc>
          <w:tcPr>
            <w:tcW w:w="4415" w:type="dxa"/>
            <w:gridSpan w:val="2"/>
            <w:tcBorders>
              <w:top w:val="nil"/>
              <w:bottom w:val="single" w:sz="4" w:space="0" w:color="auto"/>
            </w:tcBorders>
          </w:tcPr>
          <w:p w14:paraId="727CA2CF" w14:textId="77777777" w:rsidR="0006115C" w:rsidRPr="00E121FC" w:rsidRDefault="0006115C" w:rsidP="00BD6719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ascii="Arial" w:hAnsi="Arial" w:cs="Arial" w:hint="cs"/>
                <w:i/>
                <w:iCs/>
                <w:color w:val="D9D9D9" w:themeColor="background1" w:themeShade="D9"/>
                <w:sz w:val="60"/>
                <w:szCs w:val="60"/>
                <w:rtl/>
              </w:rPr>
              <w:t xml:space="preserve">   </w:t>
            </w:r>
            <w:r w:rsidRPr="00E121FC">
              <w:rPr>
                <w:rFonts w:ascii="Arial" w:hAnsi="Arial" w:cs="Arial" w:hint="cs"/>
                <w:sz w:val="60"/>
                <w:szCs w:val="60"/>
                <w:rtl/>
              </w:rPr>
              <w:t>%</w:t>
            </w:r>
          </w:p>
        </w:tc>
        <w:tc>
          <w:tcPr>
            <w:tcW w:w="4416" w:type="dxa"/>
            <w:gridSpan w:val="2"/>
            <w:tcBorders>
              <w:top w:val="nil"/>
              <w:bottom w:val="single" w:sz="4" w:space="0" w:color="auto"/>
            </w:tcBorders>
          </w:tcPr>
          <w:p w14:paraId="327EDA4F" w14:textId="77777777" w:rsidR="0006115C" w:rsidRPr="00E121FC" w:rsidRDefault="0006115C" w:rsidP="00BD6719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ascii="Arial" w:hAnsi="Arial" w:cs="Arial"/>
                <w:i/>
                <w:iCs/>
                <w:color w:val="F2F2F2" w:themeColor="background1" w:themeShade="F2"/>
                <w:sz w:val="60"/>
                <w:szCs w:val="60"/>
              </w:rPr>
              <w:t>XX</w:t>
            </w:r>
            <w:r w:rsidRPr="00E121FC">
              <w:rPr>
                <w:rFonts w:ascii="Arial" w:hAnsi="Arial" w:cs="Arial"/>
                <w:sz w:val="60"/>
                <w:szCs w:val="60"/>
              </w:rPr>
              <w:t>%</w:t>
            </w:r>
          </w:p>
        </w:tc>
      </w:tr>
      <w:tr w:rsidR="0006115C" w14:paraId="62B6FB1B" w14:textId="77777777" w:rsidTr="001F548D">
        <w:trPr>
          <w:trHeight w:val="557"/>
        </w:trPr>
        <w:tc>
          <w:tcPr>
            <w:tcW w:w="4415" w:type="dxa"/>
            <w:gridSpan w:val="2"/>
            <w:tcBorders>
              <w:top w:val="single" w:sz="4" w:space="0" w:color="auto"/>
              <w:bottom w:val="nil"/>
            </w:tcBorders>
          </w:tcPr>
          <w:p w14:paraId="0C88BF0E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المناخ:</w:t>
            </w:r>
          </w:p>
        </w:tc>
        <w:tc>
          <w:tcPr>
            <w:tcW w:w="4415" w:type="dxa"/>
            <w:gridSpan w:val="2"/>
            <w:tcBorders>
              <w:top w:val="single" w:sz="4" w:space="0" w:color="auto"/>
              <w:bottom w:val="nil"/>
            </w:tcBorders>
          </w:tcPr>
          <w:p w14:paraId="75162CB6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المناخ:</w:t>
            </w:r>
          </w:p>
        </w:tc>
        <w:tc>
          <w:tcPr>
            <w:tcW w:w="4415" w:type="dxa"/>
            <w:gridSpan w:val="2"/>
            <w:tcBorders>
              <w:top w:val="single" w:sz="4" w:space="0" w:color="auto"/>
              <w:bottom w:val="nil"/>
            </w:tcBorders>
          </w:tcPr>
          <w:p w14:paraId="6EBE3DE5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المناخ:</w:t>
            </w:r>
          </w:p>
        </w:tc>
        <w:tc>
          <w:tcPr>
            <w:tcW w:w="4415" w:type="dxa"/>
            <w:gridSpan w:val="2"/>
            <w:tcBorders>
              <w:top w:val="single" w:sz="4" w:space="0" w:color="auto"/>
              <w:bottom w:val="nil"/>
            </w:tcBorders>
          </w:tcPr>
          <w:p w14:paraId="13597D18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المناخ:</w:t>
            </w:r>
          </w:p>
        </w:tc>
        <w:tc>
          <w:tcPr>
            <w:tcW w:w="4416" w:type="dxa"/>
            <w:gridSpan w:val="2"/>
            <w:tcBorders>
              <w:top w:val="single" w:sz="4" w:space="0" w:color="auto"/>
              <w:bottom w:val="nil"/>
            </w:tcBorders>
          </w:tcPr>
          <w:p w14:paraId="6B20C1C8" w14:textId="77777777" w:rsidR="0006115C" w:rsidRPr="00E121FC" w:rsidRDefault="0006115C" w:rsidP="00AB19AA">
            <w:pPr>
              <w:bidi/>
              <w:jc w:val="center"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>المناخ:</w:t>
            </w:r>
          </w:p>
        </w:tc>
      </w:tr>
      <w:tr w:rsidR="0006115C" w14:paraId="6FBE7D43" w14:textId="77777777" w:rsidTr="001F548D">
        <w:trPr>
          <w:trHeight w:val="557"/>
        </w:trPr>
        <w:tc>
          <w:tcPr>
            <w:tcW w:w="4415" w:type="dxa"/>
            <w:gridSpan w:val="2"/>
            <w:tcBorders>
              <w:top w:val="nil"/>
            </w:tcBorders>
          </w:tcPr>
          <w:p w14:paraId="20CC38EA" w14:textId="77777777" w:rsidR="0006115C" w:rsidRDefault="0006115C" w:rsidP="00F71A1A">
            <w:pPr>
              <w:jc w:val="center"/>
              <w:rPr>
                <w:noProof/>
                <w:lang w:eastAsia="en-AU"/>
              </w:rPr>
            </w:pPr>
          </w:p>
          <w:p w14:paraId="55B03762" w14:textId="77777777" w:rsidR="0006115C" w:rsidRDefault="0006115C" w:rsidP="00F71A1A">
            <w:pPr>
              <w:jc w:val="center"/>
              <w:rPr>
                <w:noProof/>
                <w:lang w:eastAsia="en-AU"/>
              </w:rPr>
            </w:pPr>
          </w:p>
          <w:p w14:paraId="6449844A" w14:textId="77777777" w:rsidR="0006115C" w:rsidRDefault="0006115C" w:rsidP="00F71A1A">
            <w:pPr>
              <w:jc w:val="center"/>
              <w:rPr>
                <w:noProof/>
                <w:lang w:eastAsia="en-AU"/>
              </w:rPr>
            </w:pPr>
          </w:p>
          <w:p w14:paraId="7364F4FA" w14:textId="77777777" w:rsidR="0006115C" w:rsidRDefault="0006115C" w:rsidP="00F71A1A">
            <w:pPr>
              <w:jc w:val="center"/>
              <w:rPr>
                <w:noProof/>
                <w:lang w:eastAsia="en-AU"/>
              </w:rPr>
            </w:pPr>
          </w:p>
          <w:p w14:paraId="031722D2" w14:textId="45B476A1" w:rsidR="0006115C" w:rsidRDefault="0006115C" w:rsidP="00F71A1A">
            <w:pPr>
              <w:jc w:val="center"/>
              <w:rPr>
                <w:noProof/>
                <w:rtl/>
                <w:lang w:eastAsia="en-AU"/>
              </w:rPr>
            </w:pPr>
          </w:p>
          <w:p w14:paraId="66041716" w14:textId="77777777" w:rsidR="0006115C" w:rsidRDefault="0006115C" w:rsidP="00F71A1A">
            <w:pPr>
              <w:jc w:val="center"/>
              <w:rPr>
                <w:noProof/>
                <w:lang w:eastAsia="en-AU"/>
              </w:rPr>
            </w:pPr>
          </w:p>
          <w:p w14:paraId="45F688B3" w14:textId="77777777" w:rsidR="0006115C" w:rsidRDefault="0006115C" w:rsidP="00F71A1A">
            <w:pPr>
              <w:jc w:val="center"/>
              <w:rPr>
                <w:noProof/>
                <w:lang w:eastAsia="en-AU"/>
              </w:rPr>
            </w:pPr>
          </w:p>
          <w:p w14:paraId="1DE70F79" w14:textId="77777777" w:rsidR="0006115C" w:rsidRPr="001F548D" w:rsidRDefault="0006115C" w:rsidP="00F71A1A">
            <w:pPr>
              <w:bidi/>
              <w:jc w:val="center"/>
              <w:rPr>
                <w:rFonts w:ascii="Arial" w:hAnsi="Arial" w:cs="Arial"/>
                <w:sz w:val="56"/>
                <w:szCs w:val="72"/>
                <w:rtl/>
              </w:rPr>
            </w:pPr>
            <w:r>
              <w:rPr>
                <w:i/>
                <w:iCs/>
                <w:color w:val="F2F2F2" w:themeColor="background1" w:themeShade="F2"/>
                <w:sz w:val="56"/>
                <w:szCs w:val="56"/>
              </w:rPr>
              <w:t xml:space="preserve"> </w:t>
            </w:r>
          </w:p>
        </w:tc>
        <w:tc>
          <w:tcPr>
            <w:tcW w:w="4415" w:type="dxa"/>
            <w:gridSpan w:val="2"/>
            <w:tcBorders>
              <w:top w:val="nil"/>
            </w:tcBorders>
          </w:tcPr>
          <w:p w14:paraId="444963A2" w14:textId="77777777" w:rsidR="0006115C" w:rsidRPr="001F548D" w:rsidRDefault="0006115C" w:rsidP="00AB19AA">
            <w:pPr>
              <w:jc w:val="center"/>
              <w:rPr>
                <w:rFonts w:ascii="Arial" w:hAnsi="Arial" w:cs="Arial"/>
                <w:sz w:val="56"/>
                <w:szCs w:val="72"/>
              </w:rPr>
            </w:pPr>
          </w:p>
        </w:tc>
        <w:tc>
          <w:tcPr>
            <w:tcW w:w="4415" w:type="dxa"/>
            <w:gridSpan w:val="2"/>
            <w:tcBorders>
              <w:top w:val="nil"/>
            </w:tcBorders>
          </w:tcPr>
          <w:p w14:paraId="4E800D0D" w14:textId="77777777" w:rsidR="0006115C" w:rsidRPr="001F548D" w:rsidRDefault="0006115C" w:rsidP="00AB19AA">
            <w:pPr>
              <w:jc w:val="center"/>
              <w:rPr>
                <w:rFonts w:ascii="Arial" w:hAnsi="Arial" w:cs="Arial"/>
                <w:sz w:val="56"/>
                <w:szCs w:val="72"/>
              </w:rPr>
            </w:pPr>
          </w:p>
        </w:tc>
        <w:tc>
          <w:tcPr>
            <w:tcW w:w="4415" w:type="dxa"/>
            <w:gridSpan w:val="2"/>
            <w:tcBorders>
              <w:top w:val="nil"/>
            </w:tcBorders>
          </w:tcPr>
          <w:p w14:paraId="21818557" w14:textId="77777777" w:rsidR="0006115C" w:rsidRPr="001F548D" w:rsidRDefault="0006115C" w:rsidP="00AB19AA">
            <w:pPr>
              <w:jc w:val="center"/>
              <w:rPr>
                <w:rFonts w:ascii="Arial" w:hAnsi="Arial" w:cs="Arial"/>
                <w:sz w:val="56"/>
                <w:szCs w:val="72"/>
              </w:rPr>
            </w:pPr>
          </w:p>
        </w:tc>
        <w:tc>
          <w:tcPr>
            <w:tcW w:w="4416" w:type="dxa"/>
            <w:gridSpan w:val="2"/>
            <w:tcBorders>
              <w:top w:val="nil"/>
            </w:tcBorders>
          </w:tcPr>
          <w:p w14:paraId="00E51760" w14:textId="77777777" w:rsidR="0006115C" w:rsidRPr="001F548D" w:rsidRDefault="0006115C" w:rsidP="00AB19AA">
            <w:pPr>
              <w:jc w:val="center"/>
              <w:rPr>
                <w:rFonts w:ascii="Arial" w:hAnsi="Arial" w:cs="Arial"/>
                <w:sz w:val="56"/>
                <w:szCs w:val="72"/>
              </w:rPr>
            </w:pPr>
          </w:p>
        </w:tc>
      </w:tr>
    </w:tbl>
    <w:p w14:paraId="79D866CD" w14:textId="77777777" w:rsidR="00771D9B" w:rsidRDefault="00771D9B" w:rsidP="00F71A1A">
      <w:pPr>
        <w:spacing w:after="0"/>
      </w:pPr>
    </w:p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2076"/>
      </w:tblGrid>
      <w:tr w:rsidR="00771D9B" w14:paraId="00C51EA2" w14:textId="77777777" w:rsidTr="005C0549">
        <w:trPr>
          <w:trHeight w:val="1100"/>
        </w:trPr>
        <w:tc>
          <w:tcPr>
            <w:tcW w:w="22076" w:type="dxa"/>
            <w:vAlign w:val="center"/>
          </w:tcPr>
          <w:p w14:paraId="7DECCEC4" w14:textId="77777777" w:rsidR="00771D9B" w:rsidRPr="00E121FC" w:rsidRDefault="00771D9B" w:rsidP="005C0549">
            <w:pPr>
              <w:bidi/>
              <w:rPr>
                <w:sz w:val="60"/>
                <w:szCs w:val="60"/>
                <w:rtl/>
              </w:rPr>
            </w:pPr>
            <w:r w:rsidRPr="00E121FC">
              <w:rPr>
                <w:rFonts w:hint="cs"/>
                <w:sz w:val="60"/>
                <w:szCs w:val="60"/>
                <w:rtl/>
              </w:rPr>
              <w:t xml:space="preserve">مصدر أخبار الطقس المحلية:  </w:t>
            </w:r>
          </w:p>
        </w:tc>
      </w:tr>
    </w:tbl>
    <w:p w14:paraId="2534CFD8" w14:textId="77777777" w:rsidR="001F548D" w:rsidRDefault="001F548D" w:rsidP="00430A84"/>
    <w:p w14:paraId="761664A3" w14:textId="77777777" w:rsidR="001F548D" w:rsidRDefault="001F548D"/>
    <w:p w14:paraId="541FBE62" w14:textId="77777777" w:rsidR="00F71A1A" w:rsidRDefault="00F71A1A"/>
    <w:p w14:paraId="60D78CE4" w14:textId="77777777" w:rsidR="00F71A1A" w:rsidRDefault="00F71A1A"/>
    <w:p w14:paraId="4844F81F" w14:textId="77777777" w:rsidR="00F71A1A" w:rsidRDefault="00F71A1A"/>
    <w:p w14:paraId="18EF8951" w14:textId="77777777" w:rsidR="009718B1" w:rsidRDefault="009718B1" w:rsidP="00430A84"/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2076"/>
      </w:tblGrid>
      <w:tr w:rsidR="001E47DD" w:rsidRPr="008A3F2A" w14:paraId="484A4668" w14:textId="77777777" w:rsidTr="00AB19AA">
        <w:tc>
          <w:tcPr>
            <w:tcW w:w="22076" w:type="dxa"/>
          </w:tcPr>
          <w:p w14:paraId="3873A9EA" w14:textId="77777777" w:rsidR="001E47DD" w:rsidRPr="00E121FC" w:rsidRDefault="00771D9B" w:rsidP="00AB19AA">
            <w:pPr>
              <w:bidi/>
              <w:jc w:val="center"/>
              <w:rPr>
                <w:sz w:val="110"/>
                <w:szCs w:val="110"/>
                <w:rtl/>
              </w:rPr>
            </w:pPr>
            <w:r w:rsidRPr="00E121FC">
              <w:rPr>
                <w:rFonts w:hint="cs"/>
                <w:sz w:val="110"/>
                <w:szCs w:val="110"/>
                <w:rtl/>
              </w:rPr>
              <w:t>رموز للاستخدام (غير مسموح بطباعتها):</w:t>
            </w:r>
          </w:p>
        </w:tc>
      </w:tr>
    </w:tbl>
    <w:p w14:paraId="647BD9CC" w14:textId="77777777" w:rsidR="001E47DD" w:rsidRDefault="001E47DD" w:rsidP="00430A84"/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65"/>
        <w:gridCol w:w="4466"/>
        <w:gridCol w:w="4466"/>
        <w:gridCol w:w="4466"/>
        <w:gridCol w:w="4466"/>
      </w:tblGrid>
      <w:tr w:rsidR="00F71A1A" w14:paraId="790E354C" w14:textId="77777777" w:rsidTr="00F71A1A">
        <w:tc>
          <w:tcPr>
            <w:tcW w:w="4465" w:type="dxa"/>
          </w:tcPr>
          <w:p w14:paraId="7E5F5507" w14:textId="77777777" w:rsidR="00F71A1A" w:rsidRDefault="00F71A1A" w:rsidP="00F71A1A">
            <w:pPr>
              <w:bidi/>
              <w:spacing w:before="120" w:after="120"/>
              <w:jc w:val="center"/>
              <w:rPr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378438D3" wp14:editId="6684D6C9">
                  <wp:extent cx="2154134" cy="2101958"/>
                  <wp:effectExtent l="19050" t="0" r="0" b="0"/>
                  <wp:docPr id="15" name="Picture 1" descr="sunn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nny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4385" cy="2102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2A4DD94B" w14:textId="77777777" w:rsidR="00F71A1A" w:rsidRDefault="00F71A1A" w:rsidP="00F71A1A">
            <w:pPr>
              <w:bidi/>
              <w:spacing w:before="120" w:after="120"/>
              <w:jc w:val="center"/>
              <w:rPr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130B896" wp14:editId="1526049F">
                  <wp:extent cx="2430362" cy="2101933"/>
                  <wp:effectExtent l="19050" t="0" r="8038" b="0"/>
                  <wp:docPr id="9" name="Picture 2" descr="overcas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vercast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0058" cy="210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0795CD85" w14:textId="77777777" w:rsidR="00F71A1A" w:rsidRDefault="00F71A1A" w:rsidP="00F71A1A">
            <w:pPr>
              <w:bidi/>
              <w:spacing w:before="120" w:after="120"/>
              <w:jc w:val="center"/>
              <w:rPr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E8C0F17" wp14:editId="0E2BE290">
                  <wp:extent cx="2300845" cy="1840676"/>
                  <wp:effectExtent l="19050" t="0" r="4205" b="0"/>
                  <wp:docPr id="4" name="Picture 3" descr="overcast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vercast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2421" cy="1841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18FA0E6F" w14:textId="77777777" w:rsidR="00F71A1A" w:rsidRDefault="00F71A1A" w:rsidP="00F71A1A">
            <w:pPr>
              <w:bidi/>
              <w:spacing w:before="120" w:after="120"/>
              <w:jc w:val="center"/>
              <w:rPr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449F75DE" wp14:editId="3479B165">
                  <wp:extent cx="2173020" cy="1840676"/>
                  <wp:effectExtent l="19050" t="0" r="0" b="0"/>
                  <wp:docPr id="5" name="Picture 4" descr="rain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ining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5969" cy="1843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4C0864C2" w14:textId="77777777" w:rsidR="00F71A1A" w:rsidRDefault="00F71A1A" w:rsidP="00F71A1A">
            <w:pPr>
              <w:bidi/>
              <w:spacing w:before="120" w:after="120"/>
              <w:jc w:val="center"/>
              <w:rPr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3B97512C" wp14:editId="3711EAE3">
                  <wp:extent cx="2132554" cy="1869719"/>
                  <wp:effectExtent l="19050" t="0" r="1046" b="0"/>
                  <wp:docPr id="6" name="Picture 5" descr="storm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rms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2730" cy="1869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1A1A" w14:paraId="6244A0D1" w14:textId="77777777" w:rsidTr="00F71A1A">
        <w:tc>
          <w:tcPr>
            <w:tcW w:w="4465" w:type="dxa"/>
          </w:tcPr>
          <w:p w14:paraId="311FA81C" w14:textId="77777777" w:rsidR="00F71A1A" w:rsidRDefault="00F71A1A" w:rsidP="00F71A1A">
            <w:pPr>
              <w:bidi/>
              <w:spacing w:before="120" w:after="120"/>
              <w:jc w:val="center"/>
              <w:rPr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456CE181" wp14:editId="7D13DFEF">
                  <wp:extent cx="2082418" cy="2030681"/>
                  <wp:effectExtent l="19050" t="0" r="0" b="0"/>
                  <wp:docPr id="7" name="Picture 6" descr="clear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earing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1211" cy="2029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26810B9F" w14:textId="77777777" w:rsidR="00F71A1A" w:rsidRDefault="00F71A1A" w:rsidP="00F71A1A">
            <w:pPr>
              <w:bidi/>
              <w:spacing w:before="120" w:after="120"/>
              <w:jc w:val="center"/>
              <w:rPr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7E82DE5D" wp14:editId="7D999070">
                  <wp:extent cx="2490589" cy="1852551"/>
                  <wp:effectExtent l="19050" t="0" r="4961" b="0"/>
                  <wp:docPr id="10" name="Picture 9" descr="clearing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earing2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4879" cy="1855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3FA7973F" w14:textId="77777777" w:rsidR="00F71A1A" w:rsidRDefault="00F71A1A" w:rsidP="00F71A1A">
            <w:pPr>
              <w:bidi/>
              <w:spacing w:before="120" w:after="120"/>
              <w:jc w:val="center"/>
              <w:rPr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747263B" wp14:editId="4F925D8E">
                  <wp:extent cx="2276937" cy="2101322"/>
                  <wp:effectExtent l="19050" t="0" r="9063" b="0"/>
                  <wp:docPr id="11" name="Picture 10" descr="wind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ndy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3811" cy="2107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1B62267A" w14:textId="77777777" w:rsidR="00F71A1A" w:rsidRDefault="00F71A1A" w:rsidP="00F71A1A">
            <w:pPr>
              <w:bidi/>
              <w:spacing w:before="120" w:after="120"/>
              <w:jc w:val="center"/>
              <w:rPr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3D1BEC4C" wp14:editId="73450609">
                  <wp:extent cx="2111447" cy="1852551"/>
                  <wp:effectExtent l="19050" t="0" r="3103" b="0"/>
                  <wp:docPr id="12" name="Picture 11" descr="sno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now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447" cy="1860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1F6AE0F4" w14:textId="77777777" w:rsidR="00F71A1A" w:rsidRDefault="00F71A1A" w:rsidP="00F71A1A">
            <w:pPr>
              <w:spacing w:before="120" w:after="120"/>
              <w:jc w:val="center"/>
            </w:pPr>
          </w:p>
        </w:tc>
      </w:tr>
    </w:tbl>
    <w:p w14:paraId="7DDA6A42" w14:textId="77777777" w:rsidR="00F71A1A" w:rsidRDefault="00F71A1A" w:rsidP="00430A84"/>
    <w:sectPr w:rsidR="00F71A1A" w:rsidSect="00F71A1A">
      <w:footerReference w:type="default" r:id="rId17"/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79F885" w14:textId="77777777" w:rsidR="001168F7" w:rsidRDefault="001168F7" w:rsidP="00C508EF">
      <w:pPr>
        <w:spacing w:after="0" w:line="240" w:lineRule="auto"/>
      </w:pPr>
      <w:r>
        <w:separator/>
      </w:r>
    </w:p>
  </w:endnote>
  <w:endnote w:type="continuationSeparator" w:id="0">
    <w:p w14:paraId="193605C9" w14:textId="77777777" w:rsidR="001168F7" w:rsidRDefault="001168F7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0000000000000000000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8A7DF0" w:rsidRPr="00E121FC" w14:paraId="4DA0F610" w14:textId="77777777" w:rsidTr="00E9154C">
      <w:tc>
        <w:tcPr>
          <w:tcW w:w="1101" w:type="dxa"/>
        </w:tcPr>
        <w:p w14:paraId="0343795C" w14:textId="77777777" w:rsidR="008A7DF0" w:rsidRPr="00E121FC" w:rsidRDefault="008A7DF0" w:rsidP="008A7DF0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E121FC">
            <w:rPr>
              <w:rFonts w:hint="cs"/>
              <w:sz w:val="20"/>
              <w:szCs w:val="20"/>
              <w:rtl/>
            </w:rPr>
            <w:t>09</w:t>
          </w:r>
        </w:p>
      </w:tc>
      <w:tc>
        <w:tcPr>
          <w:tcW w:w="3969" w:type="dxa"/>
        </w:tcPr>
        <w:p w14:paraId="4E9378F1" w14:textId="77777777" w:rsidR="008A7DF0" w:rsidRPr="00E121FC" w:rsidRDefault="008A7DF0" w:rsidP="008A7DF0">
          <w:pPr>
            <w:pStyle w:val="Footer"/>
            <w:bidi/>
            <w:rPr>
              <w:sz w:val="20"/>
              <w:szCs w:val="20"/>
              <w:rtl/>
            </w:rPr>
          </w:pPr>
          <w:r w:rsidRPr="00E121FC">
            <w:rPr>
              <w:rFonts w:hint="cs"/>
              <w:sz w:val="20"/>
              <w:szCs w:val="20"/>
              <w:rtl/>
            </w:rPr>
            <w:t>توقعات الطقس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0A938A13" w14:textId="77777777" w:rsidR="008A7DF0" w:rsidRPr="00E121FC" w:rsidRDefault="008A7DF0" w:rsidP="008A7DF0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BDD6EE" w:themeFill="accent1" w:themeFillTint="66"/>
        </w:tcPr>
        <w:p w14:paraId="5924C12F" w14:textId="77777777" w:rsidR="008A7DF0" w:rsidRPr="00E121FC" w:rsidRDefault="008A7DF0" w:rsidP="008A7DF0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E121FC">
            <w:rPr>
              <w:rFonts w:hint="cs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72141072" w14:textId="77777777" w:rsidR="008A7DF0" w:rsidRPr="00E121FC" w:rsidRDefault="008A7DF0" w:rsidP="008A7DF0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E121FC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06C7E698" w14:textId="77777777" w:rsidR="008A7DF0" w:rsidRPr="00E121FC" w:rsidRDefault="008A7DF0" w:rsidP="008A7DF0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E121FC">
            <w:rPr>
              <w:rFonts w:hint="cs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3DE60E64" w14:textId="77777777" w:rsidR="008A7DF0" w:rsidRPr="00E121FC" w:rsidRDefault="008A7DF0" w:rsidP="008A7DF0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BDD6EE" w:themeFill="accent1" w:themeFillTint="66"/>
        </w:tcPr>
        <w:p w14:paraId="3DC2DC82" w14:textId="77777777" w:rsidR="008A7DF0" w:rsidRPr="00E121FC" w:rsidRDefault="008A7DF0" w:rsidP="008A7DF0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E121FC">
            <w:rPr>
              <w:rFonts w:hint="cs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</w:tcPr>
        <w:p w14:paraId="77923A52" w14:textId="77777777" w:rsidR="008A7DF0" w:rsidRPr="00E121FC" w:rsidRDefault="008A7DF0" w:rsidP="008A7DF0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E121FC">
            <w:rPr>
              <w:rFonts w:hint="cs"/>
              <w:color w:val="BFBFBF" w:themeColor="background1" w:themeShade="BF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</w:tcPr>
        <w:p w14:paraId="3FD4467D" w14:textId="77777777" w:rsidR="008A7DF0" w:rsidRPr="00E121FC" w:rsidRDefault="008A7DF0" w:rsidP="008A7DF0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E121FC">
            <w:rPr>
              <w:rFonts w:hint="cs"/>
              <w:color w:val="BFBFBF" w:themeColor="background1" w:themeShade="BF"/>
              <w:sz w:val="20"/>
              <w:szCs w:val="20"/>
              <w:rtl/>
            </w:rPr>
            <w:t>موظفو خلية التنسيق فقط</w:t>
          </w:r>
        </w:p>
      </w:tc>
    </w:tr>
  </w:tbl>
  <w:p w14:paraId="330C96AF" w14:textId="77777777" w:rsidR="008A7DF0" w:rsidRPr="00E121FC" w:rsidRDefault="008A7DF0" w:rsidP="008A7DF0">
    <w:pPr>
      <w:pStyle w:val="Footer"/>
      <w:rPr>
        <w:sz w:val="20"/>
        <w:szCs w:val="20"/>
      </w:rPr>
    </w:pPr>
  </w:p>
  <w:p w14:paraId="04FD8D5F" w14:textId="77777777" w:rsidR="000D4C7D" w:rsidRPr="00E121FC" w:rsidRDefault="000D4C7D" w:rsidP="008A7DF0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AC60C" w14:textId="77777777" w:rsidR="001168F7" w:rsidRDefault="001168F7" w:rsidP="00C508EF">
      <w:pPr>
        <w:spacing w:after="0" w:line="240" w:lineRule="auto"/>
      </w:pPr>
      <w:r>
        <w:separator/>
      </w:r>
    </w:p>
  </w:footnote>
  <w:footnote w:type="continuationSeparator" w:id="0">
    <w:p w14:paraId="4B01E311" w14:textId="77777777" w:rsidR="001168F7" w:rsidRDefault="001168F7" w:rsidP="00C50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44F53"/>
    <w:rsid w:val="000601A8"/>
    <w:rsid w:val="0006115C"/>
    <w:rsid w:val="00095486"/>
    <w:rsid w:val="000A6828"/>
    <w:rsid w:val="000D4C7D"/>
    <w:rsid w:val="001168F7"/>
    <w:rsid w:val="00122914"/>
    <w:rsid w:val="001E47DD"/>
    <w:rsid w:val="001F548D"/>
    <w:rsid w:val="00325F38"/>
    <w:rsid w:val="00357F43"/>
    <w:rsid w:val="00366540"/>
    <w:rsid w:val="00381A7B"/>
    <w:rsid w:val="00430A84"/>
    <w:rsid w:val="004748E7"/>
    <w:rsid w:val="004E33F6"/>
    <w:rsid w:val="004E52DE"/>
    <w:rsid w:val="005B0059"/>
    <w:rsid w:val="005C0549"/>
    <w:rsid w:val="00622EB9"/>
    <w:rsid w:val="00771D9B"/>
    <w:rsid w:val="00852ECC"/>
    <w:rsid w:val="008A3F2A"/>
    <w:rsid w:val="008A7DF0"/>
    <w:rsid w:val="008C7ED5"/>
    <w:rsid w:val="0094035B"/>
    <w:rsid w:val="00967691"/>
    <w:rsid w:val="009718B1"/>
    <w:rsid w:val="009D5FF3"/>
    <w:rsid w:val="00A84F60"/>
    <w:rsid w:val="00AC2CC7"/>
    <w:rsid w:val="00AD16CA"/>
    <w:rsid w:val="00B83E44"/>
    <w:rsid w:val="00B97E6B"/>
    <w:rsid w:val="00C508EF"/>
    <w:rsid w:val="00D304CB"/>
    <w:rsid w:val="00D31B34"/>
    <w:rsid w:val="00E121FC"/>
    <w:rsid w:val="00E519D3"/>
    <w:rsid w:val="00EB2FE7"/>
    <w:rsid w:val="00F6464B"/>
    <w:rsid w:val="00F71A1A"/>
    <w:rsid w:val="00F87262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C3E50"/>
  <w15:docId w15:val="{16C75EE4-90E4-436E-9B2F-217BF5A82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EB2FE7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FE7"/>
    <w:rPr>
      <w:rFonts w:ascii="Tahoma" w:hAnsi="Tahoma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87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F2907-C79B-49E5-A5B5-8B3BF6EB6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ASHRAF</cp:lastModifiedBy>
  <cp:revision>15</cp:revision>
  <cp:lastPrinted>2016-08-09T05:49:00Z</cp:lastPrinted>
  <dcterms:created xsi:type="dcterms:W3CDTF">2016-08-05T06:42:00Z</dcterms:created>
  <dcterms:modified xsi:type="dcterms:W3CDTF">2023-10-19T11:03:00Z</dcterms:modified>
</cp:coreProperties>
</file>