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819"/>
        <w:gridCol w:w="1691"/>
        <w:gridCol w:w="142"/>
        <w:gridCol w:w="4606"/>
        <w:gridCol w:w="3474"/>
        <w:gridCol w:w="1132"/>
        <w:gridCol w:w="4606"/>
        <w:gridCol w:w="4606"/>
      </w:tblGrid>
      <w:tr w:rsidR="00BA36F7" w14:paraId="75F6E537" w14:textId="77777777" w:rsidTr="00BA36F7">
        <w:tc>
          <w:tcPr>
            <w:tcW w:w="3510" w:type="dxa"/>
            <w:gridSpan w:val="2"/>
            <w:tcBorders>
              <w:right w:val="single" w:sz="4" w:space="0" w:color="auto"/>
            </w:tcBorders>
            <w:vAlign w:val="center"/>
          </w:tcPr>
          <w:p w14:paraId="2E55CD84" w14:textId="77777777" w:rsidR="00BA36F7" w:rsidRPr="00BA36F7" w:rsidRDefault="00BA36F7" w:rsidP="00BA36F7">
            <w:pPr>
              <w:bidi/>
              <w:spacing w:before="120" w:after="120"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96"/>
                <w:szCs w:val="144"/>
                <w:rtl/>
              </w:rPr>
              <w:drawing>
                <wp:inline distT="0" distB="0" distL="0" distR="0" wp14:anchorId="144E588A" wp14:editId="1CA7720A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6" w:type="dxa"/>
            <w:gridSpan w:val="6"/>
            <w:tcBorders>
              <w:left w:val="single" w:sz="4" w:space="0" w:color="auto"/>
            </w:tcBorders>
          </w:tcPr>
          <w:p w14:paraId="2CB9FBA0" w14:textId="77777777" w:rsidR="00BA36F7" w:rsidRPr="008A3F2A" w:rsidRDefault="00BA36F7" w:rsidP="00BA36F7">
            <w:pPr>
              <w:bidi/>
              <w:jc w:val="center"/>
              <w:rPr>
                <w:sz w:val="144"/>
                <w:szCs w:val="144"/>
                <w:rtl/>
              </w:rPr>
            </w:pPr>
            <w:r>
              <w:rPr>
                <w:rFonts w:hint="cs"/>
                <w:sz w:val="144"/>
                <w:szCs w:val="144"/>
                <w:rtl/>
              </w:rPr>
              <w:t>جدول الإبلاغ</w:t>
            </w:r>
          </w:p>
        </w:tc>
      </w:tr>
      <w:tr w:rsidR="00D675F8" w14:paraId="7A6787BF" w14:textId="77777777" w:rsidTr="00D675F8">
        <w:trPr>
          <w:trHeight w:val="6429"/>
        </w:trPr>
        <w:tc>
          <w:tcPr>
            <w:tcW w:w="11732" w:type="dxa"/>
            <w:gridSpan w:val="5"/>
            <w:tcBorders>
              <w:bottom w:val="single" w:sz="4" w:space="0" w:color="auto"/>
            </w:tcBorders>
          </w:tcPr>
          <w:p w14:paraId="1BC462BF" w14:textId="77777777" w:rsidR="00D675F8" w:rsidRPr="00BA36F7" w:rsidRDefault="00000000" w:rsidP="006E6665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sz w:val="72"/>
                <w:szCs w:val="72"/>
                <w:rtl/>
              </w:rPr>
              <w:pict w14:anchorId="5ECE9D2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9.6pt;margin-top:17.8pt;width:221.2pt;height:306.55pt;flip:y;z-index:251659264;mso-position-horizontal-relative:text;mso-position-vertical-relative:text" o:connectortype="straight" strokecolor="#5b9bd5 [3204]" strokeweight="3pt">
                  <v:stroke endarrow="block"/>
                </v:shape>
              </w:pict>
            </w:r>
            <w:r w:rsidR="00977AC1">
              <w:rPr>
                <w:rFonts w:hint="cs"/>
                <w:noProof/>
                <w:sz w:val="72"/>
                <w:szCs w:val="72"/>
                <w:rtl/>
              </w:rPr>
              <w:drawing>
                <wp:inline distT="0" distB="0" distL="0" distR="0" wp14:anchorId="3770ECB7" wp14:editId="0235FDC1">
                  <wp:extent cx="7091556" cy="428483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portUp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6094" cy="4305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4" w:type="dxa"/>
            <w:gridSpan w:val="3"/>
            <w:tcBorders>
              <w:bottom w:val="single" w:sz="4" w:space="0" w:color="auto"/>
            </w:tcBorders>
            <w:vAlign w:val="center"/>
          </w:tcPr>
          <w:p w14:paraId="580D054A" w14:textId="77777777" w:rsidR="00D675F8" w:rsidRDefault="00D675F8" w:rsidP="006E6665">
            <w:pPr>
              <w:bidi/>
              <w:spacing w:before="120" w:after="120"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ينبغي على التقارير أن تمد خلايا التنسيق ومركز تنسيق العمليات في الموقع بالعمليات بالمعلومات عن العمليات والمشكلات والمراحل الرئيسية.</w:t>
            </w:r>
          </w:p>
          <w:p w14:paraId="0690C1CD" w14:textId="77777777" w:rsidR="00D675F8" w:rsidRPr="00BA36F7" w:rsidRDefault="00D675F8" w:rsidP="006E6665">
            <w:pPr>
              <w:bidi/>
              <w:spacing w:before="120" w:after="120"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ينبغي استخدام نماذج موجزة حيثما أمكن لتفادي الإثقال على خلايا التنسيق.</w:t>
            </w:r>
          </w:p>
        </w:tc>
      </w:tr>
      <w:tr w:rsidR="00D675F8" w14:paraId="68B5D471" w14:textId="77777777" w:rsidTr="00D675F8">
        <w:trPr>
          <w:trHeight w:val="874"/>
        </w:trPr>
        <w:tc>
          <w:tcPr>
            <w:tcW w:w="3652" w:type="dxa"/>
            <w:gridSpan w:val="3"/>
            <w:tcBorders>
              <w:bottom w:val="dashed" w:sz="4" w:space="0" w:color="auto"/>
            </w:tcBorders>
            <w:vAlign w:val="center"/>
          </w:tcPr>
          <w:p w14:paraId="70CFA604" w14:textId="77777777" w:rsidR="00D675F8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تقرير صادر عن:</w:t>
            </w:r>
            <w:r>
              <w:rPr>
                <w:sz w:val="56"/>
                <w:szCs w:val="56"/>
              </w:rPr>
              <w:t xml:space="preserve"> </w:t>
            </w:r>
          </w:p>
        </w:tc>
        <w:tc>
          <w:tcPr>
            <w:tcW w:w="4606" w:type="dxa"/>
            <w:tcBorders>
              <w:bottom w:val="dashed" w:sz="4" w:space="0" w:color="auto"/>
            </w:tcBorders>
            <w:vAlign w:val="center"/>
          </w:tcPr>
          <w:p w14:paraId="6920DC90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أعضاء الفريق</w:t>
            </w:r>
          </w:p>
        </w:tc>
        <w:tc>
          <w:tcPr>
            <w:tcW w:w="4606" w:type="dxa"/>
            <w:gridSpan w:val="2"/>
            <w:tcBorders>
              <w:bottom w:val="dashed" w:sz="4" w:space="0" w:color="auto"/>
            </w:tcBorders>
            <w:vAlign w:val="center"/>
          </w:tcPr>
          <w:p w14:paraId="2CBA7CEB" w14:textId="77777777" w:rsidR="00D675F8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الفرق</w:t>
            </w:r>
          </w:p>
        </w:tc>
        <w:tc>
          <w:tcPr>
            <w:tcW w:w="4606" w:type="dxa"/>
            <w:tcBorders>
              <w:bottom w:val="dashed" w:sz="4" w:space="0" w:color="auto"/>
            </w:tcBorders>
            <w:vAlign w:val="center"/>
          </w:tcPr>
          <w:p w14:paraId="09571FD6" w14:textId="77777777" w:rsidR="00D675F8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خلية التنسيق بين القطاعات</w:t>
            </w:r>
          </w:p>
        </w:tc>
        <w:tc>
          <w:tcPr>
            <w:tcW w:w="4606" w:type="dxa"/>
            <w:tcBorders>
              <w:bottom w:val="dashed" w:sz="4" w:space="0" w:color="auto"/>
            </w:tcBorders>
            <w:vAlign w:val="center"/>
          </w:tcPr>
          <w:p w14:paraId="6E6D0DC3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خلية تنسيق البحث والإنقاذ في المناطق الحضرية</w:t>
            </w:r>
          </w:p>
        </w:tc>
      </w:tr>
      <w:tr w:rsidR="00D675F8" w14:paraId="54F31E4F" w14:textId="77777777" w:rsidTr="00D675F8">
        <w:trPr>
          <w:trHeight w:val="845"/>
        </w:trPr>
        <w:tc>
          <w:tcPr>
            <w:tcW w:w="3652" w:type="dxa"/>
            <w:gridSpan w:val="3"/>
            <w:tcBorders>
              <w:top w:val="dashed" w:sz="4" w:space="0" w:color="auto"/>
            </w:tcBorders>
            <w:vAlign w:val="center"/>
          </w:tcPr>
          <w:p w14:paraId="22A3F4C1" w14:textId="77777777" w:rsidR="00D675F8" w:rsidRPr="00A2201B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تقرير صادر إلى:</w:t>
            </w:r>
          </w:p>
        </w:tc>
        <w:tc>
          <w:tcPr>
            <w:tcW w:w="4606" w:type="dxa"/>
            <w:tcBorders>
              <w:top w:val="dashed" w:sz="4" w:space="0" w:color="auto"/>
            </w:tcBorders>
            <w:vAlign w:val="center"/>
          </w:tcPr>
          <w:p w14:paraId="06F153B4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مديري الفريق</w:t>
            </w:r>
          </w:p>
        </w:tc>
        <w:tc>
          <w:tcPr>
            <w:tcW w:w="4606" w:type="dxa"/>
            <w:gridSpan w:val="2"/>
            <w:tcBorders>
              <w:top w:val="dashed" w:sz="4" w:space="0" w:color="auto"/>
            </w:tcBorders>
            <w:vAlign w:val="center"/>
          </w:tcPr>
          <w:p w14:paraId="7324CDB8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خلية التنسيق بين القطاعات</w:t>
            </w:r>
          </w:p>
        </w:tc>
        <w:tc>
          <w:tcPr>
            <w:tcW w:w="4606" w:type="dxa"/>
            <w:tcBorders>
              <w:top w:val="dashed" w:sz="4" w:space="0" w:color="auto"/>
            </w:tcBorders>
            <w:vAlign w:val="center"/>
          </w:tcPr>
          <w:p w14:paraId="65F507EC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خلية تنسيق البحث والإنقاذ في المناطق الحضرية</w:t>
            </w:r>
          </w:p>
        </w:tc>
        <w:tc>
          <w:tcPr>
            <w:tcW w:w="4606" w:type="dxa"/>
            <w:tcBorders>
              <w:top w:val="dashed" w:sz="4" w:space="0" w:color="auto"/>
            </w:tcBorders>
            <w:vAlign w:val="center"/>
          </w:tcPr>
          <w:p w14:paraId="043DE126" w14:textId="77777777" w:rsidR="00D675F8" w:rsidRPr="00BA36F7" w:rsidRDefault="00D675F8" w:rsidP="00D675F8">
            <w:pPr>
              <w:bidi/>
              <w:jc w:val="center"/>
              <w:rPr>
                <w:sz w:val="72"/>
                <w:szCs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 xml:space="preserve">مركز تنسيق العمليات في الموقع/الوكالة المحلية لإدارة </w:t>
            </w:r>
            <w:r>
              <w:rPr>
                <w:rFonts w:hint="cs"/>
                <w:sz w:val="72"/>
                <w:szCs w:val="72"/>
                <w:rtl/>
              </w:rPr>
              <w:lastRenderedPageBreak/>
              <w:t>الطوارئ</w:t>
            </w:r>
          </w:p>
        </w:tc>
      </w:tr>
      <w:tr w:rsidR="00D675F8" w14:paraId="7B376862" w14:textId="77777777" w:rsidTr="00EE434B">
        <w:trPr>
          <w:trHeight w:val="1258"/>
        </w:trPr>
        <w:tc>
          <w:tcPr>
            <w:tcW w:w="1819" w:type="dxa"/>
            <w:vMerge w:val="restart"/>
            <w:vAlign w:val="center"/>
          </w:tcPr>
          <w:p w14:paraId="0DDE9CB0" w14:textId="77777777" w:rsidR="00D675F8" w:rsidRPr="00A2201B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lastRenderedPageBreak/>
              <w:t>بواسطة:</w:t>
            </w:r>
            <w:r>
              <w:rPr>
                <w:sz w:val="56"/>
                <w:szCs w:val="56"/>
              </w:rPr>
              <w:t xml:space="preserve"> </w:t>
            </w:r>
          </w:p>
        </w:tc>
        <w:tc>
          <w:tcPr>
            <w:tcW w:w="1833" w:type="dxa"/>
            <w:gridSpan w:val="2"/>
            <w:vAlign w:val="center"/>
          </w:tcPr>
          <w:p w14:paraId="302DB334" w14:textId="77777777" w:rsidR="00D675F8" w:rsidRPr="00A2201B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التاريخ:</w:t>
            </w:r>
          </w:p>
        </w:tc>
        <w:tc>
          <w:tcPr>
            <w:tcW w:w="4606" w:type="dxa"/>
            <w:vAlign w:val="center"/>
          </w:tcPr>
          <w:p w14:paraId="64408C42" w14:textId="77777777" w:rsidR="00D675F8" w:rsidRPr="00BA36F7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gridSpan w:val="2"/>
            <w:vAlign w:val="center"/>
          </w:tcPr>
          <w:p w14:paraId="1B51ACED" w14:textId="77777777" w:rsidR="00D675F8" w:rsidRPr="00EE434B" w:rsidRDefault="00D675F8" w:rsidP="00D675F8">
            <w:pPr>
              <w:jc w:val="center"/>
              <w:rPr>
                <w:sz w:val="72"/>
                <w:szCs w:val="72"/>
                <w:lang w:val="en-GB"/>
              </w:rPr>
            </w:pPr>
          </w:p>
        </w:tc>
        <w:tc>
          <w:tcPr>
            <w:tcW w:w="4606" w:type="dxa"/>
            <w:vAlign w:val="center"/>
          </w:tcPr>
          <w:p w14:paraId="2763B79F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vAlign w:val="center"/>
          </w:tcPr>
          <w:p w14:paraId="37881917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</w:tr>
      <w:tr w:rsidR="00D675F8" w14:paraId="5E26F2F0" w14:textId="77777777" w:rsidTr="00EE434B">
        <w:trPr>
          <w:trHeight w:val="1258"/>
        </w:trPr>
        <w:tc>
          <w:tcPr>
            <w:tcW w:w="1819" w:type="dxa"/>
            <w:vMerge/>
            <w:vAlign w:val="center"/>
          </w:tcPr>
          <w:p w14:paraId="17AC806C" w14:textId="77777777" w:rsidR="00D675F8" w:rsidRPr="00A2201B" w:rsidRDefault="00D675F8" w:rsidP="00D675F8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1833" w:type="dxa"/>
            <w:gridSpan w:val="2"/>
            <w:vAlign w:val="center"/>
          </w:tcPr>
          <w:p w14:paraId="4FC77CC9" w14:textId="77777777" w:rsidR="00D675F8" w:rsidRPr="00A2201B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الوقت:</w:t>
            </w:r>
          </w:p>
        </w:tc>
        <w:tc>
          <w:tcPr>
            <w:tcW w:w="4606" w:type="dxa"/>
            <w:vAlign w:val="center"/>
          </w:tcPr>
          <w:p w14:paraId="330B04C9" w14:textId="77777777" w:rsidR="00D675F8" w:rsidRPr="00BA36F7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gridSpan w:val="2"/>
            <w:vAlign w:val="center"/>
          </w:tcPr>
          <w:p w14:paraId="48C35DB9" w14:textId="77777777" w:rsidR="00D675F8" w:rsidRPr="00BA36F7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vAlign w:val="center"/>
          </w:tcPr>
          <w:p w14:paraId="09EF5FB9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vAlign w:val="center"/>
          </w:tcPr>
          <w:p w14:paraId="3F37E3B2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</w:tr>
      <w:tr w:rsidR="00D675F8" w14:paraId="3087DA09" w14:textId="77777777" w:rsidTr="00EE434B">
        <w:trPr>
          <w:trHeight w:val="1258"/>
        </w:trPr>
        <w:tc>
          <w:tcPr>
            <w:tcW w:w="1819" w:type="dxa"/>
            <w:vMerge/>
            <w:vAlign w:val="center"/>
          </w:tcPr>
          <w:p w14:paraId="1742C1C6" w14:textId="77777777" w:rsidR="00D675F8" w:rsidRPr="00A2201B" w:rsidRDefault="00D675F8" w:rsidP="00D675F8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1833" w:type="dxa"/>
            <w:gridSpan w:val="2"/>
            <w:vAlign w:val="center"/>
          </w:tcPr>
          <w:p w14:paraId="77108193" w14:textId="77777777" w:rsidR="00D675F8" w:rsidRPr="00A2201B" w:rsidRDefault="00D675F8" w:rsidP="00D675F8">
            <w:pPr>
              <w:bidi/>
              <w:jc w:val="center"/>
              <w:rPr>
                <w:sz w:val="56"/>
                <w:szCs w:val="72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الطريقة:</w:t>
            </w:r>
          </w:p>
        </w:tc>
        <w:tc>
          <w:tcPr>
            <w:tcW w:w="4606" w:type="dxa"/>
            <w:vAlign w:val="center"/>
          </w:tcPr>
          <w:p w14:paraId="4F47CA87" w14:textId="77777777" w:rsidR="00D675F8" w:rsidRPr="00BA36F7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gridSpan w:val="2"/>
            <w:vAlign w:val="center"/>
          </w:tcPr>
          <w:p w14:paraId="10318D10" w14:textId="77777777" w:rsidR="00D675F8" w:rsidRPr="00BA36F7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vAlign w:val="center"/>
          </w:tcPr>
          <w:p w14:paraId="57FD677E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606" w:type="dxa"/>
            <w:vAlign w:val="center"/>
          </w:tcPr>
          <w:p w14:paraId="2F782DF5" w14:textId="77777777" w:rsidR="00D675F8" w:rsidRDefault="00D675F8" w:rsidP="00D675F8">
            <w:pPr>
              <w:jc w:val="center"/>
              <w:rPr>
                <w:sz w:val="72"/>
                <w:szCs w:val="72"/>
              </w:rPr>
            </w:pPr>
          </w:p>
        </w:tc>
      </w:tr>
    </w:tbl>
    <w:p w14:paraId="66C4506D" w14:textId="77777777" w:rsidR="001E47DD" w:rsidRPr="006E453E" w:rsidRDefault="001E47DD" w:rsidP="006E453E"/>
    <w:sectPr w:rsidR="001E47DD" w:rsidRPr="006E453E" w:rsidSect="008A3F2A">
      <w:footerReference w:type="default" r:id="rId9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8ABB" w14:textId="77777777" w:rsidR="007F0ECB" w:rsidRDefault="007F0ECB" w:rsidP="00C508EF">
      <w:pPr>
        <w:spacing w:after="0" w:line="240" w:lineRule="auto"/>
      </w:pPr>
      <w:r>
        <w:separator/>
      </w:r>
    </w:p>
  </w:endnote>
  <w:endnote w:type="continuationSeparator" w:id="0">
    <w:p w14:paraId="40412017" w14:textId="77777777" w:rsidR="007F0ECB" w:rsidRDefault="007F0ECB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2A7852" w:rsidRPr="006A240E" w14:paraId="10093CE8" w14:textId="77777777" w:rsidTr="002A7852">
      <w:tc>
        <w:tcPr>
          <w:tcW w:w="1101" w:type="dxa"/>
        </w:tcPr>
        <w:p w14:paraId="1D0F4B03" w14:textId="77777777" w:rsidR="002A7852" w:rsidRDefault="002A7852" w:rsidP="002A7852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22</w:t>
          </w:r>
        </w:p>
      </w:tc>
      <w:tc>
        <w:tcPr>
          <w:tcW w:w="3969" w:type="dxa"/>
        </w:tcPr>
        <w:p w14:paraId="6EBD6A5C" w14:textId="77777777" w:rsidR="002A7852" w:rsidRDefault="002A7852" w:rsidP="002A7852">
          <w:pPr>
            <w:pStyle w:val="Footer"/>
            <w:bidi/>
            <w:rPr>
              <w:rtl/>
            </w:rPr>
          </w:pPr>
          <w:r>
            <w:rPr>
              <w:rFonts w:hint="cs"/>
              <w:rtl/>
            </w:rPr>
            <w:t>جدول الإبلاغ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73A63511" w14:textId="77777777" w:rsidR="002A7852" w:rsidRDefault="002A7852" w:rsidP="002A7852">
          <w:pPr>
            <w:pStyle w:val="Footer"/>
          </w:pPr>
        </w:p>
      </w:tc>
      <w:tc>
        <w:tcPr>
          <w:tcW w:w="2791" w:type="dxa"/>
          <w:shd w:val="clear" w:color="auto" w:fill="auto"/>
        </w:tcPr>
        <w:p w14:paraId="4A4ED1E0" w14:textId="77777777" w:rsidR="002A7852" w:rsidRPr="006A240E" w:rsidRDefault="002A7852" w:rsidP="002A7852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4CD64C3A" w14:textId="77777777" w:rsidR="002A7852" w:rsidRDefault="002A7852" w:rsidP="002A7852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54371C58" w14:textId="77777777" w:rsidR="002A7852" w:rsidRDefault="002A7852" w:rsidP="002A7852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61473C8D" w14:textId="77777777" w:rsidR="002A7852" w:rsidRDefault="002A7852" w:rsidP="002A7852">
          <w:pPr>
            <w:pStyle w:val="Footer"/>
            <w:jc w:val="center"/>
          </w:pPr>
        </w:p>
      </w:tc>
      <w:tc>
        <w:tcPr>
          <w:tcW w:w="2639" w:type="dxa"/>
          <w:shd w:val="clear" w:color="auto" w:fill="BDD6EE" w:themeFill="accent1" w:themeFillTint="66"/>
        </w:tcPr>
        <w:p w14:paraId="04EACC3C" w14:textId="77777777" w:rsidR="002A7852" w:rsidRPr="002A7852" w:rsidRDefault="002A7852" w:rsidP="002A7852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عرض عام</w:t>
          </w:r>
        </w:p>
      </w:tc>
      <w:tc>
        <w:tcPr>
          <w:tcW w:w="2639" w:type="dxa"/>
          <w:shd w:val="clear" w:color="auto" w:fill="auto"/>
        </w:tcPr>
        <w:p w14:paraId="3EA9D990" w14:textId="77777777" w:rsidR="002A7852" w:rsidRPr="002A7852" w:rsidRDefault="002A7852" w:rsidP="002A7852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150C32E5" w14:textId="77777777" w:rsidR="002A7852" w:rsidRPr="006A240E" w:rsidRDefault="002A7852" w:rsidP="002A7852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موظفو خلية التنسيق فقط</w:t>
          </w:r>
        </w:p>
      </w:tc>
    </w:tr>
  </w:tbl>
  <w:p w14:paraId="4D724F38" w14:textId="77777777" w:rsidR="00BA36F7" w:rsidRPr="002A7852" w:rsidRDefault="00BA36F7" w:rsidP="002A7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D6B7E" w14:textId="77777777" w:rsidR="007F0ECB" w:rsidRDefault="007F0ECB" w:rsidP="00C508EF">
      <w:pPr>
        <w:spacing w:after="0" w:line="240" w:lineRule="auto"/>
      </w:pPr>
      <w:r>
        <w:separator/>
      </w:r>
    </w:p>
  </w:footnote>
  <w:footnote w:type="continuationSeparator" w:id="0">
    <w:p w14:paraId="73EBDDD8" w14:textId="77777777" w:rsidR="007F0ECB" w:rsidRDefault="007F0ECB" w:rsidP="00C5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F3E97"/>
    <w:multiLevelType w:val="hybridMultilevel"/>
    <w:tmpl w:val="87903000"/>
    <w:lvl w:ilvl="0" w:tplc="10980796">
      <w:start w:val="31"/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701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B34CD"/>
    <w:rsid w:val="0014776A"/>
    <w:rsid w:val="00191C25"/>
    <w:rsid w:val="001E47DD"/>
    <w:rsid w:val="00212110"/>
    <w:rsid w:val="002660A6"/>
    <w:rsid w:val="002A7852"/>
    <w:rsid w:val="002D61D5"/>
    <w:rsid w:val="003577ED"/>
    <w:rsid w:val="00357F43"/>
    <w:rsid w:val="003743DB"/>
    <w:rsid w:val="00381A7B"/>
    <w:rsid w:val="00430A84"/>
    <w:rsid w:val="004748E7"/>
    <w:rsid w:val="004E33F6"/>
    <w:rsid w:val="00544690"/>
    <w:rsid w:val="00565BEE"/>
    <w:rsid w:val="00622EB9"/>
    <w:rsid w:val="006E453E"/>
    <w:rsid w:val="007F0ECB"/>
    <w:rsid w:val="00852ECC"/>
    <w:rsid w:val="008A3F2A"/>
    <w:rsid w:val="008C7ED5"/>
    <w:rsid w:val="0094035B"/>
    <w:rsid w:val="00967691"/>
    <w:rsid w:val="009718B1"/>
    <w:rsid w:val="00977AC1"/>
    <w:rsid w:val="00A51D6F"/>
    <w:rsid w:val="00A8071B"/>
    <w:rsid w:val="00A84F60"/>
    <w:rsid w:val="00AD16CA"/>
    <w:rsid w:val="00B713D1"/>
    <w:rsid w:val="00B97E6B"/>
    <w:rsid w:val="00BA36F7"/>
    <w:rsid w:val="00C508EF"/>
    <w:rsid w:val="00D304CB"/>
    <w:rsid w:val="00D675F8"/>
    <w:rsid w:val="00DF79D6"/>
    <w:rsid w:val="00E62120"/>
    <w:rsid w:val="00EB2FE7"/>
    <w:rsid w:val="00EE434B"/>
    <w:rsid w:val="00F611BA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53416589"/>
  <w15:docId w15:val="{DB345BE6-E7B5-4C0D-8048-3D902692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  <w:style w:type="paragraph" w:styleId="ListParagraph">
    <w:name w:val="List Paragraph"/>
    <w:basedOn w:val="Normal"/>
    <w:uiPriority w:val="34"/>
    <w:qFormat/>
    <w:rsid w:val="00D67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7</cp:revision>
  <cp:lastPrinted>2016-08-09T05:17:00Z</cp:lastPrinted>
  <dcterms:created xsi:type="dcterms:W3CDTF">2016-08-15T22:59:00Z</dcterms:created>
  <dcterms:modified xsi:type="dcterms:W3CDTF">2023-10-19T13:21:00Z</dcterms:modified>
</cp:coreProperties>
</file>