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6228EC" w14:textId="77777777" w:rsidR="00E01C1D" w:rsidRDefault="0090735D">
      <w:pPr>
        <w:pStyle w:val="BodyText"/>
        <w:ind w:left="231"/>
        <w:rPr>
          <w:rFonts w:ascii="Times New Roman"/>
          <w:sz w:val="20"/>
          <w:rtl/>
        </w:rPr>
      </w:pPr>
      <w:r>
        <w:rPr>
          <w:rFonts w:ascii="Times New Roman" w:hint="cs"/>
          <w:noProof/>
          <w:sz w:val="20"/>
          <w:rtl/>
        </w:rPr>
        <w:drawing>
          <wp:inline distT="0" distB="0" distL="0" distR="0" wp14:anchorId="0DBA7DCF" wp14:editId="46793801">
            <wp:extent cx="2690106" cy="393953"/>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1" cstate="print"/>
                    <a:stretch>
                      <a:fillRect/>
                    </a:stretch>
                  </pic:blipFill>
                  <pic:spPr>
                    <a:xfrm>
                      <a:off x="0" y="0"/>
                      <a:ext cx="2690106" cy="393953"/>
                    </a:xfrm>
                    <a:prstGeom prst="rect">
                      <a:avLst/>
                    </a:prstGeom>
                  </pic:spPr>
                </pic:pic>
              </a:graphicData>
            </a:graphic>
          </wp:inline>
        </w:drawing>
      </w:r>
    </w:p>
    <w:p w14:paraId="35C8A520" w14:textId="77777777" w:rsidR="00E01C1D" w:rsidRDefault="00E01C1D">
      <w:pPr>
        <w:pStyle w:val="BodyText"/>
        <w:rPr>
          <w:rFonts w:ascii="Times New Roman"/>
          <w:sz w:val="20"/>
        </w:rPr>
      </w:pPr>
    </w:p>
    <w:p w14:paraId="6D7389B9" w14:textId="77777777" w:rsidR="00E01C1D" w:rsidRDefault="00E01C1D">
      <w:pPr>
        <w:pStyle w:val="BodyText"/>
        <w:rPr>
          <w:rFonts w:ascii="Times New Roman"/>
          <w:sz w:val="20"/>
        </w:rPr>
      </w:pPr>
    </w:p>
    <w:p w14:paraId="04777AE4" w14:textId="77777777" w:rsidR="00E01C1D" w:rsidRDefault="00E01C1D">
      <w:pPr>
        <w:pStyle w:val="BodyText"/>
        <w:rPr>
          <w:rFonts w:ascii="Times New Roman"/>
          <w:sz w:val="20"/>
        </w:rPr>
      </w:pPr>
    </w:p>
    <w:p w14:paraId="76B239E4" w14:textId="77777777" w:rsidR="00E01C1D" w:rsidRDefault="0090735D">
      <w:pPr>
        <w:pStyle w:val="BodyText"/>
        <w:spacing w:before="10"/>
        <w:rPr>
          <w:rFonts w:ascii="Times New Roman"/>
          <w:sz w:val="22"/>
          <w:rtl/>
        </w:rPr>
      </w:pPr>
      <w:r>
        <w:rPr>
          <w:rFonts w:hint="cs"/>
          <w:noProof/>
          <w:rtl/>
        </w:rPr>
        <w:drawing>
          <wp:anchor distT="0" distB="0" distL="0" distR="0" simplePos="0" relativeHeight="251657216" behindDoc="0" locked="0" layoutInCell="1" allowOverlap="1" wp14:anchorId="336654FB" wp14:editId="257EDABB">
            <wp:simplePos x="0" y="0"/>
            <wp:positionH relativeFrom="page">
              <wp:posOffset>2400257</wp:posOffset>
            </wp:positionH>
            <wp:positionV relativeFrom="paragraph">
              <wp:posOffset>192315</wp:posOffset>
            </wp:positionV>
            <wp:extent cx="3101970" cy="1627631"/>
            <wp:effectExtent l="0" t="0" r="0" b="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2" cstate="print"/>
                    <a:stretch>
                      <a:fillRect/>
                    </a:stretch>
                  </pic:blipFill>
                  <pic:spPr>
                    <a:xfrm>
                      <a:off x="0" y="0"/>
                      <a:ext cx="3101970" cy="1627631"/>
                    </a:xfrm>
                    <a:prstGeom prst="rect">
                      <a:avLst/>
                    </a:prstGeom>
                  </pic:spPr>
                </pic:pic>
              </a:graphicData>
            </a:graphic>
          </wp:anchor>
        </w:drawing>
      </w:r>
    </w:p>
    <w:p w14:paraId="2E63E175" w14:textId="77777777" w:rsidR="00E01C1D" w:rsidRDefault="00E01C1D">
      <w:pPr>
        <w:pStyle w:val="BodyText"/>
        <w:rPr>
          <w:rFonts w:ascii="Times New Roman"/>
          <w:sz w:val="20"/>
        </w:rPr>
      </w:pPr>
    </w:p>
    <w:p w14:paraId="48CD0245" w14:textId="77777777" w:rsidR="00E01C1D" w:rsidRDefault="00E01C1D">
      <w:pPr>
        <w:pStyle w:val="BodyText"/>
        <w:rPr>
          <w:rFonts w:ascii="Times New Roman"/>
          <w:sz w:val="20"/>
        </w:rPr>
      </w:pPr>
    </w:p>
    <w:p w14:paraId="7BDCF6D1" w14:textId="69F2F7AB" w:rsidR="00E01C1D" w:rsidRDefault="008516BB">
      <w:pPr>
        <w:pStyle w:val="BodyText"/>
        <w:rPr>
          <w:rFonts w:ascii="Times New Roman"/>
          <w:sz w:val="20"/>
        </w:rPr>
      </w:pPr>
      <w:r>
        <w:rPr>
          <w:noProof/>
          <w:rtl/>
        </w:rPr>
        <mc:AlternateContent>
          <mc:Choice Requires="wpg">
            <w:drawing>
              <wp:anchor distT="0" distB="0" distL="114300" distR="114300" simplePos="0" relativeHeight="485892096" behindDoc="1" locked="0" layoutInCell="1" allowOverlap="1" wp14:anchorId="0D466868" wp14:editId="0E9A00B1">
                <wp:simplePos x="0" y="0"/>
                <wp:positionH relativeFrom="page">
                  <wp:posOffset>671830</wp:posOffset>
                </wp:positionH>
                <wp:positionV relativeFrom="paragraph">
                  <wp:posOffset>61595</wp:posOffset>
                </wp:positionV>
                <wp:extent cx="6209030" cy="5922645"/>
                <wp:effectExtent l="0" t="0" r="0" b="0"/>
                <wp:wrapNone/>
                <wp:docPr id="150"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5922645"/>
                          <a:chOff x="1058" y="35"/>
                          <a:chExt cx="9778" cy="9327"/>
                        </a:xfrm>
                      </wpg:grpSpPr>
                      <pic:pic xmlns:pic="http://schemas.openxmlformats.org/drawingml/2006/picture">
                        <pic:nvPicPr>
                          <pic:cNvPr id="151" name="Picture 9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131" y="34"/>
                            <a:ext cx="9632" cy="6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2" name="Picture 9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58" y="6519"/>
                            <a:ext cx="9778" cy="2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7B7D92" id="Group 91" o:spid="_x0000_s1026" style="position:absolute;margin-left:52.9pt;margin-top:4.85pt;width:488.9pt;height:466.35pt;z-index:-17424384;mso-position-horizontal-relative:page" coordorigin="1058,35" coordsize="9778,9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 o:spid="_x0000_s1027" type="#_x0000_t75" style="position:absolute;left:1131;top:34;width:9632;height: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">
                  <v:imagedata r:id="rId19" o:title=""/>
                </v:shape>
                <v:shape id="Picture 92" o:spid="_x0000_s1028" type="#_x0000_t75" style="position:absolute;left:1058;top:6519;width:9778;height:2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">
                  <v:imagedata r:id="rId20" o:title=""/>
                </v:shape>
                <w10:wrap anchorx="page"/>
              </v:group>
            </w:pict>
          </mc:Fallback>
        </mc:AlternateContent>
      </w:r>
    </w:p>
    <w:p w14:paraId="66F5A363" w14:textId="076C4FA2" w:rsidR="00E01C1D" w:rsidRDefault="00E01C1D">
      <w:pPr>
        <w:pStyle w:val="BodyText"/>
        <w:rPr>
          <w:rFonts w:ascii="Times New Roman"/>
          <w:sz w:val="20"/>
        </w:rPr>
      </w:pPr>
    </w:p>
    <w:p w14:paraId="788A09B8" w14:textId="1EC440FC" w:rsidR="00E01C1D" w:rsidRDefault="00E01C1D">
      <w:pPr>
        <w:pStyle w:val="BodyText"/>
        <w:rPr>
          <w:rFonts w:ascii="Times New Roman"/>
          <w:sz w:val="20"/>
        </w:rPr>
      </w:pPr>
    </w:p>
    <w:p w14:paraId="62A3C23D" w14:textId="77777777" w:rsidR="00E01C1D" w:rsidRDefault="00E01C1D">
      <w:pPr>
        <w:pStyle w:val="BodyText"/>
        <w:rPr>
          <w:rFonts w:ascii="Times New Roman"/>
          <w:sz w:val="20"/>
        </w:rPr>
      </w:pPr>
    </w:p>
    <w:p w14:paraId="3F5F9BAA" w14:textId="77777777" w:rsidR="00E01C1D" w:rsidRDefault="00E01C1D">
      <w:pPr>
        <w:pStyle w:val="BodyText"/>
        <w:rPr>
          <w:rFonts w:ascii="Times New Roman"/>
          <w:sz w:val="20"/>
        </w:rPr>
      </w:pPr>
    </w:p>
    <w:p w14:paraId="51E3AC1D" w14:textId="77777777" w:rsidR="00E01C1D" w:rsidRDefault="00E01C1D">
      <w:pPr>
        <w:pStyle w:val="BodyText"/>
        <w:spacing w:before="5"/>
        <w:rPr>
          <w:rFonts w:ascii="Times New Roman"/>
          <w:sz w:val="19"/>
        </w:rPr>
      </w:pPr>
    </w:p>
    <w:p w14:paraId="264EA8D5" w14:textId="2A8946ED" w:rsidR="00E01C1D" w:rsidRDefault="0090735D" w:rsidP="00C93819">
      <w:pPr>
        <w:pStyle w:val="Title"/>
        <w:spacing w:line="213" w:lineRule="auto"/>
        <w:ind w:left="24" w:right="709" w:firstLine="0"/>
        <w:jc w:val="right"/>
        <w:rPr>
          <w:rtl/>
        </w:rPr>
      </w:pPr>
      <w:bookmarkStart w:id="0" w:name="Volume_I_-_Part_A_-_Concept_and_Overview"/>
      <w:bookmarkEnd w:id="0"/>
      <w:r>
        <w:rPr>
          <w:rFonts w:hint="cs"/>
          <w:color w:val="4F81BD"/>
          <w:rtl/>
        </w:rPr>
        <w:t>دليل تمرين الاستجابة للزلازل للفريق الاستشاري الدولي للبحث والإنقاذ</w:t>
      </w:r>
    </w:p>
    <w:p w14:paraId="32AFB41E" w14:textId="77777777" w:rsidR="00E01C1D" w:rsidRDefault="00E01C1D" w:rsidP="00C93819">
      <w:pPr>
        <w:pStyle w:val="BodyText"/>
        <w:spacing w:before="7"/>
        <w:ind w:right="709"/>
        <w:jc w:val="right"/>
        <w:rPr>
          <w:rFonts w:ascii="Lucida Sans Unicode"/>
          <w:sz w:val="112"/>
        </w:rPr>
      </w:pPr>
    </w:p>
    <w:p w14:paraId="199DBA58" w14:textId="77777777" w:rsidR="00E01C1D" w:rsidRDefault="0090735D" w:rsidP="00C93819">
      <w:pPr>
        <w:ind w:left="726" w:right="709"/>
        <w:jc w:val="right"/>
        <w:rPr>
          <w:rFonts w:ascii="Lucida Sans Unicode"/>
          <w:sz w:val="60"/>
          <w:rtl/>
        </w:rPr>
      </w:pPr>
      <w:r>
        <w:rPr>
          <w:rFonts w:ascii="Lucida Sans Unicode" w:hint="cs"/>
          <w:sz w:val="60"/>
          <w:szCs w:val="60"/>
          <w:rtl/>
        </w:rPr>
        <w:t>المجلد الأول:</w:t>
      </w:r>
      <w:r>
        <w:rPr>
          <w:rFonts w:ascii="Lucida Sans Unicode"/>
          <w:sz w:val="60"/>
          <w:szCs w:val="60"/>
        </w:rPr>
        <w:t xml:space="preserve"> </w:t>
      </w:r>
      <w:r>
        <w:rPr>
          <w:rFonts w:ascii="Lucida Sans Unicode" w:hint="cs"/>
          <w:sz w:val="60"/>
          <w:szCs w:val="60"/>
          <w:rtl/>
        </w:rPr>
        <w:t>التخطيط والإعداد</w:t>
      </w:r>
    </w:p>
    <w:p w14:paraId="53027478" w14:textId="77777777" w:rsidR="00E01C1D" w:rsidRDefault="00E01C1D" w:rsidP="00C93819">
      <w:pPr>
        <w:pStyle w:val="BodyText"/>
        <w:ind w:right="709"/>
        <w:jc w:val="right"/>
        <w:rPr>
          <w:rFonts w:ascii="Lucida Sans Unicode"/>
          <w:sz w:val="20"/>
        </w:rPr>
      </w:pPr>
    </w:p>
    <w:p w14:paraId="203B09C5" w14:textId="77777777" w:rsidR="00E01C1D" w:rsidRDefault="00E01C1D">
      <w:pPr>
        <w:pStyle w:val="BodyText"/>
        <w:rPr>
          <w:rFonts w:ascii="Lucida Sans Unicode"/>
          <w:sz w:val="20"/>
        </w:rPr>
      </w:pPr>
    </w:p>
    <w:p w14:paraId="5B108430" w14:textId="77777777" w:rsidR="00E01C1D" w:rsidRDefault="00E01C1D">
      <w:pPr>
        <w:pStyle w:val="BodyText"/>
        <w:rPr>
          <w:rFonts w:ascii="Lucida Sans Unicode"/>
          <w:sz w:val="20"/>
        </w:rPr>
      </w:pPr>
    </w:p>
    <w:p w14:paraId="23AC1EF9" w14:textId="77777777" w:rsidR="00E01C1D" w:rsidRDefault="00E01C1D">
      <w:pPr>
        <w:pStyle w:val="BodyText"/>
        <w:rPr>
          <w:rFonts w:ascii="Lucida Sans Unicode"/>
          <w:sz w:val="20"/>
        </w:rPr>
      </w:pPr>
    </w:p>
    <w:p w14:paraId="1D2D01C3" w14:textId="15A368AC" w:rsidR="00E01C1D" w:rsidRDefault="008516BB">
      <w:pPr>
        <w:pStyle w:val="BodyText"/>
        <w:spacing w:before="10"/>
        <w:rPr>
          <w:rFonts w:ascii="Lucida Sans Unicode"/>
          <w:sz w:val="16"/>
          <w:rtl/>
        </w:rPr>
      </w:pPr>
      <w:r>
        <w:rPr>
          <w:noProof/>
          <w:rtl/>
        </w:rPr>
        <mc:AlternateContent>
          <mc:Choice Requires="wps">
            <w:drawing>
              <wp:anchor distT="0" distB="0" distL="0" distR="0" simplePos="0" relativeHeight="487587328" behindDoc="1" locked="0" layoutInCell="1" allowOverlap="1" wp14:anchorId="61201C0C" wp14:editId="75EF6043">
                <wp:simplePos x="0" y="0"/>
                <wp:positionH relativeFrom="page">
                  <wp:posOffset>718820</wp:posOffset>
                </wp:positionH>
                <wp:positionV relativeFrom="paragraph">
                  <wp:posOffset>178435</wp:posOffset>
                </wp:positionV>
                <wp:extent cx="6116320" cy="1714500"/>
                <wp:effectExtent l="0" t="0" r="0" b="0"/>
                <wp:wrapTopAndBottom/>
                <wp:docPr id="149"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1714500"/>
                        </a:xfrm>
                        <a:prstGeom prst="rect">
                          <a:avLst/>
                        </a:prstGeom>
                        <a:solidFill>
                          <a:srgbClr val="275D9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F0D01A" w14:textId="77777777" w:rsidR="00E01C1D" w:rsidRDefault="00E01C1D">
                            <w:pPr>
                              <w:pStyle w:val="BodyText"/>
                              <w:rPr>
                                <w:rFonts w:ascii="Lucida Sans Unicode"/>
                                <w:sz w:val="26"/>
                              </w:rPr>
                            </w:pPr>
                          </w:p>
                          <w:p w14:paraId="1C6C750D" w14:textId="77777777" w:rsidR="00E01C1D" w:rsidRDefault="00E01C1D">
                            <w:pPr>
                              <w:pStyle w:val="BodyText"/>
                              <w:spacing w:before="7"/>
                              <w:rPr>
                                <w:rFonts w:ascii="Lucida Sans Unicode"/>
                                <w:sz w:val="38"/>
                              </w:rPr>
                            </w:pPr>
                          </w:p>
                          <w:p w14:paraId="07D33404" w14:textId="77777777" w:rsidR="00E01C1D" w:rsidRPr="00EB22D9" w:rsidRDefault="0090735D">
                            <w:pPr>
                              <w:ind w:right="236"/>
                              <w:jc w:val="right"/>
                              <w:rPr>
                                <w:sz w:val="20"/>
                                <w:szCs w:val="24"/>
                                <w:rtl/>
                              </w:rPr>
                            </w:pPr>
                            <w:r w:rsidRPr="00EB22D9">
                              <w:rPr>
                                <w:rFonts w:hint="cs"/>
                                <w:color w:val="FFFFFF"/>
                                <w:sz w:val="20"/>
                                <w:szCs w:val="24"/>
                                <w:rtl/>
                              </w:rPr>
                              <w:t>قسم دعم التنسيق الميداني لمكتب الأمم المتحدة لتنسيق الشؤون الإنسانية (</w:t>
                            </w:r>
                            <w:r w:rsidRPr="00EB22D9">
                              <w:rPr>
                                <w:color w:val="FFFFFF"/>
                                <w:sz w:val="20"/>
                                <w:szCs w:val="24"/>
                              </w:rPr>
                              <w:t>FCSS</w:t>
                            </w:r>
                            <w:r w:rsidRPr="00EB22D9">
                              <w:rPr>
                                <w:rFonts w:hint="cs"/>
                                <w:color w:val="FFFFFF"/>
                                <w:sz w:val="20"/>
                                <w:szCs w:val="24"/>
                                <w:rtl/>
                              </w:rPr>
                              <w:t>)</w:t>
                            </w:r>
                          </w:p>
                          <w:p w14:paraId="4C7F2B16" w14:textId="77777777" w:rsidR="00E01C1D" w:rsidRPr="00EB22D9" w:rsidRDefault="0090735D">
                            <w:pPr>
                              <w:spacing w:before="60"/>
                              <w:ind w:right="238"/>
                              <w:jc w:val="right"/>
                              <w:rPr>
                                <w:sz w:val="20"/>
                                <w:szCs w:val="24"/>
                                <w:rtl/>
                              </w:rPr>
                            </w:pPr>
                            <w:r w:rsidRPr="00EB22D9">
                              <w:rPr>
                                <w:rFonts w:hint="cs"/>
                                <w:color w:val="FFFFFF"/>
                                <w:sz w:val="20"/>
                                <w:szCs w:val="24"/>
                                <w:rtl/>
                              </w:rPr>
                              <w:t>فبراير/ شباط 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201C0C" id="_x0000_t202" coordsize="21600,21600" o:spt="202" path="m,l,21600r21600,l21600,xe">
                <v:stroke joinstyle="miter"/>
                <v:path gradientshapeok="t" o:connecttype="rect"/>
              </v:shapetype>
              <v:shape id="Text Box 90" o:spid="_x0000_s1026" type="#_x0000_t202" style="position:absolute;left:0;text-align:left;margin-left:56.6pt;margin-top:14.05pt;width:481.6pt;height:135pt;z-index:-1572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" fillcolor="#275d90" stroked="f">
                <v:textbox inset="0,0,0,0">
                  <w:txbxContent>
                    <w:p w14:paraId="67F0D01A" w14:textId="77777777" w:rsidR="00E01C1D" w:rsidRDefault="00E01C1D">
                      <w:pPr>
                        <w:pStyle w:val="BodyText"/>
                        <w:rPr>
                          <w:rFonts w:ascii="Lucida Sans Unicode"/>
                          <w:sz w:val="26"/>
                        </w:rPr>
                      </w:pPr>
                    </w:p>
                    <w:p w14:paraId="1C6C750D" w14:textId="77777777" w:rsidR="00E01C1D" w:rsidRDefault="00E01C1D">
                      <w:pPr>
                        <w:pStyle w:val="BodyText"/>
                        <w:spacing w:before="7"/>
                        <w:rPr>
                          <w:rFonts w:ascii="Lucida Sans Unicode"/>
                          <w:sz w:val="38"/>
                        </w:rPr>
                      </w:pPr>
                    </w:p>
                    <w:p w14:paraId="07D33404" w14:textId="77777777" w:rsidR="00E01C1D" w:rsidRPr="00EB22D9" w:rsidRDefault="0090735D">
                      <w:pPr>
                        <w:ind w:right="236"/>
                        <w:jc w:val="right"/>
                        <w:rPr>
                          <w:sz w:val="20"/>
                          <w:szCs w:val="24"/>
                          <w:rtl/>
                        </w:rPr>
                      </w:pPr>
                      <w:r w:rsidRPr="00EB22D9">
                        <w:rPr>
                          <w:rFonts w:hint="cs"/>
                          <w:color w:val="FFFFFF"/>
                          <w:sz w:val="20"/>
                          <w:szCs w:val="24"/>
                          <w:rtl/>
                        </w:rPr>
                        <w:t>قسم دعم التنسيق الميداني لمكتب الأمم المتحدة لتنسيق الشؤون الإنسانية (</w:t>
                      </w:r>
                      <w:r w:rsidRPr="00EB22D9">
                        <w:rPr>
                          <w:color w:val="FFFFFF"/>
                          <w:sz w:val="20"/>
                          <w:szCs w:val="24"/>
                        </w:rPr>
                        <w:t>FCSS</w:t>
                      </w:r>
                      <w:r w:rsidRPr="00EB22D9">
                        <w:rPr>
                          <w:rFonts w:hint="cs"/>
                          <w:color w:val="FFFFFF"/>
                          <w:sz w:val="20"/>
                          <w:szCs w:val="24"/>
                          <w:rtl/>
                        </w:rPr>
                        <w:t>)</w:t>
                      </w:r>
                    </w:p>
                    <w:p w14:paraId="4C7F2B16" w14:textId="77777777" w:rsidR="00E01C1D" w:rsidRPr="00EB22D9" w:rsidRDefault="0090735D">
                      <w:pPr>
                        <w:spacing w:before="60"/>
                        <w:ind w:right="238"/>
                        <w:jc w:val="right"/>
                        <w:rPr>
                          <w:sz w:val="20"/>
                          <w:szCs w:val="24"/>
                          <w:rtl/>
                        </w:rPr>
                      </w:pPr>
                      <w:r w:rsidRPr="00EB22D9">
                        <w:rPr>
                          <w:rFonts w:hint="cs"/>
                          <w:color w:val="FFFFFF"/>
                          <w:sz w:val="20"/>
                          <w:szCs w:val="24"/>
                          <w:rtl/>
                        </w:rPr>
                        <w:t>فبراير/ شباط 2016</w:t>
                      </w:r>
                    </w:p>
                  </w:txbxContent>
                </v:textbox>
                <w10:wrap type="topAndBottom" anchorx="page"/>
              </v:shape>
            </w:pict>
          </mc:Fallback>
        </mc:AlternateContent>
      </w:r>
    </w:p>
    <w:p w14:paraId="62A95E5E" w14:textId="77777777" w:rsidR="00E01C1D" w:rsidRDefault="00E01C1D">
      <w:pPr>
        <w:rPr>
          <w:rFonts w:ascii="Lucida Sans Unicode"/>
          <w:sz w:val="16"/>
        </w:rPr>
        <w:sectPr w:rsidR="00E01C1D" w:rsidSect="002C6B45">
          <w:type w:val="continuous"/>
          <w:pgSz w:w="11910" w:h="16840"/>
          <w:pgMar w:top="1120" w:right="919" w:bottom="0" w:left="902" w:header="720" w:footer="720" w:gutter="0"/>
          <w:cols w:space="720"/>
          <w:bidi/>
        </w:sectPr>
      </w:pPr>
    </w:p>
    <w:p w14:paraId="169635C3" w14:textId="77777777" w:rsidR="00E01C1D" w:rsidRDefault="0090735D" w:rsidP="00EB22D9">
      <w:pPr>
        <w:pStyle w:val="Heading1"/>
        <w:spacing w:before="152" w:after="240"/>
        <w:ind w:left="23"/>
        <w:rPr>
          <w:rtl/>
        </w:rPr>
      </w:pPr>
      <w:r>
        <w:rPr>
          <w:rFonts w:hint="cs"/>
          <w:color w:val="4F81BD"/>
          <w:rtl/>
        </w:rPr>
        <w:lastRenderedPageBreak/>
        <w:t>الاختصارات والتعريفات</w:t>
      </w:r>
    </w:p>
    <w:p w14:paraId="6A7A80B2" w14:textId="77777777" w:rsidR="00EB22D9" w:rsidRPr="00EB22D9" w:rsidRDefault="00EB22D9" w:rsidP="003F6B8F">
      <w:pPr>
        <w:spacing w:after="80"/>
        <w:ind w:left="2433" w:hanging="2410"/>
        <w:rPr>
          <w:rtl/>
        </w:rPr>
      </w:pPr>
      <w:r w:rsidRPr="00EB22D9">
        <w:t>INSARAG</w:t>
      </w:r>
      <w:r w:rsidRPr="00EB22D9">
        <w:rPr>
          <w:rtl/>
        </w:rPr>
        <w:tab/>
      </w:r>
      <w:r w:rsidRPr="00EB22D9">
        <w:rPr>
          <w:rFonts w:hint="cs"/>
          <w:rtl/>
        </w:rPr>
        <w:t>الفريق الاستشاري الدولي للبحث والإنقاذ - شبكة عالمية برعاية الأمم المتحدة تتناول القضايا المتعلقة بالبحث والإنقاذ في المناطق الحضرية.</w:t>
      </w:r>
    </w:p>
    <w:p w14:paraId="78A82BBD" w14:textId="30A4A1CA" w:rsidR="00EB22D9" w:rsidRPr="00EB22D9" w:rsidRDefault="008E7F42" w:rsidP="003F6B8F">
      <w:pPr>
        <w:spacing w:after="80"/>
        <w:ind w:left="2433" w:hanging="2410"/>
        <w:rPr>
          <w:rtl/>
        </w:rPr>
      </w:pPr>
      <w:r w:rsidRPr="008E7F42">
        <w:t>INSARAG</w:t>
      </w:r>
      <w:r w:rsidRPr="008E7F42">
        <w:rPr>
          <w:rFonts w:hint="cs"/>
          <w:rtl/>
        </w:rPr>
        <w:t xml:space="preserve"> </w:t>
      </w:r>
      <w:r w:rsidRPr="008E7F42">
        <w:rPr>
          <w:szCs w:val="24"/>
        </w:rPr>
        <w:t>Guidelines</w:t>
      </w:r>
      <w:r w:rsidRPr="00C93819">
        <w:rPr>
          <w:rtl/>
        </w:rPr>
        <w:tab/>
      </w:r>
      <w:r w:rsidRPr="00C93819">
        <w:rPr>
          <w:rFonts w:hint="eastAsia"/>
          <w:rtl/>
        </w:rPr>
        <w:t>المبادئ</w:t>
      </w:r>
      <w:r w:rsidRPr="00C93819">
        <w:rPr>
          <w:rtl/>
        </w:rPr>
        <w:t xml:space="preserve"> </w:t>
      </w:r>
      <w:r w:rsidRPr="00C93819">
        <w:rPr>
          <w:rFonts w:hint="eastAsia"/>
          <w:rtl/>
        </w:rPr>
        <w:t>التوجيهية</w:t>
      </w:r>
      <w:r w:rsidR="00C93819">
        <w:rPr>
          <w:rFonts w:hint="cs"/>
          <w:rtl/>
        </w:rPr>
        <w:t xml:space="preserve"> </w:t>
      </w:r>
      <w:r w:rsidRPr="00C93819">
        <w:rPr>
          <w:rFonts w:hint="eastAsia"/>
          <w:rtl/>
        </w:rPr>
        <w:t>للفريق</w:t>
      </w:r>
      <w:r w:rsidRPr="00C93819">
        <w:rPr>
          <w:rtl/>
        </w:rPr>
        <w:t xml:space="preserve"> </w:t>
      </w:r>
      <w:r w:rsidRPr="00C93819">
        <w:rPr>
          <w:rFonts w:hint="eastAsia"/>
          <w:rtl/>
        </w:rPr>
        <w:t>الاستشاري</w:t>
      </w:r>
      <w:r w:rsidRPr="00C93819">
        <w:rPr>
          <w:rtl/>
        </w:rPr>
        <w:t xml:space="preserve"> </w:t>
      </w:r>
      <w:r w:rsidRPr="00C93819">
        <w:rPr>
          <w:rFonts w:hint="eastAsia"/>
          <w:rtl/>
        </w:rPr>
        <w:t>الدولي</w:t>
      </w:r>
      <w:r w:rsidRPr="00C93819">
        <w:rPr>
          <w:rtl/>
        </w:rPr>
        <w:t xml:space="preserve"> </w:t>
      </w:r>
      <w:r w:rsidRPr="00C93819">
        <w:rPr>
          <w:rFonts w:hint="eastAsia"/>
          <w:rtl/>
        </w:rPr>
        <w:t>للبحث</w:t>
      </w:r>
      <w:r w:rsidRPr="00C93819">
        <w:rPr>
          <w:rtl/>
        </w:rPr>
        <w:t xml:space="preserve"> </w:t>
      </w:r>
      <w:r w:rsidRPr="00C93819">
        <w:rPr>
          <w:rFonts w:hint="eastAsia"/>
          <w:rtl/>
        </w:rPr>
        <w:t>والإنقاذ</w:t>
      </w:r>
      <w:r w:rsidRPr="00C93819">
        <w:rPr>
          <w:rtl/>
        </w:rPr>
        <w:br/>
      </w:r>
      <w:r w:rsidR="00EB22D9" w:rsidRPr="00EB22D9">
        <w:rPr>
          <w:rtl/>
        </w:rPr>
        <w:br/>
      </w:r>
      <w:r w:rsidR="00EB22D9" w:rsidRPr="00EB22D9">
        <w:rPr>
          <w:rFonts w:hint="cs"/>
          <w:rtl/>
        </w:rPr>
        <w:t>ترد منهجية الفريق الاستشاري الدولي للبحث والإنقاذ موضحة في مبادئه التوجيهية.</w:t>
      </w:r>
    </w:p>
    <w:p w14:paraId="66A2F442" w14:textId="77777777" w:rsidR="00EB22D9" w:rsidRPr="00EB22D9" w:rsidRDefault="00EB22D9" w:rsidP="003F6B8F">
      <w:pPr>
        <w:spacing w:after="80"/>
        <w:ind w:left="2433" w:hanging="2410"/>
        <w:rPr>
          <w:rtl/>
        </w:rPr>
      </w:pPr>
      <w:r w:rsidRPr="00EB22D9">
        <w:t>OCHA</w:t>
      </w:r>
      <w:r w:rsidRPr="00EB22D9">
        <w:rPr>
          <w:rtl/>
        </w:rPr>
        <w:tab/>
      </w:r>
      <w:r w:rsidRPr="00EB22D9">
        <w:rPr>
          <w:rFonts w:hint="cs"/>
          <w:rtl/>
        </w:rPr>
        <w:t>مكتب الأمم المتحدة لتنسيق الشؤون الإنسانية - جزء من الأمانة العامة للأمم المتحدة مسؤول عن الجمع بين الجهات الفاعلة في المجال الإنساني لضمان استجابة متسقة لحالات الطوارئ.</w:t>
      </w:r>
    </w:p>
    <w:p w14:paraId="148178E5" w14:textId="77777777" w:rsidR="00EB22D9" w:rsidRPr="00EB22D9" w:rsidRDefault="00EB22D9" w:rsidP="003F6B8F">
      <w:pPr>
        <w:spacing w:after="80"/>
        <w:ind w:left="2433" w:hanging="2410"/>
        <w:rPr>
          <w:rtl/>
        </w:rPr>
      </w:pPr>
      <w:r w:rsidRPr="00EB22D9">
        <w:t>UNDAC</w:t>
      </w:r>
      <w:r w:rsidRPr="00EB22D9">
        <w:rPr>
          <w:rtl/>
        </w:rPr>
        <w:tab/>
      </w:r>
      <w:r w:rsidRPr="00EB22D9">
        <w:rPr>
          <w:rFonts w:hint="cs"/>
          <w:rtl/>
        </w:rPr>
        <w:t>فريق الأمم المتحدة المعني بالتقييم والتنسيق في حالات الكوارث - فريق من المتخصصين مُكلف بتقييم الوضع وتنسيق الاستجابة الدولية.</w:t>
      </w:r>
    </w:p>
    <w:p w14:paraId="4607B8C4" w14:textId="77777777" w:rsidR="00EB22D9" w:rsidRPr="00EB22D9" w:rsidRDefault="00EB22D9" w:rsidP="003F6B8F">
      <w:pPr>
        <w:spacing w:after="80"/>
        <w:ind w:left="2433" w:hanging="2410"/>
        <w:rPr>
          <w:rtl/>
        </w:rPr>
      </w:pPr>
      <w:r w:rsidRPr="00EB22D9">
        <w:t>USAR</w:t>
      </w:r>
      <w:r w:rsidRPr="00EB22D9">
        <w:rPr>
          <w:rtl/>
        </w:rPr>
        <w:tab/>
      </w:r>
      <w:r w:rsidRPr="00EB22D9">
        <w:rPr>
          <w:rFonts w:hint="cs"/>
          <w:rtl/>
        </w:rPr>
        <w:t>البحث والإنقاذ في المناطق الحضرية - عملية البحث عن الأشخاص المحاصرين داخل المباني المنهارة وتحديد مواقعهم وإنقاذهم.</w:t>
      </w:r>
    </w:p>
    <w:p w14:paraId="31480D4C" w14:textId="3C378EE7" w:rsidR="00EB22D9" w:rsidRPr="00EB22D9" w:rsidRDefault="00EB22D9" w:rsidP="003F6B8F">
      <w:pPr>
        <w:spacing w:after="80"/>
        <w:ind w:left="2433" w:hanging="2410"/>
        <w:rPr>
          <w:rtl/>
        </w:rPr>
      </w:pPr>
      <w:r w:rsidRPr="00EB22D9">
        <w:t>EMT</w:t>
      </w:r>
      <w:r w:rsidRPr="00EB22D9">
        <w:rPr>
          <w:rtl/>
        </w:rPr>
        <w:tab/>
      </w:r>
      <w:r w:rsidRPr="00EB22D9">
        <w:rPr>
          <w:rFonts w:hint="cs"/>
          <w:rtl/>
        </w:rPr>
        <w:t>الفريق الطبي لحالات الطوارئ - منظمة تُرسل من خارج البلد ال</w:t>
      </w:r>
      <w:r w:rsidR="00B3144D">
        <w:rPr>
          <w:rFonts w:hint="cs"/>
          <w:rtl/>
        </w:rPr>
        <w:t>متضرّر</w:t>
      </w:r>
      <w:r w:rsidRPr="00EB22D9">
        <w:rPr>
          <w:rFonts w:hint="cs"/>
          <w:rtl/>
        </w:rPr>
        <w:t xml:space="preserve"> لتقديم المساعدة الطبية.</w:t>
      </w:r>
    </w:p>
    <w:p w14:paraId="3432EB23" w14:textId="77777777" w:rsidR="00EB22D9" w:rsidRPr="00EB22D9" w:rsidRDefault="00EB22D9" w:rsidP="003F6B8F">
      <w:pPr>
        <w:spacing w:after="80"/>
        <w:ind w:left="2433" w:hanging="2410"/>
        <w:rPr>
          <w:rtl/>
        </w:rPr>
      </w:pPr>
      <w:r w:rsidRPr="00EB22D9">
        <w:t>LEMA</w:t>
      </w:r>
      <w:r w:rsidRPr="00EB22D9">
        <w:rPr>
          <w:rtl/>
        </w:rPr>
        <w:tab/>
      </w:r>
      <w:r w:rsidRPr="00EB22D9">
        <w:rPr>
          <w:rFonts w:hint="cs"/>
          <w:rtl/>
        </w:rPr>
        <w:t>وكالة إدارة الطوارئ المحلية - المنظمة الوطنية المسؤولة عن إدارة الكوارث.</w:t>
      </w:r>
    </w:p>
    <w:p w14:paraId="20735EFB" w14:textId="77777777" w:rsidR="00EB22D9" w:rsidRPr="00EB22D9" w:rsidRDefault="00EB22D9" w:rsidP="003F6B8F">
      <w:pPr>
        <w:spacing w:after="80"/>
        <w:ind w:left="2433" w:hanging="2410"/>
        <w:rPr>
          <w:rtl/>
        </w:rPr>
      </w:pPr>
      <w:r w:rsidRPr="00EB22D9">
        <w:t>HCT</w:t>
      </w:r>
      <w:r w:rsidRPr="00EB22D9">
        <w:rPr>
          <w:rtl/>
        </w:rPr>
        <w:tab/>
      </w:r>
      <w:r w:rsidRPr="00EB22D9">
        <w:rPr>
          <w:rFonts w:hint="cs"/>
          <w:rtl/>
        </w:rPr>
        <w:t>الفريق القُطري للعمل الإنساني - منتدى استراتيجي وتشغيلي لاتخاذ القرارات والإشراف أنشأه منسق الأمم المتحدة للشؤون الإنسانية ويتولى قيادته.</w:t>
      </w:r>
    </w:p>
    <w:p w14:paraId="050F7EAE" w14:textId="77777777" w:rsidR="00EB22D9" w:rsidRPr="00EB22D9" w:rsidRDefault="00EB22D9" w:rsidP="003F6B8F">
      <w:pPr>
        <w:spacing w:after="80"/>
        <w:ind w:left="2433" w:hanging="2410"/>
        <w:rPr>
          <w:rtl/>
        </w:rPr>
      </w:pPr>
      <w:r w:rsidRPr="00EB22D9">
        <w:t>OSOCC</w:t>
      </w:r>
      <w:r w:rsidRPr="00EB22D9">
        <w:rPr>
          <w:rtl/>
        </w:rPr>
        <w:tab/>
      </w:r>
      <w:r w:rsidRPr="00EB22D9">
        <w:rPr>
          <w:rFonts w:hint="cs"/>
          <w:rtl/>
        </w:rPr>
        <w:t>مركز تنسيق العمليات في الموقع - أداة استجابة سريعة توفر منصة لتنسيق أنشطة الاستجابة الدولية.</w:t>
      </w:r>
    </w:p>
    <w:p w14:paraId="3E7B953B" w14:textId="0CFF8BDA" w:rsidR="00EB22D9" w:rsidRPr="00EB22D9" w:rsidRDefault="00EB22D9" w:rsidP="003F6B8F">
      <w:pPr>
        <w:spacing w:after="80"/>
        <w:ind w:left="2433" w:hanging="2410"/>
        <w:rPr>
          <w:rtl/>
        </w:rPr>
      </w:pPr>
      <w:r w:rsidRPr="00EB22D9">
        <w:t>V-OSOCC</w:t>
      </w:r>
      <w:r w:rsidRPr="00EB22D9">
        <w:rPr>
          <w:rtl/>
        </w:rPr>
        <w:tab/>
      </w:r>
      <w:r w:rsidRPr="00EB22D9">
        <w:rPr>
          <w:rFonts w:hint="cs"/>
          <w:rtl/>
        </w:rPr>
        <w:t>المركز الافتراضي لتنسيق العمليات في الموقع - جزء من نظام مركز تنسيق العمليات في الموقع قائم على الإنترنت.</w:t>
      </w:r>
    </w:p>
    <w:p w14:paraId="2618BEDE" w14:textId="77777777" w:rsidR="00EB22D9" w:rsidRPr="00EB22D9" w:rsidRDefault="00EB22D9" w:rsidP="003F6B8F">
      <w:pPr>
        <w:spacing w:after="80"/>
        <w:ind w:left="2433" w:hanging="2410"/>
        <w:rPr>
          <w:rtl/>
        </w:rPr>
      </w:pPr>
      <w:r w:rsidRPr="00EB22D9">
        <w:t>RDC</w:t>
      </w:r>
      <w:r w:rsidRPr="00EB22D9">
        <w:rPr>
          <w:rtl/>
        </w:rPr>
        <w:tab/>
      </w:r>
      <w:r w:rsidRPr="00EB22D9">
        <w:rPr>
          <w:rFonts w:hint="cs"/>
          <w:rtl/>
        </w:rPr>
        <w:t>مركز الاستقبال والمغادرة - أداة تنسيق يتم إنشاؤها عادةً عند نقطة دخول الفرق الدولية.</w:t>
      </w:r>
    </w:p>
    <w:p w14:paraId="1E5F1A99" w14:textId="77777777" w:rsidR="00EB22D9" w:rsidRPr="00EB22D9" w:rsidRDefault="00EB22D9" w:rsidP="003F6B8F">
      <w:pPr>
        <w:spacing w:after="80"/>
        <w:ind w:left="2433" w:hanging="2410"/>
        <w:rPr>
          <w:rtl/>
        </w:rPr>
      </w:pPr>
      <w:r w:rsidRPr="00EB22D9">
        <w:t>UCC</w:t>
      </w:r>
      <w:r w:rsidRPr="00EB22D9">
        <w:rPr>
          <w:rtl/>
        </w:rPr>
        <w:tab/>
      </w:r>
      <w:r w:rsidRPr="00EB22D9">
        <w:rPr>
          <w:rFonts w:hint="cs"/>
          <w:rtl/>
        </w:rPr>
        <w:t>خلية تنسيق فرق البحث والإنقاذ في المناطق الحضرية - جزء من مركز تنسيق العمليات في الموقع.</w:t>
      </w:r>
    </w:p>
    <w:p w14:paraId="418C3227" w14:textId="77777777" w:rsidR="00EB22D9" w:rsidRPr="00EB22D9" w:rsidRDefault="00EB22D9" w:rsidP="003F6B8F">
      <w:pPr>
        <w:spacing w:after="80"/>
        <w:ind w:left="2433" w:hanging="2410"/>
        <w:rPr>
          <w:rtl/>
        </w:rPr>
      </w:pPr>
      <w:r w:rsidRPr="00EB22D9">
        <w:t>EMT CC</w:t>
      </w:r>
      <w:r w:rsidRPr="00EB22D9">
        <w:rPr>
          <w:rtl/>
        </w:rPr>
        <w:tab/>
      </w:r>
      <w:r w:rsidRPr="00EB22D9">
        <w:rPr>
          <w:rFonts w:hint="cs"/>
          <w:rtl/>
        </w:rPr>
        <w:t>خلية تنسيق الفرق الطبية لحالات الطوارئ - جزء من مركز تنسيق العمليات في الموقع.</w:t>
      </w:r>
    </w:p>
    <w:p w14:paraId="3A6CE274" w14:textId="77777777" w:rsidR="00EB22D9" w:rsidRPr="00EB22D9" w:rsidRDefault="00EB22D9" w:rsidP="003F6B8F">
      <w:pPr>
        <w:spacing w:after="80"/>
        <w:ind w:left="2433" w:hanging="2410"/>
        <w:rPr>
          <w:rtl/>
        </w:rPr>
      </w:pPr>
      <w:r w:rsidRPr="00EB22D9">
        <w:t>IHP</w:t>
      </w:r>
      <w:r w:rsidRPr="00EB22D9">
        <w:rPr>
          <w:rtl/>
        </w:rPr>
        <w:tab/>
      </w:r>
      <w:r w:rsidRPr="00EB22D9">
        <w:rPr>
          <w:rFonts w:hint="cs"/>
          <w:rtl/>
        </w:rPr>
        <w:t>الشراكة الإنسانية الدولية - مجموعة توفر تكنولوجيا المعلومات والاتصالات الأساسية والدعم الإداري لنظام مركز تنسيق العمليات في الموقع.</w:t>
      </w:r>
    </w:p>
    <w:p w14:paraId="7E383F46" w14:textId="77777777" w:rsidR="00EB22D9" w:rsidRPr="00EB22D9" w:rsidRDefault="00EB22D9" w:rsidP="003F6B8F">
      <w:pPr>
        <w:spacing w:after="80"/>
        <w:ind w:left="2433" w:hanging="2410"/>
        <w:rPr>
          <w:rtl/>
        </w:rPr>
      </w:pPr>
      <w:r w:rsidRPr="00EB22D9">
        <w:t>APHP</w:t>
      </w:r>
      <w:r w:rsidRPr="00EB22D9">
        <w:rPr>
          <w:rtl/>
        </w:rPr>
        <w:tab/>
      </w:r>
      <w:r w:rsidRPr="00EB22D9">
        <w:rPr>
          <w:rFonts w:hint="cs"/>
          <w:rtl/>
        </w:rPr>
        <w:t>الشراكة الإنسانية لآسيا والمحيط الهادئ - مجموعة توفر تكنولوجيا المعلومات والاتصالات الأساسية والدعم الإداري لنظام مركز تنسيق العمليات في الموقع.</w:t>
      </w:r>
    </w:p>
    <w:p w14:paraId="4EE0570A" w14:textId="77777777" w:rsidR="00EB22D9" w:rsidRPr="00EB22D9" w:rsidRDefault="00EB22D9" w:rsidP="003F6B8F">
      <w:pPr>
        <w:spacing w:after="80"/>
        <w:ind w:left="2433" w:hanging="2410"/>
        <w:rPr>
          <w:rtl/>
        </w:rPr>
      </w:pPr>
      <w:r w:rsidRPr="00EB22D9">
        <w:t>AST</w:t>
      </w:r>
      <w:r w:rsidRPr="00EB22D9">
        <w:rPr>
          <w:rtl/>
        </w:rPr>
        <w:tab/>
      </w:r>
      <w:r w:rsidRPr="00EB22D9">
        <w:rPr>
          <w:rFonts w:hint="cs"/>
          <w:rtl/>
        </w:rPr>
        <w:t>فريق دعم الأمريكتين - مجموعة توفر تكنولوجيا المعلومات والاتصالات الأساسية والدعم الإداري لنظام مركز تنسيق العمليات في الموقع.</w:t>
      </w:r>
    </w:p>
    <w:p w14:paraId="0F780928" w14:textId="77777777" w:rsidR="00EB22D9" w:rsidRPr="00EB22D9" w:rsidRDefault="00EB22D9" w:rsidP="003F6B8F">
      <w:pPr>
        <w:spacing w:after="80"/>
        <w:ind w:left="2433" w:hanging="2410"/>
        <w:rPr>
          <w:rtl/>
        </w:rPr>
      </w:pPr>
      <w:r w:rsidRPr="00EB22D9">
        <w:t>HPC</w:t>
      </w:r>
      <w:r w:rsidRPr="00EB22D9">
        <w:rPr>
          <w:rtl/>
        </w:rPr>
        <w:tab/>
      </w:r>
      <w:r w:rsidRPr="00EB22D9">
        <w:rPr>
          <w:rFonts w:hint="cs"/>
          <w:rtl/>
        </w:rPr>
        <w:t>دورة البرامج الإنسانية - سلسلة منسّقة من الإجراءات المتعلقة بالاستجابة الإنسانية.</w:t>
      </w:r>
    </w:p>
    <w:p w14:paraId="0B03F3F0" w14:textId="77777777" w:rsidR="00EB22D9" w:rsidRPr="00EB22D9" w:rsidRDefault="00EB22D9" w:rsidP="003F6B8F">
      <w:pPr>
        <w:spacing w:after="80"/>
        <w:ind w:left="2433" w:hanging="2410"/>
        <w:rPr>
          <w:rtl/>
        </w:rPr>
      </w:pPr>
      <w:r w:rsidRPr="00EB22D9">
        <w:t>IASC</w:t>
      </w:r>
      <w:r w:rsidRPr="00EB22D9">
        <w:rPr>
          <w:rtl/>
        </w:rPr>
        <w:tab/>
      </w:r>
      <w:r w:rsidRPr="00EB22D9">
        <w:rPr>
          <w:rFonts w:hint="cs"/>
          <w:rtl/>
        </w:rPr>
        <w:t>اللجنة الدائمة المشتركة بين الوكالات - الآلية الأساسية للتنسيق المشترك بين الوكالات للمساعدة الإنسانية.</w:t>
      </w:r>
    </w:p>
    <w:p w14:paraId="31B1FEB4" w14:textId="77777777" w:rsidR="00EB22D9" w:rsidRPr="00EB22D9" w:rsidRDefault="00EB22D9" w:rsidP="003F6B8F">
      <w:pPr>
        <w:spacing w:after="80"/>
        <w:ind w:left="2433" w:hanging="2410"/>
        <w:rPr>
          <w:rtl/>
        </w:rPr>
      </w:pPr>
      <w:r w:rsidRPr="00EB22D9">
        <w:t>EXCON</w:t>
      </w:r>
      <w:r w:rsidRPr="00EB22D9">
        <w:rPr>
          <w:rtl/>
        </w:rPr>
        <w:tab/>
      </w:r>
      <w:r w:rsidRPr="00EB22D9">
        <w:rPr>
          <w:rFonts w:hint="cs"/>
          <w:rtl/>
        </w:rPr>
        <w:t>تنسيق التمرين - الفريق المسؤول عن تنفيذ مرحلة التمرين وتنسيقها.</w:t>
      </w:r>
    </w:p>
    <w:p w14:paraId="13B77218" w14:textId="77777777" w:rsidR="00E01C1D" w:rsidRDefault="00E01C1D">
      <w:pPr>
        <w:spacing w:line="206" w:lineRule="auto"/>
        <w:rPr>
          <w:sz w:val="19"/>
        </w:rPr>
        <w:sectPr w:rsidR="00E01C1D" w:rsidSect="00EB22D9">
          <w:headerReference w:type="default" r:id="rId21"/>
          <w:footerReference w:type="default" r:id="rId22"/>
          <w:pgSz w:w="11910" w:h="16840"/>
          <w:pgMar w:top="1120" w:right="919" w:bottom="0" w:left="902" w:header="720" w:footer="720" w:gutter="0"/>
          <w:cols w:space="720"/>
          <w:bidi/>
        </w:sectPr>
      </w:pPr>
    </w:p>
    <w:p w14:paraId="7FA0C0C1" w14:textId="77777777" w:rsidR="00E01C1D" w:rsidRDefault="00E01C1D">
      <w:pPr>
        <w:pStyle w:val="BodyText"/>
        <w:spacing w:before="3"/>
        <w:rPr>
          <w:sz w:val="28"/>
        </w:rPr>
      </w:pPr>
    </w:p>
    <w:p w14:paraId="550FBB9A" w14:textId="77777777" w:rsidR="00E01C1D" w:rsidRDefault="0090735D">
      <w:pPr>
        <w:pStyle w:val="Heading1"/>
        <w:spacing w:before="89"/>
        <w:ind w:left="987"/>
        <w:rPr>
          <w:rtl/>
        </w:rPr>
      </w:pPr>
      <w:r>
        <w:rPr>
          <w:rFonts w:hint="cs"/>
          <w:color w:val="4F81BD"/>
          <w:rtl/>
        </w:rPr>
        <w:t>المحتويات</w:t>
      </w:r>
    </w:p>
    <w:p w14:paraId="579CD6CA" w14:textId="77777777" w:rsidR="00E01C1D" w:rsidRDefault="00E01C1D">
      <w:pPr>
        <w:pStyle w:val="BodyText"/>
        <w:rPr>
          <w:b/>
          <w:sz w:val="20"/>
        </w:rPr>
      </w:pPr>
    </w:p>
    <w:p w14:paraId="36E8E70A" w14:textId="77777777" w:rsidR="00E01C1D" w:rsidRDefault="0090735D">
      <w:pPr>
        <w:pStyle w:val="BodyText"/>
        <w:tabs>
          <w:tab w:val="right" w:pos="8747"/>
        </w:tabs>
        <w:spacing w:before="244"/>
        <w:ind w:left="987"/>
        <w:rPr>
          <w:rtl/>
        </w:rPr>
      </w:pPr>
      <w:r>
        <w:rPr>
          <w:rFonts w:hint="cs"/>
          <w:rtl/>
        </w:rPr>
        <w:t>الاختصارات والتعريفات 2</w:t>
      </w:r>
    </w:p>
    <w:p w14:paraId="1FF43471" w14:textId="77777777" w:rsidR="00E01C1D" w:rsidRDefault="0090735D">
      <w:pPr>
        <w:pStyle w:val="Heading2"/>
        <w:tabs>
          <w:tab w:val="right" w:pos="8747"/>
        </w:tabs>
        <w:spacing w:before="318"/>
        <w:ind w:left="987"/>
        <w:jc w:val="left"/>
        <w:rPr>
          <w:b w:val="0"/>
          <w:rtl/>
        </w:rPr>
      </w:pPr>
      <w:r>
        <w:rPr>
          <w:rFonts w:hint="cs"/>
          <w:rtl/>
        </w:rPr>
        <w:t>الجزء (أ):</w:t>
      </w:r>
      <w:r>
        <w:t xml:space="preserve"> </w:t>
      </w:r>
      <w:r>
        <w:rPr>
          <w:rFonts w:hint="cs"/>
          <w:rtl/>
        </w:rPr>
        <w:t>المفهوم واللمحة العامة</w:t>
      </w:r>
      <w:r>
        <w:rPr>
          <w:rFonts w:hint="cs"/>
          <w:rtl/>
        </w:rPr>
        <w:tab/>
      </w:r>
      <w:r>
        <w:rPr>
          <w:rFonts w:hint="cs"/>
          <w:b w:val="0"/>
          <w:bCs w:val="0"/>
          <w:rtl/>
        </w:rPr>
        <w:t>4</w:t>
      </w:r>
    </w:p>
    <w:p w14:paraId="768C834D" w14:textId="22C50BF6" w:rsidR="00E01C1D" w:rsidRDefault="0090735D">
      <w:pPr>
        <w:pStyle w:val="BodyText"/>
        <w:tabs>
          <w:tab w:val="right" w:pos="8883"/>
        </w:tabs>
        <w:spacing w:before="121"/>
        <w:ind w:left="987"/>
        <w:rPr>
          <w:rtl/>
        </w:rPr>
      </w:pPr>
      <w:r>
        <w:rPr>
          <w:rFonts w:hint="cs"/>
          <w:rtl/>
        </w:rPr>
        <w:t>الملحق (أ):</w:t>
      </w:r>
      <w:r>
        <w:t xml:space="preserve"> </w:t>
      </w:r>
      <w:r>
        <w:rPr>
          <w:rFonts w:hint="cs"/>
          <w:rtl/>
        </w:rPr>
        <w:t>مجموعات المشاركين الوظيفية</w:t>
      </w:r>
      <w:r w:rsidR="0052456F">
        <w:rPr>
          <w:rtl/>
        </w:rPr>
        <w:tab/>
      </w:r>
      <w:r>
        <w:rPr>
          <w:rFonts w:hint="cs"/>
          <w:rtl/>
        </w:rPr>
        <w:t xml:space="preserve"> 11</w:t>
      </w:r>
    </w:p>
    <w:p w14:paraId="07962048" w14:textId="7C689396" w:rsidR="00E01C1D" w:rsidRDefault="0090735D">
      <w:pPr>
        <w:pStyle w:val="BodyText"/>
        <w:tabs>
          <w:tab w:val="right" w:pos="8883"/>
        </w:tabs>
        <w:ind w:left="987"/>
        <w:rPr>
          <w:rtl/>
        </w:rPr>
      </w:pPr>
      <w:r>
        <w:rPr>
          <w:rFonts w:hint="cs"/>
          <w:rtl/>
        </w:rPr>
        <w:t>الملحق (ب):</w:t>
      </w:r>
      <w:r>
        <w:t xml:space="preserve"> </w:t>
      </w:r>
      <w:r>
        <w:rPr>
          <w:rFonts w:hint="cs"/>
          <w:rtl/>
        </w:rPr>
        <w:t>نتائج التعلم</w:t>
      </w:r>
      <w:r w:rsidR="0052456F">
        <w:rPr>
          <w:rtl/>
        </w:rPr>
        <w:tab/>
      </w:r>
      <w:r>
        <w:rPr>
          <w:rFonts w:hint="cs"/>
          <w:rtl/>
        </w:rPr>
        <w:t xml:space="preserve"> 12</w:t>
      </w:r>
    </w:p>
    <w:p w14:paraId="25610EA6" w14:textId="77777777" w:rsidR="00E01C1D" w:rsidRDefault="0090735D">
      <w:pPr>
        <w:pStyle w:val="Heading2"/>
        <w:tabs>
          <w:tab w:val="right" w:pos="8883"/>
        </w:tabs>
        <w:spacing w:before="323"/>
        <w:ind w:left="987"/>
        <w:jc w:val="left"/>
        <w:rPr>
          <w:b w:val="0"/>
          <w:rtl/>
        </w:rPr>
      </w:pPr>
      <w:r>
        <w:rPr>
          <w:rFonts w:hint="cs"/>
          <w:rtl/>
        </w:rPr>
        <w:t>الجزء (ب):</w:t>
      </w:r>
      <w:r>
        <w:t xml:space="preserve"> </w:t>
      </w:r>
      <w:r>
        <w:rPr>
          <w:rFonts w:hint="cs"/>
          <w:rtl/>
        </w:rPr>
        <w:t>التخطيط والتنظيم للأحداث</w:t>
      </w:r>
      <w:r>
        <w:rPr>
          <w:rFonts w:hint="cs"/>
          <w:rtl/>
        </w:rPr>
        <w:tab/>
      </w:r>
      <w:r>
        <w:rPr>
          <w:rFonts w:hint="cs"/>
          <w:b w:val="0"/>
          <w:bCs w:val="0"/>
          <w:rtl/>
        </w:rPr>
        <w:t>16</w:t>
      </w:r>
    </w:p>
    <w:p w14:paraId="177BBB64" w14:textId="77777777" w:rsidR="00E01C1D" w:rsidRDefault="0090735D">
      <w:pPr>
        <w:pStyle w:val="BodyText"/>
        <w:tabs>
          <w:tab w:val="right" w:pos="8883"/>
        </w:tabs>
        <w:spacing w:before="121"/>
        <w:ind w:left="987"/>
        <w:rPr>
          <w:rtl/>
        </w:rPr>
      </w:pPr>
      <w:r>
        <w:rPr>
          <w:rFonts w:hint="cs"/>
          <w:rtl/>
        </w:rPr>
        <w:t>الملحق (أ):</w:t>
      </w:r>
      <w:r>
        <w:t xml:space="preserve"> </w:t>
      </w:r>
      <w:r>
        <w:rPr>
          <w:rFonts w:hint="cs"/>
          <w:rtl/>
        </w:rPr>
        <w:t>الجدول الزمني للتخطيط العام</w:t>
      </w:r>
      <w:r>
        <w:rPr>
          <w:rFonts w:hint="cs"/>
          <w:rtl/>
        </w:rPr>
        <w:tab/>
        <w:t>24</w:t>
      </w:r>
    </w:p>
    <w:p w14:paraId="00D0B0F1" w14:textId="77777777" w:rsidR="00E01C1D" w:rsidRDefault="0090735D">
      <w:pPr>
        <w:pStyle w:val="BodyText"/>
        <w:tabs>
          <w:tab w:val="right" w:pos="8883"/>
        </w:tabs>
        <w:spacing w:before="1"/>
        <w:ind w:left="987"/>
        <w:rPr>
          <w:rtl/>
        </w:rPr>
      </w:pPr>
      <w:r>
        <w:rPr>
          <w:rFonts w:hint="cs"/>
          <w:rtl/>
        </w:rPr>
        <w:t>الملحق (ب):</w:t>
      </w:r>
      <w:r>
        <w:t xml:space="preserve"> </w:t>
      </w:r>
      <w:r>
        <w:rPr>
          <w:rFonts w:hint="cs"/>
          <w:rtl/>
        </w:rPr>
        <w:t>مهام فريق التخطيط</w:t>
      </w:r>
      <w:r>
        <w:rPr>
          <w:rFonts w:hint="cs"/>
          <w:rtl/>
        </w:rPr>
        <w:tab/>
        <w:t>27</w:t>
      </w:r>
    </w:p>
    <w:p w14:paraId="6120B736" w14:textId="77777777" w:rsidR="00E01C1D" w:rsidRDefault="0090735D">
      <w:pPr>
        <w:pStyle w:val="Heading2"/>
        <w:tabs>
          <w:tab w:val="right" w:pos="8883"/>
        </w:tabs>
        <w:spacing w:before="317"/>
        <w:ind w:left="987"/>
        <w:jc w:val="left"/>
        <w:rPr>
          <w:b w:val="0"/>
          <w:rtl/>
        </w:rPr>
      </w:pPr>
      <w:r>
        <w:rPr>
          <w:rFonts w:hint="cs"/>
          <w:rtl/>
        </w:rPr>
        <w:t>الجزء (ج):</w:t>
      </w:r>
      <w:r>
        <w:t xml:space="preserve"> </w:t>
      </w:r>
      <w:r>
        <w:rPr>
          <w:rFonts w:hint="cs"/>
          <w:rtl/>
        </w:rPr>
        <w:t>أدوات التخطيط للأحداث وتجهيزها</w:t>
      </w:r>
      <w:r>
        <w:rPr>
          <w:rFonts w:hint="cs"/>
          <w:rtl/>
        </w:rPr>
        <w:tab/>
      </w:r>
      <w:r>
        <w:rPr>
          <w:rFonts w:hint="cs"/>
          <w:b w:val="0"/>
          <w:bCs w:val="0"/>
          <w:rtl/>
        </w:rPr>
        <w:t>29</w:t>
      </w:r>
    </w:p>
    <w:p w14:paraId="3F216C28" w14:textId="77777777" w:rsidR="00E01C1D" w:rsidRDefault="0090735D">
      <w:pPr>
        <w:pStyle w:val="BodyText"/>
        <w:tabs>
          <w:tab w:val="right" w:pos="8883"/>
        </w:tabs>
        <w:spacing w:before="121"/>
        <w:ind w:left="987"/>
        <w:rPr>
          <w:rtl/>
        </w:rPr>
      </w:pPr>
      <w:r>
        <w:rPr>
          <w:rFonts w:hint="cs"/>
          <w:rtl/>
        </w:rPr>
        <w:t>الملحق (أ):</w:t>
      </w:r>
      <w:r>
        <w:t xml:space="preserve"> </w:t>
      </w:r>
      <w:r>
        <w:rPr>
          <w:rFonts w:hint="cs"/>
          <w:rtl/>
        </w:rPr>
        <w:t>متطلبات المرافق</w:t>
      </w:r>
      <w:r>
        <w:rPr>
          <w:rFonts w:hint="cs"/>
          <w:rtl/>
        </w:rPr>
        <w:tab/>
        <w:t>31</w:t>
      </w:r>
    </w:p>
    <w:p w14:paraId="003F2229" w14:textId="77777777" w:rsidR="00E01C1D" w:rsidRDefault="0090735D">
      <w:pPr>
        <w:pStyle w:val="BodyText"/>
        <w:tabs>
          <w:tab w:val="right" w:pos="8883"/>
        </w:tabs>
        <w:spacing w:before="1"/>
        <w:ind w:left="987"/>
        <w:rPr>
          <w:rtl/>
        </w:rPr>
      </w:pPr>
      <w:r>
        <w:rPr>
          <w:rFonts w:hint="cs"/>
          <w:rtl/>
        </w:rPr>
        <w:t>الملحق (ب):</w:t>
      </w:r>
      <w:r>
        <w:t xml:space="preserve"> </w:t>
      </w:r>
      <w:r>
        <w:rPr>
          <w:rFonts w:hint="cs"/>
          <w:rtl/>
        </w:rPr>
        <w:t>مركز الاستقبال والمغادرة ضمن تمرين الاستجابة للزلازل</w:t>
      </w:r>
      <w:r>
        <w:rPr>
          <w:rFonts w:hint="cs"/>
          <w:rtl/>
        </w:rPr>
        <w:tab/>
        <w:t>34</w:t>
      </w:r>
    </w:p>
    <w:p w14:paraId="110E3A64" w14:textId="77777777" w:rsidR="00E01C1D" w:rsidRDefault="0090735D">
      <w:pPr>
        <w:pStyle w:val="BodyText"/>
        <w:tabs>
          <w:tab w:val="right" w:pos="8883"/>
        </w:tabs>
        <w:spacing w:before="1"/>
        <w:ind w:left="987"/>
        <w:rPr>
          <w:rtl/>
        </w:rPr>
      </w:pPr>
      <w:r>
        <w:rPr>
          <w:rFonts w:hint="cs"/>
          <w:rtl/>
        </w:rPr>
        <w:t>الملحق (ج):</w:t>
      </w:r>
      <w:r>
        <w:t xml:space="preserve"> </w:t>
      </w:r>
      <w:r>
        <w:rPr>
          <w:rFonts w:hint="cs"/>
          <w:rtl/>
        </w:rPr>
        <w:t>مركز تنسيق العمليات في الموقع ضمن تمرين الاستجابة للزلازل</w:t>
      </w:r>
      <w:r>
        <w:rPr>
          <w:rFonts w:hint="cs"/>
          <w:rtl/>
        </w:rPr>
        <w:tab/>
        <w:t>36</w:t>
      </w:r>
    </w:p>
    <w:p w14:paraId="69E2CA58" w14:textId="4A08A400" w:rsidR="00E01C1D" w:rsidRDefault="0090735D">
      <w:pPr>
        <w:pStyle w:val="BodyText"/>
        <w:tabs>
          <w:tab w:val="right" w:pos="8883"/>
        </w:tabs>
        <w:spacing w:before="5"/>
        <w:ind w:left="987"/>
        <w:rPr>
          <w:rtl/>
        </w:rPr>
      </w:pPr>
      <w:r>
        <w:rPr>
          <w:rFonts w:hint="cs"/>
          <w:rtl/>
        </w:rPr>
        <w:t xml:space="preserve">الملحق </w:t>
      </w:r>
      <w:r w:rsidR="0052456F">
        <w:rPr>
          <w:rFonts w:hint="cs"/>
          <w:rtl/>
        </w:rPr>
        <w:t>(</w:t>
      </w:r>
      <w:r>
        <w:rPr>
          <w:rFonts w:hint="cs"/>
          <w:rtl/>
        </w:rPr>
        <w:t>د</w:t>
      </w:r>
      <w:r w:rsidR="0052456F">
        <w:rPr>
          <w:rFonts w:hint="cs"/>
          <w:rtl/>
        </w:rPr>
        <w:t>)</w:t>
      </w:r>
      <w:r>
        <w:rPr>
          <w:rFonts w:hint="cs"/>
          <w:rtl/>
        </w:rPr>
        <w:t>:</w:t>
      </w:r>
      <w:r>
        <w:t xml:space="preserve"> </w:t>
      </w:r>
      <w:r>
        <w:rPr>
          <w:rFonts w:hint="cs"/>
          <w:rtl/>
        </w:rPr>
        <w:t>غرف العمليات في تمرين الاستجابة للزلازل</w:t>
      </w:r>
      <w:r>
        <w:rPr>
          <w:rFonts w:hint="cs"/>
          <w:rtl/>
        </w:rPr>
        <w:tab/>
        <w:t>38</w:t>
      </w:r>
    </w:p>
    <w:p w14:paraId="3C798D22" w14:textId="35FBB67E" w:rsidR="00E01C1D" w:rsidRDefault="0090735D">
      <w:pPr>
        <w:pStyle w:val="BodyText"/>
        <w:tabs>
          <w:tab w:val="right" w:pos="8883"/>
        </w:tabs>
        <w:spacing w:before="1"/>
        <w:ind w:left="987"/>
        <w:rPr>
          <w:rtl/>
        </w:rPr>
      </w:pPr>
      <w:r>
        <w:rPr>
          <w:rFonts w:hint="cs"/>
          <w:rtl/>
        </w:rPr>
        <w:t xml:space="preserve">الملحق </w:t>
      </w:r>
      <w:r w:rsidR="0052456F">
        <w:rPr>
          <w:rFonts w:hint="cs"/>
          <w:rtl/>
        </w:rPr>
        <w:t>(</w:t>
      </w:r>
      <w:r>
        <w:rPr>
          <w:rFonts w:hint="cs"/>
          <w:rtl/>
        </w:rPr>
        <w:t>هـ</w:t>
      </w:r>
      <w:r w:rsidR="0052456F">
        <w:rPr>
          <w:rFonts w:hint="cs"/>
          <w:rtl/>
        </w:rPr>
        <w:t>)</w:t>
      </w:r>
      <w:r>
        <w:rPr>
          <w:rFonts w:hint="cs"/>
          <w:rtl/>
        </w:rPr>
        <w:t>:</w:t>
      </w:r>
      <w:r>
        <w:t xml:space="preserve"> </w:t>
      </w:r>
      <w:r>
        <w:rPr>
          <w:rFonts w:hint="cs"/>
          <w:rtl/>
        </w:rPr>
        <w:t>خطاب الدعوة العامة</w:t>
      </w:r>
      <w:r>
        <w:rPr>
          <w:rFonts w:hint="cs"/>
          <w:rtl/>
        </w:rPr>
        <w:tab/>
        <w:t>40</w:t>
      </w:r>
    </w:p>
    <w:p w14:paraId="1E282460" w14:textId="2C2E1C10" w:rsidR="00E01C1D" w:rsidRDefault="0090735D">
      <w:pPr>
        <w:pStyle w:val="BodyText"/>
        <w:tabs>
          <w:tab w:val="right" w:pos="8883"/>
        </w:tabs>
        <w:spacing w:before="1"/>
        <w:ind w:left="987"/>
        <w:rPr>
          <w:rtl/>
        </w:rPr>
      </w:pPr>
      <w:r>
        <w:rPr>
          <w:rFonts w:hint="cs"/>
          <w:rtl/>
        </w:rPr>
        <w:t xml:space="preserve">الملحق </w:t>
      </w:r>
      <w:r w:rsidR="0052456F">
        <w:rPr>
          <w:rFonts w:hint="cs"/>
          <w:rtl/>
        </w:rPr>
        <w:t>(</w:t>
      </w:r>
      <w:r>
        <w:rPr>
          <w:rFonts w:hint="cs"/>
          <w:rtl/>
        </w:rPr>
        <w:t>و</w:t>
      </w:r>
      <w:r w:rsidR="0052456F">
        <w:rPr>
          <w:rFonts w:hint="cs"/>
          <w:rtl/>
        </w:rPr>
        <w:t>)</w:t>
      </w:r>
      <w:r>
        <w:rPr>
          <w:rFonts w:hint="cs"/>
          <w:rtl/>
        </w:rPr>
        <w:t>:</w:t>
      </w:r>
      <w:r>
        <w:t xml:space="preserve"> </w:t>
      </w:r>
      <w:r>
        <w:rPr>
          <w:rFonts w:hint="cs"/>
          <w:rtl/>
        </w:rPr>
        <w:t>نموذج التسجيل العام</w:t>
      </w:r>
      <w:r>
        <w:rPr>
          <w:rFonts w:hint="cs"/>
          <w:rtl/>
        </w:rPr>
        <w:tab/>
        <w:t>42</w:t>
      </w:r>
    </w:p>
    <w:p w14:paraId="0508343F" w14:textId="51685D29" w:rsidR="00E01C1D" w:rsidRDefault="0090735D">
      <w:pPr>
        <w:pStyle w:val="BodyText"/>
        <w:tabs>
          <w:tab w:val="right" w:pos="8883"/>
        </w:tabs>
        <w:spacing w:before="1"/>
        <w:ind w:left="987"/>
        <w:rPr>
          <w:rtl/>
        </w:rPr>
      </w:pPr>
      <w:r>
        <w:rPr>
          <w:rFonts w:hint="cs"/>
          <w:rtl/>
        </w:rPr>
        <w:t xml:space="preserve">الملحق </w:t>
      </w:r>
      <w:r w:rsidR="0052456F">
        <w:rPr>
          <w:rFonts w:hint="cs"/>
          <w:rtl/>
        </w:rPr>
        <w:t>(</w:t>
      </w:r>
      <w:r>
        <w:rPr>
          <w:rFonts w:hint="cs"/>
          <w:rtl/>
        </w:rPr>
        <w:t>ز</w:t>
      </w:r>
      <w:r w:rsidR="0052456F">
        <w:rPr>
          <w:rFonts w:hint="cs"/>
          <w:rtl/>
        </w:rPr>
        <w:t>)</w:t>
      </w:r>
      <w:r>
        <w:rPr>
          <w:rFonts w:hint="cs"/>
          <w:rtl/>
        </w:rPr>
        <w:t>:</w:t>
      </w:r>
      <w:r>
        <w:t xml:space="preserve"> </w:t>
      </w:r>
      <w:r>
        <w:rPr>
          <w:rFonts w:hint="cs"/>
          <w:rtl/>
        </w:rPr>
        <w:t>وثيقة المعلومات العامة للمشاركين</w:t>
      </w:r>
      <w:r>
        <w:rPr>
          <w:rFonts w:hint="cs"/>
          <w:rtl/>
        </w:rPr>
        <w:tab/>
        <w:t>43</w:t>
      </w:r>
    </w:p>
    <w:p w14:paraId="26C8FF4C" w14:textId="1C5A949C" w:rsidR="00E01C1D" w:rsidRDefault="0090735D">
      <w:pPr>
        <w:pStyle w:val="BodyText"/>
        <w:tabs>
          <w:tab w:val="right" w:pos="8883"/>
        </w:tabs>
        <w:spacing w:before="1"/>
        <w:ind w:left="987"/>
        <w:rPr>
          <w:rtl/>
        </w:rPr>
      </w:pPr>
      <w:r>
        <w:rPr>
          <w:rFonts w:hint="cs"/>
          <w:rtl/>
        </w:rPr>
        <w:t xml:space="preserve">الملحق </w:t>
      </w:r>
      <w:r w:rsidR="0052456F">
        <w:rPr>
          <w:rFonts w:hint="cs"/>
          <w:rtl/>
        </w:rPr>
        <w:t>(</w:t>
      </w:r>
      <w:r>
        <w:rPr>
          <w:rFonts w:hint="cs"/>
          <w:rtl/>
        </w:rPr>
        <w:t>ح</w:t>
      </w:r>
      <w:r w:rsidR="0052456F">
        <w:rPr>
          <w:rFonts w:hint="cs"/>
          <w:rtl/>
        </w:rPr>
        <w:t>)</w:t>
      </w:r>
      <w:r>
        <w:rPr>
          <w:rFonts w:hint="cs"/>
          <w:rtl/>
        </w:rPr>
        <w:t>:</w:t>
      </w:r>
      <w:r>
        <w:t xml:space="preserve"> </w:t>
      </w:r>
      <w:r>
        <w:rPr>
          <w:rFonts w:hint="cs"/>
          <w:rtl/>
        </w:rPr>
        <w:t>وثيقة السيناريو التخطيطي</w:t>
      </w:r>
      <w:r>
        <w:rPr>
          <w:rFonts w:hint="cs"/>
          <w:rtl/>
        </w:rPr>
        <w:tab/>
        <w:t>46</w:t>
      </w:r>
    </w:p>
    <w:p w14:paraId="07F6D91C" w14:textId="644DD005" w:rsidR="00E01C1D" w:rsidRDefault="0090735D">
      <w:pPr>
        <w:pStyle w:val="BodyText"/>
        <w:tabs>
          <w:tab w:val="right" w:pos="8883"/>
        </w:tabs>
        <w:ind w:left="987"/>
        <w:rPr>
          <w:rtl/>
        </w:rPr>
      </w:pPr>
      <w:r>
        <w:rPr>
          <w:rFonts w:hint="cs"/>
          <w:rtl/>
        </w:rPr>
        <w:t xml:space="preserve">الملحق </w:t>
      </w:r>
      <w:r w:rsidR="0052456F">
        <w:rPr>
          <w:rFonts w:hint="cs"/>
          <w:rtl/>
        </w:rPr>
        <w:t>(</w:t>
      </w:r>
      <w:r>
        <w:rPr>
          <w:rFonts w:hint="cs"/>
          <w:rtl/>
        </w:rPr>
        <w:t>ي</w:t>
      </w:r>
      <w:r w:rsidR="0052456F">
        <w:rPr>
          <w:rFonts w:hint="cs"/>
          <w:rtl/>
        </w:rPr>
        <w:t>)</w:t>
      </w:r>
      <w:r>
        <w:rPr>
          <w:rFonts w:hint="cs"/>
          <w:rtl/>
        </w:rPr>
        <w:t>:</w:t>
      </w:r>
      <w:r>
        <w:t xml:space="preserve"> </w:t>
      </w:r>
      <w:r>
        <w:rPr>
          <w:rFonts w:hint="cs"/>
          <w:rtl/>
        </w:rPr>
        <w:t>القائمة المرجعية للأحداث العامة</w:t>
      </w:r>
      <w:r>
        <w:rPr>
          <w:rFonts w:hint="cs"/>
          <w:rtl/>
        </w:rPr>
        <w:tab/>
        <w:t>48</w:t>
      </w:r>
    </w:p>
    <w:p w14:paraId="23F3BA20" w14:textId="77777777" w:rsidR="00E01C1D" w:rsidRDefault="0090735D">
      <w:pPr>
        <w:pStyle w:val="BodyText"/>
        <w:tabs>
          <w:tab w:val="right" w:pos="8883"/>
        </w:tabs>
        <w:spacing w:before="1"/>
        <w:ind w:left="987"/>
        <w:rPr>
          <w:rtl/>
        </w:rPr>
      </w:pPr>
      <w:r>
        <w:rPr>
          <w:rFonts w:hint="cs"/>
          <w:rtl/>
        </w:rPr>
        <w:t>الملحق (ك):</w:t>
      </w:r>
      <w:r>
        <w:t xml:space="preserve"> </w:t>
      </w:r>
      <w:r>
        <w:rPr>
          <w:rFonts w:hint="cs"/>
          <w:rtl/>
        </w:rPr>
        <w:t>جدول أعمال حدث الاستجابة العامة للزلازل</w:t>
      </w:r>
      <w:r>
        <w:rPr>
          <w:rFonts w:hint="cs"/>
          <w:rtl/>
        </w:rPr>
        <w:tab/>
        <w:t>50</w:t>
      </w:r>
    </w:p>
    <w:p w14:paraId="583824E1" w14:textId="77777777" w:rsidR="00E01C1D" w:rsidRDefault="00E01C1D">
      <w:pPr>
        <w:sectPr w:rsidR="00E01C1D" w:rsidSect="002C6B45">
          <w:pgSz w:w="11910" w:h="16840"/>
          <w:pgMar w:top="960" w:right="919" w:bottom="1400" w:left="902" w:header="712" w:footer="1219" w:gutter="0"/>
          <w:cols w:space="720"/>
          <w:bidi/>
        </w:sectPr>
      </w:pPr>
    </w:p>
    <w:p w14:paraId="13C296B7" w14:textId="77777777" w:rsidR="00E01C1D" w:rsidRDefault="00E01C1D">
      <w:pPr>
        <w:pStyle w:val="BodyText"/>
        <w:rPr>
          <w:sz w:val="30"/>
        </w:rPr>
      </w:pPr>
    </w:p>
    <w:p w14:paraId="2B1CB449" w14:textId="77777777" w:rsidR="00E01C1D" w:rsidRDefault="00E01C1D">
      <w:pPr>
        <w:pStyle w:val="BodyText"/>
        <w:spacing w:before="2"/>
        <w:rPr>
          <w:sz w:val="32"/>
        </w:rPr>
      </w:pPr>
    </w:p>
    <w:p w14:paraId="073D2B24" w14:textId="77777777" w:rsidR="00E01C1D" w:rsidRDefault="0090735D">
      <w:pPr>
        <w:spacing w:line="480" w:lineRule="auto"/>
        <w:ind w:left="340" w:right="5296"/>
        <w:rPr>
          <w:b/>
          <w:sz w:val="28"/>
          <w:rtl/>
        </w:rPr>
      </w:pPr>
      <w:r>
        <w:rPr>
          <w:rFonts w:hint="cs"/>
          <w:b/>
          <w:bCs/>
          <w:color w:val="4F7DB0"/>
          <w:sz w:val="28"/>
          <w:rtl/>
        </w:rPr>
        <w:t>المجلد الأول:</w:t>
      </w:r>
      <w:r>
        <w:rPr>
          <w:b/>
          <w:bCs/>
          <w:color w:val="4F7DB0"/>
          <w:sz w:val="28"/>
        </w:rPr>
        <w:t xml:space="preserve"> </w:t>
      </w:r>
      <w:r>
        <w:rPr>
          <w:rFonts w:hint="cs"/>
          <w:b/>
          <w:bCs/>
          <w:color w:val="4F7DB0"/>
          <w:sz w:val="28"/>
          <w:rtl/>
        </w:rPr>
        <w:t>التخطيط والتجهيز الجزء (أ):</w:t>
      </w:r>
      <w:r>
        <w:rPr>
          <w:b/>
          <w:bCs/>
          <w:color w:val="4F7DB0"/>
          <w:sz w:val="28"/>
        </w:rPr>
        <w:t xml:space="preserve"> </w:t>
      </w:r>
      <w:r>
        <w:rPr>
          <w:rFonts w:hint="cs"/>
          <w:b/>
          <w:bCs/>
          <w:color w:val="4F7DB0"/>
          <w:sz w:val="28"/>
          <w:rtl/>
        </w:rPr>
        <w:t>المفهوم واللمحة العامة</w:t>
      </w:r>
    </w:p>
    <w:p w14:paraId="50ACB6A7" w14:textId="77777777" w:rsidR="00E01C1D" w:rsidRDefault="00E01C1D">
      <w:pPr>
        <w:pStyle w:val="BodyText"/>
        <w:rPr>
          <w:b/>
          <w:sz w:val="30"/>
        </w:rPr>
      </w:pPr>
    </w:p>
    <w:p w14:paraId="0CE815D0" w14:textId="77777777" w:rsidR="00E01C1D" w:rsidRDefault="00E01C1D">
      <w:pPr>
        <w:pStyle w:val="BodyText"/>
        <w:spacing w:before="8"/>
        <w:rPr>
          <w:b/>
          <w:sz w:val="25"/>
        </w:rPr>
      </w:pPr>
    </w:p>
    <w:p w14:paraId="3E998AAE" w14:textId="77777777" w:rsidR="00E01C1D" w:rsidRPr="00B81816" w:rsidRDefault="0090735D">
      <w:pPr>
        <w:tabs>
          <w:tab w:val="left" w:pos="2999"/>
        </w:tabs>
        <w:ind w:left="340"/>
        <w:rPr>
          <w:sz w:val="20"/>
          <w:szCs w:val="24"/>
          <w:rtl/>
        </w:rPr>
      </w:pPr>
      <w:r w:rsidRPr="00B81816">
        <w:rPr>
          <w:rFonts w:hint="cs"/>
          <w:sz w:val="20"/>
          <w:szCs w:val="24"/>
          <w:rtl/>
        </w:rPr>
        <w:t>حالة الوثيقة:</w:t>
      </w:r>
      <w:r w:rsidRPr="00B81816">
        <w:rPr>
          <w:rFonts w:hint="cs"/>
          <w:sz w:val="20"/>
          <w:szCs w:val="24"/>
          <w:rtl/>
        </w:rPr>
        <w:tab/>
        <w:t>نهائي</w:t>
      </w:r>
    </w:p>
    <w:p w14:paraId="2369FEF1" w14:textId="77777777" w:rsidR="00E01C1D" w:rsidRPr="00B81816" w:rsidRDefault="0090735D">
      <w:pPr>
        <w:tabs>
          <w:tab w:val="left" w:pos="2999"/>
        </w:tabs>
        <w:spacing w:before="228"/>
        <w:ind w:left="340"/>
        <w:rPr>
          <w:sz w:val="20"/>
          <w:szCs w:val="24"/>
          <w:rtl/>
        </w:rPr>
      </w:pPr>
      <w:r w:rsidRPr="00B81816">
        <w:rPr>
          <w:rFonts w:hint="cs"/>
          <w:sz w:val="20"/>
          <w:szCs w:val="24"/>
          <w:rtl/>
        </w:rPr>
        <w:t>الإصدار:</w:t>
      </w:r>
      <w:r w:rsidRPr="00B81816">
        <w:rPr>
          <w:rFonts w:hint="cs"/>
          <w:sz w:val="20"/>
          <w:szCs w:val="24"/>
          <w:rtl/>
        </w:rPr>
        <w:tab/>
        <w:t>1.0</w:t>
      </w:r>
    </w:p>
    <w:p w14:paraId="34663333" w14:textId="77777777" w:rsidR="00E01C1D" w:rsidRPr="00B81816" w:rsidRDefault="00E01C1D">
      <w:pPr>
        <w:pStyle w:val="BodyText"/>
        <w:spacing w:before="4"/>
        <w:rPr>
          <w:sz w:val="20"/>
          <w:szCs w:val="24"/>
        </w:rPr>
      </w:pPr>
    </w:p>
    <w:p w14:paraId="4FC70896" w14:textId="77777777" w:rsidR="00E01C1D" w:rsidRPr="00B81816" w:rsidRDefault="0090735D">
      <w:pPr>
        <w:tabs>
          <w:tab w:val="left" w:pos="2999"/>
        </w:tabs>
        <w:spacing w:before="1"/>
        <w:ind w:left="340"/>
        <w:rPr>
          <w:sz w:val="20"/>
          <w:szCs w:val="24"/>
          <w:rtl/>
        </w:rPr>
      </w:pPr>
      <w:r w:rsidRPr="00B81816">
        <w:rPr>
          <w:rFonts w:hint="cs"/>
          <w:sz w:val="20"/>
          <w:szCs w:val="24"/>
          <w:rtl/>
        </w:rPr>
        <w:t>التاريخ:</w:t>
      </w:r>
      <w:r w:rsidRPr="00B81816">
        <w:rPr>
          <w:rFonts w:hint="cs"/>
          <w:sz w:val="20"/>
          <w:szCs w:val="24"/>
          <w:rtl/>
        </w:rPr>
        <w:tab/>
        <w:t>1 فبراير 2016</w:t>
      </w:r>
    </w:p>
    <w:p w14:paraId="21A15343" w14:textId="77777777" w:rsidR="00E01C1D" w:rsidRPr="00B81816" w:rsidRDefault="00E01C1D">
      <w:pPr>
        <w:pStyle w:val="BodyText"/>
        <w:rPr>
          <w:sz w:val="20"/>
          <w:szCs w:val="24"/>
        </w:rPr>
      </w:pPr>
    </w:p>
    <w:p w14:paraId="4503F2FA" w14:textId="77777777" w:rsidR="00E01C1D" w:rsidRPr="00B81816" w:rsidRDefault="0090735D">
      <w:pPr>
        <w:tabs>
          <w:tab w:val="left" w:pos="2999"/>
        </w:tabs>
        <w:spacing w:before="1" w:line="206" w:lineRule="auto"/>
        <w:ind w:left="3000" w:right="353" w:hanging="2660"/>
        <w:jc w:val="both"/>
        <w:rPr>
          <w:sz w:val="20"/>
          <w:szCs w:val="24"/>
          <w:rtl/>
        </w:rPr>
      </w:pPr>
      <w:r w:rsidRPr="00B81816">
        <w:rPr>
          <w:rFonts w:hint="cs"/>
          <w:sz w:val="20"/>
          <w:szCs w:val="24"/>
          <w:rtl/>
        </w:rPr>
        <w:t>الفئة المستهدفة:</w:t>
      </w:r>
      <w:r w:rsidRPr="00B81816">
        <w:rPr>
          <w:rFonts w:hint="cs"/>
          <w:sz w:val="20"/>
          <w:szCs w:val="24"/>
          <w:rtl/>
        </w:rPr>
        <w:tab/>
        <w:t>المنظمات أو السلطات التي تبحث استضافة تمرين الاستجابة للزلازل للفريق الاستشاري الدولي للبحث والإنقاذ.</w:t>
      </w:r>
    </w:p>
    <w:p w14:paraId="438D3F28" w14:textId="77777777" w:rsidR="00E01C1D" w:rsidRPr="00B81816" w:rsidRDefault="00E01C1D">
      <w:pPr>
        <w:pStyle w:val="BodyText"/>
        <w:spacing w:before="5"/>
        <w:rPr>
          <w:sz w:val="20"/>
          <w:szCs w:val="24"/>
        </w:rPr>
      </w:pPr>
    </w:p>
    <w:p w14:paraId="0D9E3202" w14:textId="44DE45BF" w:rsidR="00E01C1D" w:rsidRPr="00B81816" w:rsidRDefault="0090735D" w:rsidP="00C93819">
      <w:pPr>
        <w:ind w:left="3000"/>
        <w:rPr>
          <w:sz w:val="20"/>
          <w:szCs w:val="24"/>
        </w:rPr>
      </w:pPr>
      <w:r w:rsidRPr="00B81816">
        <w:rPr>
          <w:rFonts w:hint="cs"/>
          <w:sz w:val="20"/>
          <w:szCs w:val="24"/>
          <w:rtl/>
        </w:rPr>
        <w:t>موظفو قسم دعم التنسيق الميداني ومكتب الأمم المتحدة لتنسيق الشؤون الإنسانية.</w:t>
      </w:r>
      <w:r w:rsidR="00C93819">
        <w:rPr>
          <w:sz w:val="20"/>
          <w:szCs w:val="24"/>
          <w:rtl/>
        </w:rPr>
        <w:br/>
      </w:r>
    </w:p>
    <w:p w14:paraId="08F13512" w14:textId="38C63765" w:rsidR="00E01C1D" w:rsidRDefault="0090735D" w:rsidP="00C93819">
      <w:pPr>
        <w:ind w:left="2999" w:right="284"/>
        <w:rPr>
          <w:sz w:val="20"/>
          <w:szCs w:val="24"/>
          <w:rtl/>
        </w:rPr>
      </w:pPr>
      <w:r w:rsidRPr="00B81816">
        <w:rPr>
          <w:rFonts w:hint="cs"/>
          <w:sz w:val="20"/>
          <w:szCs w:val="24"/>
          <w:rtl/>
        </w:rPr>
        <w:t>إدارة المجموعة الإقليمية للفريق الاستشاري الدولي للبحث والإنقاذ.</w:t>
      </w:r>
      <w:r w:rsidRPr="00B81816">
        <w:rPr>
          <w:sz w:val="20"/>
          <w:szCs w:val="24"/>
        </w:rPr>
        <w:t xml:space="preserve"> </w:t>
      </w:r>
      <w:r w:rsidRPr="00B81816">
        <w:rPr>
          <w:rFonts w:hint="cs"/>
          <w:sz w:val="20"/>
          <w:szCs w:val="24"/>
          <w:rtl/>
        </w:rPr>
        <w:t>قيادة فريق تنسيق التمرين.</w:t>
      </w:r>
    </w:p>
    <w:p w14:paraId="2747DD75" w14:textId="77777777" w:rsidR="00C93819" w:rsidRPr="00B81816" w:rsidRDefault="00C93819" w:rsidP="00C93819">
      <w:pPr>
        <w:ind w:left="2999" w:right="284"/>
        <w:rPr>
          <w:sz w:val="20"/>
          <w:szCs w:val="24"/>
          <w:rtl/>
        </w:rPr>
      </w:pPr>
    </w:p>
    <w:p w14:paraId="288DABD0" w14:textId="0DEB31EC" w:rsidR="00E01C1D" w:rsidRPr="00B81816" w:rsidRDefault="0090735D">
      <w:pPr>
        <w:spacing w:before="46" w:line="230" w:lineRule="exact"/>
        <w:ind w:left="3000" w:right="353" w:hanging="2660"/>
        <w:jc w:val="both"/>
        <w:rPr>
          <w:sz w:val="20"/>
          <w:szCs w:val="24"/>
          <w:rtl/>
        </w:rPr>
      </w:pPr>
      <w:r w:rsidRPr="00B81816">
        <w:rPr>
          <w:rFonts w:hint="cs"/>
          <w:sz w:val="20"/>
          <w:szCs w:val="24"/>
          <w:rtl/>
        </w:rPr>
        <w:t>الإقرارات:</w:t>
      </w:r>
      <w:r w:rsidR="00B81816">
        <w:rPr>
          <w:sz w:val="20"/>
          <w:szCs w:val="24"/>
          <w:rtl/>
        </w:rPr>
        <w:tab/>
      </w:r>
      <w:r w:rsidRPr="00B81816">
        <w:rPr>
          <w:rFonts w:hint="cs"/>
          <w:sz w:val="20"/>
          <w:szCs w:val="24"/>
          <w:rtl/>
        </w:rPr>
        <w:t>استند تطوير دليل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(أوتشا) ووكالات الأمم المتحدة،</w:t>
      </w:r>
    </w:p>
    <w:p w14:paraId="5E050DD9" w14:textId="77777777" w:rsidR="00E01C1D" w:rsidRPr="00B81816" w:rsidRDefault="0090735D">
      <w:pPr>
        <w:spacing w:before="7" w:line="249" w:lineRule="auto"/>
        <w:ind w:left="3000" w:right="353"/>
        <w:jc w:val="both"/>
        <w:rPr>
          <w:sz w:val="20"/>
          <w:szCs w:val="24"/>
          <w:rtl/>
        </w:rPr>
      </w:pPr>
      <w:r w:rsidRPr="00B81816">
        <w:rPr>
          <w:rFonts w:hint="cs"/>
          <w:sz w:val="20"/>
          <w:szCs w:val="24"/>
          <w:rtl/>
        </w:rPr>
        <w:t>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02F11C05" w14:textId="77777777" w:rsidR="00E01C1D" w:rsidRPr="00B81816" w:rsidRDefault="00E01C1D">
      <w:pPr>
        <w:pStyle w:val="BodyText"/>
        <w:spacing w:before="5"/>
        <w:rPr>
          <w:sz w:val="20"/>
          <w:szCs w:val="24"/>
        </w:rPr>
      </w:pPr>
    </w:p>
    <w:p w14:paraId="76CCABA7" w14:textId="77777777" w:rsidR="00E01C1D" w:rsidRPr="00B81816" w:rsidRDefault="0090735D">
      <w:pPr>
        <w:spacing w:line="252" w:lineRule="auto"/>
        <w:ind w:left="3000" w:right="354"/>
        <w:jc w:val="both"/>
        <w:rPr>
          <w:i/>
          <w:sz w:val="20"/>
          <w:szCs w:val="24"/>
          <w:rtl/>
        </w:rPr>
      </w:pPr>
      <w:r w:rsidRPr="00B81816">
        <w:rPr>
          <w:rFonts w:hint="cs"/>
          <w:sz w:val="20"/>
          <w:szCs w:val="24"/>
          <w:rtl/>
        </w:rPr>
        <w:t>خضع الدليل للاختبار خلال تمارين الاستجابة الإقليمية في منغوليا وشيلي في عام 2015 وتم وضع الصيغة النهائية بناءً على الملاحظات الواردة من هذه الأحداث.</w:t>
      </w:r>
      <w:r w:rsidRPr="00B81816">
        <w:rPr>
          <w:sz w:val="20"/>
          <w:szCs w:val="24"/>
        </w:rPr>
        <w:t xml:space="preserve"> </w:t>
      </w:r>
      <w:r w:rsidRPr="00B81816">
        <w:rPr>
          <w:rFonts w:hint="cs"/>
          <w:sz w:val="20"/>
          <w:szCs w:val="24"/>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B81816">
        <w:rPr>
          <w:sz w:val="20"/>
          <w:szCs w:val="24"/>
        </w:rPr>
        <w:t xml:space="preserve"> </w:t>
      </w:r>
      <w:r w:rsidRPr="00B81816">
        <w:rPr>
          <w:rFonts w:hint="cs"/>
          <w:sz w:val="20"/>
          <w:szCs w:val="24"/>
          <w:rtl/>
        </w:rPr>
        <w:t xml:space="preserve">يمكن إرسال أي تعقيبات إلى الأمانة العامة للفريق الاستشاري الدولي للبحث والإنقاذ على البريد الإلكتروني </w:t>
      </w:r>
      <w:hyperlink r:id="rId23">
        <w:r w:rsidRPr="00B81816">
          <w:rPr>
            <w:rFonts w:hint="cs"/>
            <w:i/>
            <w:sz w:val="20"/>
            <w:szCs w:val="24"/>
            <w:rtl/>
          </w:rPr>
          <w:t xml:space="preserve"> </w:t>
        </w:r>
        <w:r w:rsidRPr="00B81816">
          <w:rPr>
            <w:i/>
            <w:sz w:val="20"/>
            <w:szCs w:val="24"/>
          </w:rPr>
          <w:t>insarag@un.org</w:t>
        </w:r>
      </w:hyperlink>
    </w:p>
    <w:p w14:paraId="24E21C95" w14:textId="77777777" w:rsidR="00E01C1D" w:rsidRPr="00B81816" w:rsidRDefault="00E01C1D">
      <w:pPr>
        <w:pStyle w:val="BodyText"/>
        <w:spacing w:before="5"/>
        <w:rPr>
          <w:i/>
          <w:sz w:val="20"/>
          <w:szCs w:val="24"/>
        </w:rPr>
      </w:pPr>
    </w:p>
    <w:p w14:paraId="116F54BA" w14:textId="59A20821" w:rsidR="00E01C1D" w:rsidRPr="00B81816" w:rsidRDefault="0090735D" w:rsidP="00B81816">
      <w:pPr>
        <w:spacing w:line="252" w:lineRule="auto"/>
        <w:ind w:left="3000"/>
        <w:rPr>
          <w:sz w:val="20"/>
          <w:szCs w:val="24"/>
          <w:rtl/>
        </w:rPr>
      </w:pPr>
      <w:r w:rsidRPr="00B81816">
        <w:rPr>
          <w:rFonts w:hint="cs"/>
          <w:sz w:val="20"/>
          <w:szCs w:val="24"/>
          <w:rtl/>
        </w:rPr>
        <w:t xml:space="preserve">الأمانة العامة للفريق الاستشاري الدولي للبحث والإنقاذ </w:t>
      </w:r>
      <w:r w:rsidR="00B81816">
        <w:rPr>
          <w:sz w:val="20"/>
          <w:szCs w:val="24"/>
          <w:rtl/>
        </w:rPr>
        <w:br/>
      </w:r>
      <w:r w:rsidRPr="00B81816">
        <w:rPr>
          <w:rFonts w:hint="cs"/>
          <w:sz w:val="20"/>
          <w:szCs w:val="24"/>
          <w:rtl/>
        </w:rPr>
        <w:t>ومكتب الأمم المتحدة لتنسيق الشؤون الإنسانية في جنيف</w:t>
      </w:r>
    </w:p>
    <w:p w14:paraId="771219D1" w14:textId="77777777" w:rsidR="00E01C1D" w:rsidRPr="00B81816" w:rsidRDefault="0090735D" w:rsidP="00B81816">
      <w:pPr>
        <w:spacing w:line="216" w:lineRule="exact"/>
        <w:ind w:left="3000"/>
        <w:jc w:val="both"/>
        <w:rPr>
          <w:sz w:val="20"/>
          <w:szCs w:val="24"/>
          <w:rtl/>
        </w:rPr>
      </w:pPr>
      <w:r w:rsidRPr="00B81816">
        <w:rPr>
          <w:rFonts w:hint="cs"/>
          <w:sz w:val="20"/>
          <w:szCs w:val="24"/>
          <w:rtl/>
        </w:rPr>
        <w:t>1 فبراير 2016</w:t>
      </w:r>
    </w:p>
    <w:p w14:paraId="0C755440" w14:textId="77777777" w:rsidR="00E01C1D" w:rsidRDefault="00E01C1D">
      <w:pPr>
        <w:spacing w:line="216" w:lineRule="exact"/>
        <w:jc w:val="both"/>
        <w:rPr>
          <w:sz w:val="19"/>
        </w:rPr>
        <w:sectPr w:rsidR="00E01C1D" w:rsidSect="002C6B45">
          <w:pgSz w:w="11910" w:h="16840"/>
          <w:pgMar w:top="960" w:right="919" w:bottom="1400" w:left="902" w:header="712" w:footer="1219" w:gutter="0"/>
          <w:cols w:space="720"/>
          <w:bidi/>
        </w:sectPr>
      </w:pPr>
    </w:p>
    <w:p w14:paraId="0C2DCF54" w14:textId="77777777" w:rsidR="00E01C1D" w:rsidRDefault="0090735D">
      <w:pPr>
        <w:pStyle w:val="Heading1"/>
        <w:spacing w:before="152" w:line="319" w:lineRule="exact"/>
        <w:rPr>
          <w:rtl/>
        </w:rPr>
      </w:pPr>
      <w:r>
        <w:rPr>
          <w:rFonts w:hint="cs"/>
          <w:color w:val="4F81BD"/>
          <w:rtl/>
        </w:rPr>
        <w:lastRenderedPageBreak/>
        <w:t>الخلفية</w:t>
      </w:r>
    </w:p>
    <w:p w14:paraId="54778635" w14:textId="77777777" w:rsidR="00E01C1D" w:rsidRDefault="0090735D">
      <w:pPr>
        <w:pStyle w:val="BodyText"/>
        <w:spacing w:line="276" w:lineRule="auto"/>
        <w:ind w:left="230" w:right="220"/>
        <w:jc w:val="both"/>
        <w:rPr>
          <w:rtl/>
        </w:rPr>
      </w:pPr>
      <w:r>
        <w:rPr>
          <w:rFonts w:hint="cs"/>
          <w:color w:val="262626"/>
          <w:rtl/>
        </w:rPr>
        <w:t>أجرى الفريق الاستشاري الدولي للبحث والإنقاذ التمرينات في مختلف بلدان العالم لسنوات عديدة بهدف تعزيز قدرة البلاد على الاستجابة لكارثة زلزالية كبرى وتحسين قدرتها على العمل مع الشركاء والوكالات الدولية خلال المرحلة الإنسانية الأولية من أي حالة طوارئ.</w:t>
      </w:r>
    </w:p>
    <w:p w14:paraId="08647E0B" w14:textId="77777777" w:rsidR="00E01C1D" w:rsidRDefault="00E01C1D">
      <w:pPr>
        <w:pStyle w:val="BodyText"/>
        <w:spacing w:before="5"/>
        <w:rPr>
          <w:sz w:val="27"/>
        </w:rPr>
      </w:pPr>
    </w:p>
    <w:p w14:paraId="124416DC" w14:textId="79C49F10" w:rsidR="00E01C1D" w:rsidRDefault="0090735D">
      <w:pPr>
        <w:pStyle w:val="BodyText"/>
        <w:spacing w:before="1" w:line="276" w:lineRule="auto"/>
        <w:ind w:left="230" w:right="220"/>
        <w:jc w:val="both"/>
        <w:rPr>
          <w:rtl/>
        </w:rPr>
      </w:pPr>
      <w:r>
        <w:rPr>
          <w:rFonts w:hint="cs"/>
          <w:color w:val="262626"/>
          <w:rtl/>
        </w:rPr>
        <w:t xml:space="preserve">وفي إطار تنفيذ قرار الجمعية العامة 57/150 بشأن "تعزيز فعالية وتنسيق المساعدة المقدمة في مجال البحث والإنقاذ في المناطق الحضرية"، أضفى الفريق الاستشاري الدولي للبحث والإنقاذ الطابع الرسمي على هذه الأحداث بجعلها تمارين تدريبية بين أصحاب المصلحة المتعددين بهدف لا يقتصر على تعزيز الاستجابة الوطنية فحسب، بل تعزيز منهجية الفريق الاستشاري الدولي للبحث والإنقاذ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وتطبيقها في جميع الفرق الإقليمية للفريق الاستشاري الدولي للبحث والإنقاذ في أفريقيا/ أوروبا/ الشرق الأوسط، وآسيا ومنطقة المحيط الهادئ والأمريكتين.</w:t>
      </w:r>
    </w:p>
    <w:p w14:paraId="592DA580" w14:textId="77777777" w:rsidR="00E01C1D" w:rsidRDefault="00E01C1D">
      <w:pPr>
        <w:pStyle w:val="BodyText"/>
        <w:spacing w:before="7"/>
        <w:rPr>
          <w:sz w:val="27"/>
        </w:rPr>
      </w:pPr>
    </w:p>
    <w:p w14:paraId="47330674" w14:textId="77777777" w:rsidR="00E01C1D" w:rsidRDefault="0090735D">
      <w:pPr>
        <w:pStyle w:val="BodyText"/>
        <w:spacing w:line="276" w:lineRule="auto"/>
        <w:ind w:left="230" w:right="220"/>
        <w:jc w:val="both"/>
        <w:rPr>
          <w:rtl/>
        </w:rPr>
      </w:pPr>
      <w:r>
        <w:rPr>
          <w:rFonts w:hint="cs"/>
          <w:color w:val="262626"/>
          <w:rtl/>
        </w:rPr>
        <w:t>وفي عام 2015، وعقب إجراء تحديث كبير للمبادئ التوجيهية للفريق الاستشاري الدولي للبحث والإنقاذ، وفي سياق الهدف العام لمكتب الأمم المتحدة لتنسيق الشؤون الإنسانية للتعزيز من قابلية العمل المشترك في مجال الاستجابة الإنسانية، تم تحديث مجموعة التمارين لتعكس المبادئ التوجيهية الجديدة، وتحسن من فعالية المنظمات المشاركة وتدمج منهجيات التدريب المتاحة الجديدة.</w:t>
      </w:r>
    </w:p>
    <w:p w14:paraId="0B8B59A6" w14:textId="77777777" w:rsidR="00E01C1D" w:rsidRDefault="00E01C1D">
      <w:pPr>
        <w:pStyle w:val="BodyText"/>
        <w:rPr>
          <w:sz w:val="26"/>
        </w:rPr>
      </w:pPr>
    </w:p>
    <w:p w14:paraId="7BFAF00C" w14:textId="77777777" w:rsidR="00E01C1D" w:rsidRDefault="00E01C1D">
      <w:pPr>
        <w:pStyle w:val="BodyText"/>
        <w:rPr>
          <w:sz w:val="29"/>
        </w:rPr>
      </w:pPr>
    </w:p>
    <w:p w14:paraId="64D7E5C8" w14:textId="77777777" w:rsidR="00E01C1D" w:rsidRDefault="0090735D">
      <w:pPr>
        <w:pStyle w:val="Heading1"/>
        <w:spacing w:before="0"/>
        <w:rPr>
          <w:rtl/>
        </w:rPr>
      </w:pPr>
      <w:r>
        <w:rPr>
          <w:rFonts w:hint="cs"/>
          <w:color w:val="4F81BD"/>
          <w:rtl/>
        </w:rPr>
        <w:t>مقدمة</w:t>
      </w:r>
    </w:p>
    <w:p w14:paraId="49971960" w14:textId="77777777" w:rsidR="00E01C1D" w:rsidRDefault="0090735D">
      <w:pPr>
        <w:pStyle w:val="BodyText"/>
        <w:spacing w:before="200" w:line="276" w:lineRule="auto"/>
        <w:ind w:left="230" w:right="220"/>
        <w:jc w:val="both"/>
        <w:rPr>
          <w:rtl/>
        </w:rPr>
      </w:pPr>
      <w:r>
        <w:rPr>
          <w:rFonts w:hint="cs"/>
          <w:color w:val="262626"/>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44B54B0C" w14:textId="77777777" w:rsidR="00E01C1D" w:rsidRDefault="00E01C1D">
      <w:pPr>
        <w:pStyle w:val="BodyText"/>
        <w:spacing w:before="9"/>
        <w:rPr>
          <w:sz w:val="27"/>
        </w:rPr>
      </w:pPr>
    </w:p>
    <w:p w14:paraId="7A0CD6A9" w14:textId="77777777" w:rsidR="00E01C1D" w:rsidRDefault="0090735D">
      <w:pPr>
        <w:pStyle w:val="BodyText"/>
        <w:ind w:left="230"/>
        <w:rPr>
          <w:rtl/>
        </w:rPr>
      </w:pPr>
      <w:r>
        <w:rPr>
          <w:rFonts w:hint="cs"/>
          <w:color w:val="262626"/>
          <w:rtl/>
        </w:rPr>
        <w:t>يتألف دليل تمرين الاستجابة للزلازل للفريق الاستشاري الدولي للبحث والإنقاذ من أربعة مجلدات.</w:t>
      </w:r>
    </w:p>
    <w:p w14:paraId="5994004A" w14:textId="5F6C02BB" w:rsidR="00E01C1D" w:rsidRPr="00727A87" w:rsidRDefault="0090735D">
      <w:pPr>
        <w:pStyle w:val="ListParagraph"/>
        <w:numPr>
          <w:ilvl w:val="0"/>
          <w:numId w:val="39"/>
        </w:numPr>
        <w:tabs>
          <w:tab w:val="left" w:pos="590"/>
          <w:tab w:val="left" w:pos="591"/>
          <w:tab w:val="left" w:pos="1685"/>
          <w:tab w:val="left" w:pos="1967"/>
          <w:tab w:val="left" w:pos="3089"/>
          <w:tab w:val="left" w:pos="4278"/>
          <w:tab w:val="left" w:pos="4773"/>
          <w:tab w:val="left" w:pos="5321"/>
          <w:tab w:val="left" w:pos="6444"/>
          <w:tab w:val="left" w:pos="7752"/>
          <w:tab w:val="left" w:pos="8368"/>
        </w:tabs>
        <w:spacing w:before="39" w:line="271" w:lineRule="auto"/>
        <w:ind w:right="220"/>
        <w:rPr>
          <w:sz w:val="28"/>
          <w:rtl/>
        </w:rPr>
      </w:pPr>
      <w:r w:rsidRPr="00727A87">
        <w:rPr>
          <w:rFonts w:hint="cs"/>
          <w:color w:val="262626"/>
          <w:sz w:val="28"/>
          <w:rtl/>
        </w:rPr>
        <w:t xml:space="preserve">يوفر </w:t>
      </w:r>
      <w:r w:rsidRPr="00727A87">
        <w:rPr>
          <w:rFonts w:hint="cs"/>
          <w:b/>
          <w:bCs/>
          <w:color w:val="262626"/>
          <w:sz w:val="28"/>
          <w:rtl/>
        </w:rPr>
        <w:t>المجلد</w:t>
      </w:r>
      <w:r w:rsidRPr="00727A87">
        <w:rPr>
          <w:rFonts w:hint="cs"/>
          <w:b/>
          <w:bCs/>
          <w:color w:val="262626"/>
          <w:sz w:val="28"/>
          <w:rtl/>
        </w:rPr>
        <w:tab/>
        <w:t>الأول</w:t>
      </w:r>
      <w:r w:rsidR="00727A87">
        <w:rPr>
          <w:rFonts w:hint="cs"/>
          <w:b/>
          <w:bCs/>
          <w:color w:val="262626"/>
          <w:sz w:val="28"/>
          <w:rtl/>
        </w:rPr>
        <w:t xml:space="preserve"> </w:t>
      </w:r>
      <w:r w:rsidRPr="00727A87">
        <w:rPr>
          <w:rFonts w:hint="cs"/>
          <w:color w:val="262626"/>
          <w:sz w:val="28"/>
          <w:rtl/>
        </w:rPr>
        <w:t>توجيهات بشأن عمليات التخطيط والمتطلبات التنظيمية اللازمة لاستضافة تمرين الاستجابة للزلازل بنجاح.</w:t>
      </w:r>
    </w:p>
    <w:p w14:paraId="1DDBEA21" w14:textId="77777777" w:rsidR="00E01C1D" w:rsidRPr="00727A87" w:rsidRDefault="0090735D">
      <w:pPr>
        <w:pStyle w:val="ListParagraph"/>
        <w:numPr>
          <w:ilvl w:val="0"/>
          <w:numId w:val="39"/>
        </w:numPr>
        <w:tabs>
          <w:tab w:val="left" w:pos="590"/>
          <w:tab w:val="left" w:pos="591"/>
        </w:tabs>
        <w:spacing w:before="9" w:line="271" w:lineRule="auto"/>
        <w:ind w:right="221"/>
        <w:rPr>
          <w:sz w:val="28"/>
          <w:rtl/>
        </w:rPr>
      </w:pPr>
      <w:r w:rsidRPr="00727A87">
        <w:rPr>
          <w:rFonts w:hint="cs"/>
          <w:color w:val="262626"/>
          <w:sz w:val="28"/>
          <w:rtl/>
        </w:rPr>
        <w:t xml:space="preserve">يركز </w:t>
      </w:r>
      <w:r w:rsidRPr="00727A87">
        <w:rPr>
          <w:rFonts w:hint="cs"/>
          <w:b/>
          <w:bCs/>
          <w:color w:val="262626"/>
          <w:sz w:val="28"/>
          <w:rtl/>
        </w:rPr>
        <w:t xml:space="preserve">المجلد الثاني </w:t>
      </w:r>
      <w:r w:rsidRPr="00727A87">
        <w:rPr>
          <w:rFonts w:hint="cs"/>
          <w:color w:val="262626"/>
          <w:sz w:val="28"/>
          <w:rtl/>
        </w:rPr>
        <w:t>على تنفيذ الحدث بمرحلتيه تجهيز التمرين وتمرين المحاكاة.</w:t>
      </w:r>
    </w:p>
    <w:p w14:paraId="18B1C643" w14:textId="77777777" w:rsidR="00E01C1D" w:rsidRPr="00727A87" w:rsidRDefault="0090735D">
      <w:pPr>
        <w:pStyle w:val="ListParagraph"/>
        <w:numPr>
          <w:ilvl w:val="0"/>
          <w:numId w:val="39"/>
        </w:numPr>
        <w:tabs>
          <w:tab w:val="left" w:pos="590"/>
          <w:tab w:val="left" w:pos="591"/>
        </w:tabs>
        <w:spacing w:before="4"/>
        <w:ind w:hanging="361"/>
        <w:rPr>
          <w:sz w:val="28"/>
          <w:rtl/>
        </w:rPr>
      </w:pPr>
      <w:r w:rsidRPr="00727A87">
        <w:rPr>
          <w:rFonts w:hint="cs"/>
          <w:color w:val="262626"/>
          <w:sz w:val="28"/>
          <w:rtl/>
        </w:rPr>
        <w:t xml:space="preserve">يوفر </w:t>
      </w:r>
      <w:r w:rsidRPr="00727A87">
        <w:rPr>
          <w:rFonts w:hint="cs"/>
          <w:b/>
          <w:bCs/>
          <w:color w:val="262626"/>
          <w:sz w:val="28"/>
          <w:rtl/>
        </w:rPr>
        <w:t xml:space="preserve">المجلد الثالث </w:t>
      </w:r>
      <w:r w:rsidRPr="00727A87">
        <w:rPr>
          <w:rFonts w:hint="cs"/>
          <w:color w:val="262626"/>
          <w:sz w:val="28"/>
          <w:rtl/>
        </w:rPr>
        <w:t>توجيهات لكل مجموعة من مجموعات المشاركين الوظيفية.</w:t>
      </w:r>
    </w:p>
    <w:p w14:paraId="770FBCBF" w14:textId="77777777" w:rsidR="00E01C1D" w:rsidRPr="00727A87" w:rsidRDefault="0090735D">
      <w:pPr>
        <w:pStyle w:val="ListParagraph"/>
        <w:numPr>
          <w:ilvl w:val="0"/>
          <w:numId w:val="39"/>
        </w:numPr>
        <w:tabs>
          <w:tab w:val="left" w:pos="590"/>
          <w:tab w:val="left" w:pos="591"/>
        </w:tabs>
        <w:spacing w:before="42" w:line="271" w:lineRule="auto"/>
        <w:ind w:right="220"/>
        <w:rPr>
          <w:sz w:val="28"/>
          <w:rtl/>
        </w:rPr>
      </w:pPr>
      <w:r w:rsidRPr="00727A87">
        <w:rPr>
          <w:rFonts w:hint="cs"/>
          <w:b/>
          <w:bCs/>
          <w:color w:val="262626"/>
          <w:sz w:val="28"/>
          <w:rtl/>
        </w:rPr>
        <w:t xml:space="preserve">المجلد الرابع </w:t>
      </w:r>
      <w:r w:rsidRPr="00727A87">
        <w:rPr>
          <w:rFonts w:hint="cs"/>
          <w:color w:val="262626"/>
          <w:sz w:val="28"/>
          <w:rtl/>
        </w:rPr>
        <w:t>هو مجموعة أدوات، ويحوي جميع المصادر مثل جداول البيانات والعروض التقديمية والقوالب والرسوم البيانية التنظيمية والجداول الزمنية.</w:t>
      </w:r>
    </w:p>
    <w:p w14:paraId="31C8E55F" w14:textId="77777777" w:rsidR="00E01C1D" w:rsidRDefault="00E01C1D">
      <w:pPr>
        <w:pStyle w:val="BodyText"/>
        <w:rPr>
          <w:sz w:val="28"/>
        </w:rPr>
      </w:pPr>
    </w:p>
    <w:p w14:paraId="03143C44" w14:textId="77777777" w:rsidR="00E01C1D" w:rsidRDefault="0090735D">
      <w:pPr>
        <w:pStyle w:val="BodyText"/>
        <w:ind w:left="230"/>
        <w:rPr>
          <w:rtl/>
        </w:rPr>
      </w:pPr>
      <w:r>
        <w:rPr>
          <w:rFonts w:hint="cs"/>
          <w:color w:val="262626"/>
          <w:rtl/>
        </w:rPr>
        <w:t>يركز الدليل على تحقيق الأهداف المحددة التالية:</w:t>
      </w:r>
    </w:p>
    <w:p w14:paraId="3A58AC82" w14:textId="77777777" w:rsidR="00E01C1D" w:rsidRPr="00727A87" w:rsidRDefault="0090735D">
      <w:pPr>
        <w:pStyle w:val="ListParagraph"/>
        <w:numPr>
          <w:ilvl w:val="0"/>
          <w:numId w:val="39"/>
        </w:numPr>
        <w:tabs>
          <w:tab w:val="left" w:pos="590"/>
          <w:tab w:val="left" w:pos="591"/>
        </w:tabs>
        <w:spacing w:before="39" w:line="276" w:lineRule="auto"/>
        <w:ind w:right="222"/>
        <w:rPr>
          <w:sz w:val="28"/>
          <w:rtl/>
        </w:rPr>
      </w:pPr>
      <w:r w:rsidRPr="00727A87">
        <w:rPr>
          <w:rFonts w:hint="cs"/>
          <w:color w:val="262626"/>
          <w:sz w:val="28"/>
          <w:rtl/>
        </w:rPr>
        <w:t>تزويد فريق التنسيق الوطني المعني بالتمرين بأداة إرشادية لمتابعة مختلف الأنشطة التي يتعين القيام بها من أجل التطوير السليم للتمرين.</w:t>
      </w:r>
    </w:p>
    <w:p w14:paraId="76DECCB8" w14:textId="15733C5D" w:rsidR="00E01C1D" w:rsidRPr="00727A87" w:rsidRDefault="0090735D">
      <w:pPr>
        <w:pStyle w:val="ListParagraph"/>
        <w:numPr>
          <w:ilvl w:val="0"/>
          <w:numId w:val="39"/>
        </w:numPr>
        <w:tabs>
          <w:tab w:val="left" w:pos="590"/>
          <w:tab w:val="left" w:pos="591"/>
        </w:tabs>
        <w:spacing w:line="291" w:lineRule="exact"/>
        <w:ind w:hanging="361"/>
        <w:rPr>
          <w:sz w:val="28"/>
          <w:rtl/>
        </w:rPr>
      </w:pPr>
      <w:r w:rsidRPr="00727A87">
        <w:rPr>
          <w:rFonts w:hint="cs"/>
          <w:color w:val="262626"/>
          <w:sz w:val="28"/>
          <w:rtl/>
        </w:rPr>
        <w:t xml:space="preserve">تزويد </w:t>
      </w:r>
      <w:r w:rsidR="00DD6628">
        <w:rPr>
          <w:rFonts w:hint="cs"/>
          <w:color w:val="262626"/>
          <w:sz w:val="28"/>
          <w:rtl/>
        </w:rPr>
        <w:t>مُيسّر</w:t>
      </w:r>
      <w:r w:rsidRPr="00727A87">
        <w:rPr>
          <w:rFonts w:hint="cs"/>
          <w:color w:val="262626"/>
          <w:sz w:val="28"/>
          <w:rtl/>
        </w:rPr>
        <w:t>ي التمرين بأداة للتشاور السريع في الوقت المناسب.</w:t>
      </w:r>
    </w:p>
    <w:p w14:paraId="5C60A95A" w14:textId="77777777" w:rsidR="00E01C1D" w:rsidRPr="00727A87" w:rsidRDefault="0090735D">
      <w:pPr>
        <w:pStyle w:val="ListParagraph"/>
        <w:numPr>
          <w:ilvl w:val="0"/>
          <w:numId w:val="39"/>
        </w:numPr>
        <w:tabs>
          <w:tab w:val="left" w:pos="590"/>
          <w:tab w:val="left" w:pos="591"/>
        </w:tabs>
        <w:spacing w:before="42" w:line="271" w:lineRule="auto"/>
        <w:ind w:right="220"/>
        <w:rPr>
          <w:sz w:val="28"/>
          <w:rtl/>
        </w:rPr>
      </w:pPr>
      <w:r w:rsidRPr="00727A87">
        <w:rPr>
          <w:rFonts w:hint="cs"/>
          <w:color w:val="262626"/>
          <w:sz w:val="28"/>
          <w:rtl/>
        </w:rPr>
        <w:t>عرض الأدوات الموضوعة لتخطيط التمرين وتنفيذه بكفاءة وفعالية.</w:t>
      </w:r>
    </w:p>
    <w:p w14:paraId="034DBAF0" w14:textId="00DF73B0" w:rsidR="00E01C1D" w:rsidRPr="00727A87" w:rsidRDefault="0090735D">
      <w:pPr>
        <w:pStyle w:val="ListParagraph"/>
        <w:numPr>
          <w:ilvl w:val="0"/>
          <w:numId w:val="39"/>
        </w:numPr>
        <w:tabs>
          <w:tab w:val="left" w:pos="590"/>
          <w:tab w:val="left" w:pos="591"/>
        </w:tabs>
        <w:spacing w:before="4"/>
        <w:ind w:hanging="361"/>
        <w:rPr>
          <w:sz w:val="28"/>
          <w:rtl/>
        </w:rPr>
      </w:pPr>
      <w:r w:rsidRPr="00727A87">
        <w:rPr>
          <w:rFonts w:hint="cs"/>
          <w:color w:val="262626"/>
          <w:sz w:val="28"/>
          <w:rtl/>
        </w:rPr>
        <w:t>تيسير تدريس منهجية التمرين لل</w:t>
      </w:r>
      <w:r w:rsidR="00DD6628">
        <w:rPr>
          <w:rFonts w:hint="cs"/>
          <w:color w:val="262626"/>
          <w:sz w:val="28"/>
          <w:rtl/>
        </w:rPr>
        <w:t>مُيسّر</w:t>
      </w:r>
      <w:r w:rsidRPr="00727A87">
        <w:rPr>
          <w:rFonts w:hint="cs"/>
          <w:color w:val="262626"/>
          <w:sz w:val="28"/>
          <w:rtl/>
        </w:rPr>
        <w:t>ين الجدد.</w:t>
      </w:r>
    </w:p>
    <w:p w14:paraId="5809497A" w14:textId="77777777" w:rsidR="00E01C1D" w:rsidRDefault="00E01C1D">
      <w:pPr>
        <w:sectPr w:rsidR="00E01C1D" w:rsidSect="002C6B45">
          <w:pgSz w:w="11910" w:h="16840"/>
          <w:pgMar w:top="960" w:right="919" w:bottom="1400" w:left="902" w:header="712" w:footer="1219" w:gutter="0"/>
          <w:cols w:space="720"/>
          <w:bidi/>
        </w:sectPr>
      </w:pPr>
    </w:p>
    <w:p w14:paraId="7754A150" w14:textId="77777777" w:rsidR="00E01C1D" w:rsidRDefault="0090735D">
      <w:pPr>
        <w:pStyle w:val="Heading1"/>
        <w:rPr>
          <w:rtl/>
        </w:rPr>
      </w:pPr>
      <w:r>
        <w:rPr>
          <w:rFonts w:hint="cs"/>
          <w:color w:val="4F81BD"/>
          <w:rtl/>
        </w:rPr>
        <w:lastRenderedPageBreak/>
        <w:t>مفهوم الحدث</w:t>
      </w:r>
    </w:p>
    <w:p w14:paraId="04BD82A9" w14:textId="1EDAECC9" w:rsidR="00E01C1D" w:rsidRDefault="0090735D">
      <w:pPr>
        <w:pStyle w:val="BodyText"/>
        <w:spacing w:before="200" w:line="276" w:lineRule="auto"/>
        <w:ind w:left="230" w:right="220"/>
        <w:jc w:val="both"/>
        <w:rPr>
          <w:rtl/>
        </w:rPr>
      </w:pPr>
      <w:r>
        <w:rPr>
          <w:rFonts w:hint="cs"/>
          <w:color w:val="262626"/>
          <w:rtl/>
        </w:rPr>
        <w:t xml:space="preserve">يوصى </w:t>
      </w:r>
      <w:r w:rsidR="003D5F13">
        <w:rPr>
          <w:rFonts w:hint="cs"/>
          <w:color w:val="262626"/>
          <w:rtl/>
        </w:rPr>
        <w:t>حالي</w:t>
      </w:r>
      <w:r w:rsidR="00A60259">
        <w:rPr>
          <w:rFonts w:hint="cs"/>
          <w:color w:val="262626"/>
          <w:rtl/>
        </w:rPr>
        <w:t>ًا</w:t>
      </w:r>
      <w:r w:rsidR="003D5F13">
        <w:rPr>
          <w:rFonts w:hint="cs"/>
          <w:color w:val="262626"/>
          <w:rtl/>
        </w:rPr>
        <w:t xml:space="preserve"> </w:t>
      </w:r>
      <w:r>
        <w:rPr>
          <w:rFonts w:hint="cs"/>
          <w:color w:val="262626"/>
          <w:rtl/>
        </w:rPr>
        <w:t xml:space="preserve">بإجراء تمرين الاستجابة للزلازل باعتباره </w:t>
      </w:r>
      <w:r w:rsidR="003D5F13">
        <w:rPr>
          <w:rFonts w:hint="cs"/>
          <w:color w:val="262626"/>
          <w:rtl/>
        </w:rPr>
        <w:t>حدث</w:t>
      </w:r>
      <w:r w:rsidR="00A60259">
        <w:rPr>
          <w:rFonts w:hint="cs"/>
          <w:color w:val="262626"/>
          <w:rtl/>
        </w:rPr>
        <w:t>ًا</w:t>
      </w:r>
      <w:r w:rsidR="003D5F13">
        <w:rPr>
          <w:rFonts w:hint="cs"/>
          <w:color w:val="262626"/>
          <w:rtl/>
        </w:rPr>
        <w:t xml:space="preserve"> </w:t>
      </w:r>
      <w:r>
        <w:rPr>
          <w:rFonts w:hint="cs"/>
          <w:color w:val="262626"/>
          <w:rtl/>
        </w:rPr>
        <w:t>يستمر لمدة 5 أيام، يتضمن "</w:t>
      </w:r>
      <w:r>
        <w:rPr>
          <w:rFonts w:hint="cs"/>
          <w:b/>
          <w:bCs/>
          <w:color w:val="262626"/>
          <w:rtl/>
        </w:rPr>
        <w:t>مرحلة تجهيز التمرين</w:t>
      </w:r>
      <w:r>
        <w:rPr>
          <w:rFonts w:hint="cs"/>
          <w:color w:val="262626"/>
          <w:rtl/>
        </w:rPr>
        <w:t>" التي تستغرق 3 أيام، تعقبها "</w:t>
      </w:r>
      <w:r>
        <w:rPr>
          <w:rFonts w:hint="cs"/>
          <w:b/>
          <w:bCs/>
          <w:rtl/>
        </w:rPr>
        <w:t>مرحلة تمرين المحاكاة</w:t>
      </w:r>
      <w:r>
        <w:rPr>
          <w:rFonts w:hint="cs"/>
          <w:color w:val="262626"/>
          <w:rtl/>
        </w:rPr>
        <w:t>" التي تستغرق يومين.</w:t>
      </w:r>
      <w:r>
        <w:rPr>
          <w:color w:val="262626"/>
        </w:rPr>
        <w:t xml:space="preserve"> </w:t>
      </w:r>
      <w:r>
        <w:rPr>
          <w:rFonts w:hint="cs"/>
          <w:color w:val="262626"/>
          <w:rtl/>
        </w:rPr>
        <w:t>تمرين المحاكاة هو تمرين "مركز القيادة" يشمل عناصر الإدارة وصنع القرار في كل من الاستجابة الوطنية للكوارث ومجتمع الإغاثة الإنسانية الدولي.</w:t>
      </w:r>
      <w:r>
        <w:rPr>
          <w:color w:val="262626"/>
        </w:rPr>
        <w:t xml:space="preserve"> </w:t>
      </w:r>
      <w:r>
        <w:rPr>
          <w:rFonts w:hint="cs"/>
          <w:color w:val="262626"/>
          <w:rtl/>
        </w:rPr>
        <w:t>ويركز التمرين على الجوانب الاستراتيجية والتكتيكية للاستجابة للكوارث ولا يحتوي على عناصر "تشغيلية"، ولا يشمل "أشخاص في الميدان".</w:t>
      </w:r>
    </w:p>
    <w:p w14:paraId="754A45F6" w14:textId="77777777" w:rsidR="00E01C1D" w:rsidRDefault="00E01C1D">
      <w:pPr>
        <w:pStyle w:val="BodyText"/>
        <w:spacing w:before="7"/>
        <w:rPr>
          <w:sz w:val="27"/>
        </w:rPr>
      </w:pPr>
    </w:p>
    <w:p w14:paraId="3D6AF3E4" w14:textId="3A720EA8" w:rsidR="00E01C1D" w:rsidRDefault="0090735D">
      <w:pPr>
        <w:pStyle w:val="BodyText"/>
        <w:spacing w:line="276" w:lineRule="auto"/>
        <w:ind w:left="230" w:right="220"/>
        <w:jc w:val="both"/>
        <w:rPr>
          <w:rtl/>
        </w:rPr>
      </w:pPr>
      <w:r>
        <w:rPr>
          <w:rFonts w:hint="cs"/>
          <w:color w:val="262626"/>
          <w:rtl/>
        </w:rPr>
        <w:t xml:space="preserve">يركز سيناريو التمرين على أول ثمانية إلى عشرة أيام من حالة الطوارئ المفاجئة، والتي عادة ما تكون </w:t>
      </w:r>
      <w:r w:rsidR="003D5F13">
        <w:rPr>
          <w:rFonts w:hint="cs"/>
          <w:color w:val="262626"/>
          <w:rtl/>
        </w:rPr>
        <w:t>زلزا</w:t>
      </w:r>
      <w:r w:rsidR="00D31F64">
        <w:rPr>
          <w:rFonts w:hint="cs"/>
          <w:color w:val="262626"/>
          <w:rtl/>
        </w:rPr>
        <w:t>لاً</w:t>
      </w:r>
      <w:r w:rsidR="003D5F13">
        <w:rPr>
          <w:rFonts w:hint="cs"/>
          <w:color w:val="262626"/>
          <w:rtl/>
        </w:rPr>
        <w:t xml:space="preserve"> </w:t>
      </w:r>
      <w:r>
        <w:rPr>
          <w:rFonts w:hint="cs"/>
          <w:color w:val="262626"/>
          <w:rtl/>
        </w:rPr>
        <w:t xml:space="preserve">أدى إلى انهيار الهياكل </w:t>
      </w:r>
      <w:r w:rsidR="003D5F13">
        <w:rPr>
          <w:rFonts w:hint="cs"/>
          <w:color w:val="262626"/>
          <w:rtl/>
        </w:rPr>
        <w:t>مخلف</w:t>
      </w:r>
      <w:r w:rsidR="00A60259">
        <w:rPr>
          <w:rFonts w:hint="cs"/>
          <w:color w:val="262626"/>
          <w:rtl/>
        </w:rPr>
        <w:t>ًا</w:t>
      </w:r>
      <w:r w:rsidR="003D5F13">
        <w:rPr>
          <w:rFonts w:hint="cs"/>
          <w:color w:val="262626"/>
          <w:rtl/>
        </w:rPr>
        <w:t xml:space="preserve"> </w:t>
      </w:r>
      <w:r>
        <w:rPr>
          <w:rFonts w:hint="cs"/>
          <w:color w:val="262626"/>
          <w:rtl/>
        </w:rPr>
        <w:t>تداعيات إنسانية داخل بيئة حضرية.</w:t>
      </w:r>
      <w:r>
        <w:rPr>
          <w:color w:val="262626"/>
        </w:rPr>
        <w:t xml:space="preserve"> </w:t>
      </w:r>
      <w:r>
        <w:rPr>
          <w:rFonts w:hint="cs"/>
          <w:color w:val="262626"/>
          <w:rtl/>
        </w:rPr>
        <w:t>فنطاق الكارثة يفوق قدرة الاستجابة المحلية والوطنية، ما يؤدي إلى طلب البلد ال</w:t>
      </w:r>
      <w:r w:rsidR="00B3144D">
        <w:rPr>
          <w:rFonts w:hint="cs"/>
          <w:color w:val="262626"/>
          <w:rtl/>
        </w:rPr>
        <w:t>متضرّر</w:t>
      </w:r>
      <w:r>
        <w:rPr>
          <w:rFonts w:hint="cs"/>
          <w:color w:val="262626"/>
          <w:rtl/>
        </w:rPr>
        <w:t xml:space="preserve"> للمساعدة الدولية.</w:t>
      </w:r>
    </w:p>
    <w:p w14:paraId="4B1B3FAE" w14:textId="77777777" w:rsidR="00E01C1D" w:rsidRDefault="00E01C1D">
      <w:pPr>
        <w:pStyle w:val="BodyText"/>
        <w:spacing w:before="9"/>
        <w:rPr>
          <w:sz w:val="27"/>
        </w:rPr>
      </w:pPr>
    </w:p>
    <w:p w14:paraId="6F66C57C" w14:textId="67D83CA7" w:rsidR="00E01C1D" w:rsidRDefault="0090735D">
      <w:pPr>
        <w:pStyle w:val="BodyText"/>
        <w:spacing w:line="276" w:lineRule="auto"/>
        <w:ind w:left="230" w:right="220"/>
        <w:jc w:val="both"/>
        <w:rPr>
          <w:rtl/>
        </w:rPr>
      </w:pPr>
      <w:r>
        <w:rPr>
          <w:rFonts w:hint="cs"/>
          <w:color w:val="262626"/>
          <w:rtl/>
        </w:rPr>
        <w:t>ثم ينشر مجتمع الاستجابة الدولي فرق البحث والإنقاذ في المناطق الحضرية والفرق الطبية لحالات الطوارئ وشركاء الاستجابة الآخرين لدعم الاستجابة الوطنية.</w:t>
      </w:r>
      <w:r>
        <w:rPr>
          <w:color w:val="262626"/>
        </w:rPr>
        <w:t xml:space="preserve"> </w:t>
      </w:r>
      <w:r>
        <w:rPr>
          <w:rFonts w:hint="cs"/>
          <w:color w:val="262626"/>
          <w:rtl/>
        </w:rPr>
        <w:t xml:space="preserve">ويتولى تنسيق الاستجابة الدولية مع استجابة البلد المضيف مكتب تنسيق الشؤون الإنسانية، بقيادة المنسق المقيم/ منسق الشؤون الإنسانية من خلال نشر فريق الأمم المتحدة المعني </w:t>
      </w:r>
      <w:r w:rsidR="004709AF">
        <w:rPr>
          <w:rFonts w:hint="cs"/>
          <w:color w:val="262626"/>
          <w:rtl/>
        </w:rPr>
        <w:t xml:space="preserve">مع شركائه </w:t>
      </w:r>
      <w:r>
        <w:rPr>
          <w:rFonts w:hint="cs"/>
          <w:color w:val="262626"/>
          <w:rtl/>
        </w:rPr>
        <w:t>بالتقييم والتنسيق في حالات الكوارث.</w:t>
      </w:r>
      <w:r>
        <w:rPr>
          <w:color w:val="262626"/>
        </w:rPr>
        <w:t xml:space="preserve"> </w:t>
      </w:r>
      <w:r>
        <w:rPr>
          <w:rFonts w:hint="cs"/>
          <w:color w:val="262626"/>
          <w:rtl/>
        </w:rPr>
        <w:t>ينتهي التمرين بنهاية مرحلة "الإنقاذ" لحالة الطوارئ.</w:t>
      </w:r>
      <w:r>
        <w:rPr>
          <w:color w:val="262626"/>
        </w:rPr>
        <w:t xml:space="preserve"> </w:t>
      </w:r>
      <w:r w:rsidR="004709AF">
        <w:rPr>
          <w:rFonts w:hint="cs"/>
          <w:color w:val="262626"/>
          <w:rtl/>
        </w:rPr>
        <w:t xml:space="preserve">ويرد المزيد </w:t>
      </w:r>
      <w:r>
        <w:rPr>
          <w:rFonts w:hint="cs"/>
          <w:color w:val="262626"/>
          <w:rtl/>
        </w:rPr>
        <w:t xml:space="preserve">من التوجيهات بشأن تنفيذ الحدث في </w:t>
      </w:r>
      <w:r>
        <w:rPr>
          <w:rFonts w:hint="cs"/>
          <w:b/>
          <w:bCs/>
          <w:color w:val="262626"/>
          <w:rtl/>
        </w:rPr>
        <w:t>المجلد الثاني</w:t>
      </w:r>
      <w:r>
        <w:rPr>
          <w:rFonts w:hint="cs"/>
          <w:color w:val="262626"/>
          <w:rtl/>
        </w:rPr>
        <w:t>.</w:t>
      </w:r>
    </w:p>
    <w:p w14:paraId="54B306A1" w14:textId="77777777" w:rsidR="00E01C1D" w:rsidRDefault="00E01C1D">
      <w:pPr>
        <w:pStyle w:val="BodyText"/>
        <w:spacing w:before="6"/>
        <w:rPr>
          <w:sz w:val="27"/>
        </w:rPr>
      </w:pPr>
    </w:p>
    <w:p w14:paraId="73122D92" w14:textId="083D57B5" w:rsidR="00E01C1D" w:rsidRDefault="0090735D">
      <w:pPr>
        <w:pStyle w:val="BodyText"/>
        <w:spacing w:line="276" w:lineRule="auto"/>
        <w:ind w:left="230" w:right="220"/>
        <w:jc w:val="both"/>
        <w:rPr>
          <w:rtl/>
        </w:rPr>
      </w:pPr>
      <w:r>
        <w:rPr>
          <w:rFonts w:hint="cs"/>
          <w:color w:val="262626"/>
          <w:rtl/>
        </w:rPr>
        <w:t>وبينما ينصب</w:t>
      </w:r>
      <w:r w:rsidR="004709AF">
        <w:rPr>
          <w:rFonts w:hint="cs"/>
          <w:color w:val="262626"/>
          <w:rtl/>
        </w:rPr>
        <w:t>ُّ</w:t>
      </w:r>
      <w:r>
        <w:rPr>
          <w:rFonts w:hint="cs"/>
          <w:color w:val="262626"/>
          <w:rtl/>
        </w:rPr>
        <w:t xml:space="preserve"> تركيز هذا التمرين على منهجيات الفريق الاستشاري الدولي للبحث والإنقاذ/ فريق الأمم المتحدة المعني بالتقييم والتنسيق في حالات الكوارث/ مركز تنسيق العمليات في الموقع، فيمكن إدراج نماذج إضافية للتمرين لتمكين أصحاب المصلحة الآخرين مثل الفريق القطري للعمل الإنساني والمكتب الإقليمي لمكتب تنسيق الشؤون الإنسانية وآليات الدعم الإقليمية والعالمية الأخرى من المشاركة مع نظرائهم الوطنيين.</w:t>
      </w:r>
      <w:r>
        <w:rPr>
          <w:color w:val="262626"/>
        </w:rPr>
        <w:t xml:space="preserve"> </w:t>
      </w:r>
      <w:r>
        <w:rPr>
          <w:rFonts w:hint="cs"/>
          <w:color w:val="262626"/>
          <w:rtl/>
        </w:rPr>
        <w:t>ومن الجدير بالذكر أن هذا التمرين مصمم بطريقة تسمح بإدراج معايير ومبادئ توجيهية إضافية ليتم تنفيذها، مثل المبادئ التوجيهية للقانون الدولي لمواجهة الكوارث المتعلقة باستخدام الموارد الأجنبية الخاصة بالدفاع العسكري والمدني في عمليات الإنقاذ في حالات الكوارث.</w:t>
      </w:r>
    </w:p>
    <w:p w14:paraId="1B6B2723" w14:textId="77777777" w:rsidR="00E01C1D" w:rsidRDefault="00E01C1D">
      <w:pPr>
        <w:pStyle w:val="BodyText"/>
        <w:spacing w:before="7"/>
        <w:rPr>
          <w:sz w:val="27"/>
        </w:rPr>
      </w:pPr>
    </w:p>
    <w:p w14:paraId="78C92F2C" w14:textId="77777777" w:rsidR="00E01C1D" w:rsidRDefault="0090735D">
      <w:pPr>
        <w:pStyle w:val="BodyText"/>
        <w:spacing w:line="276" w:lineRule="auto"/>
        <w:ind w:left="230" w:right="220"/>
        <w:jc w:val="both"/>
        <w:rPr>
          <w:rtl/>
        </w:rPr>
      </w:pPr>
      <w:r>
        <w:rPr>
          <w:rFonts w:hint="cs"/>
          <w:color w:val="262626"/>
          <w:rtl/>
        </w:rPr>
        <w:t xml:space="preserve">تتمثل </w:t>
      </w:r>
      <w:r>
        <w:rPr>
          <w:rFonts w:hint="cs"/>
          <w:color w:val="262626"/>
          <w:u w:val="single" w:color="262626"/>
          <w:rtl/>
        </w:rPr>
        <w:t>المبادئ الرئيسية</w:t>
      </w:r>
      <w:r>
        <w:rPr>
          <w:rFonts w:hint="cs"/>
          <w:color w:val="262626"/>
          <w:rtl/>
        </w:rPr>
        <w:t xml:space="preserve"> في إطار مفهوم التمرين في أنها تعكس حقيقة الاستجابة وأنها مرنة، ضمن الفترة الزمنية التي تعقب وقوع الكارثة.</w:t>
      </w:r>
    </w:p>
    <w:p w14:paraId="5923936F" w14:textId="77777777" w:rsidR="00E01C1D" w:rsidRDefault="00E01C1D">
      <w:pPr>
        <w:pStyle w:val="BodyText"/>
        <w:rPr>
          <w:sz w:val="26"/>
        </w:rPr>
      </w:pPr>
    </w:p>
    <w:p w14:paraId="44DBEB41" w14:textId="77777777" w:rsidR="00E01C1D" w:rsidRDefault="00E01C1D">
      <w:pPr>
        <w:pStyle w:val="BodyText"/>
        <w:spacing w:before="1"/>
        <w:rPr>
          <w:sz w:val="29"/>
        </w:rPr>
      </w:pPr>
    </w:p>
    <w:p w14:paraId="43DD05F6" w14:textId="77777777" w:rsidR="00E01C1D" w:rsidRDefault="0090735D">
      <w:pPr>
        <w:pStyle w:val="Heading1"/>
        <w:spacing w:before="0"/>
        <w:rPr>
          <w:rtl/>
        </w:rPr>
      </w:pPr>
      <w:r>
        <w:rPr>
          <w:rFonts w:hint="cs"/>
          <w:color w:val="4F81BD"/>
          <w:rtl/>
        </w:rPr>
        <w:t>هدف الحدث وغاياته</w:t>
      </w:r>
    </w:p>
    <w:p w14:paraId="113A970C" w14:textId="77777777" w:rsidR="00E01C1D" w:rsidRDefault="0090735D">
      <w:pPr>
        <w:pStyle w:val="BodyText"/>
        <w:spacing w:before="200"/>
        <w:ind w:left="230"/>
        <w:rPr>
          <w:rtl/>
        </w:rPr>
      </w:pPr>
      <w:r>
        <w:rPr>
          <w:rFonts w:hint="cs"/>
          <w:color w:val="262626"/>
          <w:rtl/>
        </w:rPr>
        <w:t>يتمثل الهدف العام من تمرين الاستجابة للزلازل للفريق الاستشاري الدولي للبحث والإنقاذ في:</w:t>
      </w:r>
    </w:p>
    <w:p w14:paraId="0FC15153" w14:textId="77777777" w:rsidR="00E01C1D" w:rsidRDefault="00E01C1D">
      <w:pPr>
        <w:pStyle w:val="BodyText"/>
        <w:spacing w:before="7"/>
        <w:rPr>
          <w:sz w:val="31"/>
        </w:rPr>
      </w:pPr>
    </w:p>
    <w:p w14:paraId="065985D8" w14:textId="77777777" w:rsidR="00E01C1D" w:rsidRDefault="0090735D">
      <w:pPr>
        <w:ind w:left="230"/>
        <w:rPr>
          <w:b/>
          <w:sz w:val="28"/>
          <w:rtl/>
        </w:rPr>
      </w:pPr>
      <w:r>
        <w:rPr>
          <w:rFonts w:hint="cs"/>
          <w:b/>
          <w:bCs/>
          <w:color w:val="262626"/>
          <w:sz w:val="28"/>
          <w:rtl/>
        </w:rPr>
        <w:t>"تعزيز قدرة الاستجابة الوطنية في البلد المضيف".</w:t>
      </w:r>
    </w:p>
    <w:p w14:paraId="337054C9" w14:textId="77777777" w:rsidR="00E01C1D" w:rsidRDefault="00E01C1D">
      <w:pPr>
        <w:rPr>
          <w:sz w:val="28"/>
        </w:rPr>
        <w:sectPr w:rsidR="00E01C1D" w:rsidSect="002C6B45">
          <w:pgSz w:w="11910" w:h="16840"/>
          <w:pgMar w:top="960" w:right="919" w:bottom="1400" w:left="902" w:header="712" w:footer="1219" w:gutter="0"/>
          <w:cols w:space="720"/>
          <w:bidi/>
        </w:sectPr>
      </w:pPr>
    </w:p>
    <w:p w14:paraId="77716807" w14:textId="41841EF1" w:rsidR="00E01C1D" w:rsidRDefault="0090735D">
      <w:pPr>
        <w:pStyle w:val="BodyText"/>
        <w:spacing w:before="146" w:line="276" w:lineRule="auto"/>
        <w:ind w:left="230" w:right="220"/>
        <w:jc w:val="both"/>
        <w:rPr>
          <w:rtl/>
        </w:rPr>
      </w:pPr>
      <w:r>
        <w:rPr>
          <w:rFonts w:hint="cs"/>
          <w:color w:val="262626"/>
          <w:rtl/>
        </w:rPr>
        <w:lastRenderedPageBreak/>
        <w:t>ويتم تحقيق هذا الهدف الرئيسي من تمرين الاستجابة للزلازل من خلال تحقيق المنظمين لعدد من الأهداف.</w:t>
      </w:r>
      <w:r>
        <w:rPr>
          <w:color w:val="262626"/>
        </w:rPr>
        <w:t xml:space="preserve"> </w:t>
      </w:r>
      <w:r>
        <w:rPr>
          <w:rFonts w:hint="cs"/>
          <w:color w:val="262626"/>
          <w:rtl/>
        </w:rPr>
        <w:t>وتختلف أهداف التمرين بالنسبة</w:t>
      </w:r>
      <w:r w:rsidR="004709AF">
        <w:rPr>
          <w:rFonts w:hint="cs"/>
          <w:color w:val="262626"/>
          <w:rtl/>
        </w:rPr>
        <w:t xml:space="preserve"> إلى</w:t>
      </w:r>
      <w:r>
        <w:rPr>
          <w:rFonts w:hint="cs"/>
          <w:color w:val="262626"/>
          <w:rtl/>
        </w:rPr>
        <w:t xml:space="preserve"> أصحاب المصلحة والمنظمات الوطنية عن منظمات الاستجابة الدولية وشركائها.</w:t>
      </w:r>
      <w:r>
        <w:rPr>
          <w:color w:val="262626"/>
        </w:rPr>
        <w:t xml:space="preserve"> </w:t>
      </w:r>
      <w:r>
        <w:rPr>
          <w:rFonts w:hint="cs"/>
          <w:color w:val="262626"/>
          <w:rtl/>
        </w:rPr>
        <w:t>إلا أن الهدف العام مشترك، وهو التنسيق للتصدي لكارثة ما من أجل إنقاذ الأرواح وتخفيف المعاناة الإنسانية.</w:t>
      </w:r>
    </w:p>
    <w:p w14:paraId="54B0B98C" w14:textId="77777777" w:rsidR="00E01C1D" w:rsidRDefault="00E01C1D">
      <w:pPr>
        <w:pStyle w:val="BodyText"/>
        <w:spacing w:before="2"/>
        <w:rPr>
          <w:sz w:val="25"/>
        </w:rPr>
      </w:pPr>
    </w:p>
    <w:p w14:paraId="1ACB0402" w14:textId="77777777" w:rsidR="00E01C1D" w:rsidRDefault="0090735D">
      <w:pPr>
        <w:pStyle w:val="Heading2"/>
        <w:spacing w:before="1"/>
        <w:rPr>
          <w:rtl/>
        </w:rPr>
      </w:pPr>
      <w:r>
        <w:rPr>
          <w:rFonts w:hint="cs"/>
          <w:color w:val="262626"/>
          <w:rtl/>
        </w:rPr>
        <w:t>أهداف أصحاب المصلحة الوطنيين</w:t>
      </w:r>
    </w:p>
    <w:p w14:paraId="79657386" w14:textId="77777777" w:rsidR="00E01C1D" w:rsidRDefault="0090735D">
      <w:pPr>
        <w:pStyle w:val="BodyText"/>
        <w:spacing w:before="165"/>
        <w:ind w:left="230"/>
        <w:jc w:val="both"/>
        <w:rPr>
          <w:rtl/>
        </w:rPr>
      </w:pPr>
      <w:r>
        <w:rPr>
          <w:rFonts w:hint="cs"/>
          <w:color w:val="262626"/>
          <w:rtl/>
        </w:rPr>
        <w:t>يتيح هذا التمرين فرصة لأن:</w:t>
      </w:r>
    </w:p>
    <w:p w14:paraId="440DE1BA" w14:textId="7FC8B8AF" w:rsidR="00E01C1D" w:rsidRPr="002C6B45" w:rsidRDefault="004709AF">
      <w:pPr>
        <w:pStyle w:val="ListParagraph"/>
        <w:numPr>
          <w:ilvl w:val="0"/>
          <w:numId w:val="39"/>
        </w:numPr>
        <w:tabs>
          <w:tab w:val="left" w:pos="591"/>
        </w:tabs>
        <w:spacing w:before="39" w:line="271" w:lineRule="auto"/>
        <w:ind w:right="220"/>
        <w:jc w:val="both"/>
        <w:rPr>
          <w:sz w:val="28"/>
          <w:rtl/>
        </w:rPr>
      </w:pPr>
      <w:r>
        <w:rPr>
          <w:rFonts w:hint="cs"/>
          <w:color w:val="262626"/>
          <w:sz w:val="28"/>
          <w:rtl/>
        </w:rPr>
        <w:t>ي</w:t>
      </w:r>
      <w:r w:rsidRPr="002C6B45">
        <w:rPr>
          <w:rFonts w:hint="cs"/>
          <w:color w:val="262626"/>
          <w:sz w:val="28"/>
          <w:rtl/>
        </w:rPr>
        <w:t xml:space="preserve">مارس </w:t>
      </w:r>
      <w:r w:rsidR="0090735D" w:rsidRPr="002C6B45">
        <w:rPr>
          <w:rFonts w:hint="cs"/>
          <w:color w:val="262626"/>
          <w:sz w:val="28"/>
          <w:rtl/>
        </w:rPr>
        <w:t xml:space="preserve">البلد </w:t>
      </w:r>
      <w:r w:rsidRPr="002C6B45">
        <w:rPr>
          <w:rFonts w:hint="cs"/>
          <w:color w:val="262626"/>
          <w:sz w:val="28"/>
          <w:rtl/>
        </w:rPr>
        <w:t>و</w:t>
      </w:r>
      <w:r>
        <w:rPr>
          <w:rFonts w:hint="cs"/>
          <w:color w:val="262626"/>
          <w:sz w:val="28"/>
          <w:rtl/>
        </w:rPr>
        <w:t>ي</w:t>
      </w:r>
      <w:r w:rsidRPr="002C6B45">
        <w:rPr>
          <w:rFonts w:hint="cs"/>
          <w:color w:val="262626"/>
          <w:sz w:val="28"/>
          <w:rtl/>
        </w:rPr>
        <w:t xml:space="preserve">قيم </w:t>
      </w:r>
      <w:r w:rsidR="0090735D" w:rsidRPr="002C6B45">
        <w:rPr>
          <w:rFonts w:hint="cs"/>
          <w:color w:val="262626"/>
          <w:sz w:val="28"/>
          <w:rtl/>
        </w:rPr>
        <w:t>استجابته الوظيفية لحالة طوارئ مفاجئة تهدد بتقويض القدرات الوطنية.</w:t>
      </w:r>
    </w:p>
    <w:p w14:paraId="639974C2" w14:textId="77777777" w:rsidR="00E01C1D" w:rsidRPr="002C6B45" w:rsidRDefault="0090735D">
      <w:pPr>
        <w:pStyle w:val="ListParagraph"/>
        <w:numPr>
          <w:ilvl w:val="0"/>
          <w:numId w:val="39"/>
        </w:numPr>
        <w:tabs>
          <w:tab w:val="left" w:pos="591"/>
        </w:tabs>
        <w:spacing w:before="4" w:line="276" w:lineRule="auto"/>
        <w:ind w:right="221"/>
        <w:jc w:val="both"/>
        <w:rPr>
          <w:sz w:val="28"/>
          <w:rtl/>
        </w:rPr>
      </w:pPr>
      <w:r w:rsidRPr="002C6B45">
        <w:rPr>
          <w:rFonts w:hint="cs"/>
          <w:color w:val="262626"/>
          <w:sz w:val="28"/>
          <w:rtl/>
        </w:rPr>
        <w:t>تطبق الحكومة وتقيم سياساتها وإجراءاتها المتعلقة بطلب المساعدة الإنسانية الدولية وقبولها وتنسيقها.</w:t>
      </w:r>
    </w:p>
    <w:p w14:paraId="11212EAA" w14:textId="77777777" w:rsidR="00E01C1D" w:rsidRPr="002C6B45" w:rsidRDefault="0090735D">
      <w:pPr>
        <w:pStyle w:val="ListParagraph"/>
        <w:numPr>
          <w:ilvl w:val="0"/>
          <w:numId w:val="39"/>
        </w:numPr>
        <w:tabs>
          <w:tab w:val="left" w:pos="591"/>
        </w:tabs>
        <w:spacing w:line="276" w:lineRule="auto"/>
        <w:ind w:right="220"/>
        <w:jc w:val="both"/>
        <w:rPr>
          <w:sz w:val="28"/>
          <w:rtl/>
        </w:rPr>
      </w:pPr>
      <w:r w:rsidRPr="002C6B45">
        <w:rPr>
          <w:rFonts w:hint="cs"/>
          <w:color w:val="262626"/>
          <w:sz w:val="28"/>
          <w:rtl/>
        </w:rPr>
        <w:t>تعرِّف المنظمة الوطنية المسؤولة عن إدارة الكوارث والوكالات الوطنية الأخرى ومنظمات الاستجابة الموظفين بآليات التنسيق والمنهجيات التي يستخدمها المستجيبون الدوليون.</w:t>
      </w:r>
    </w:p>
    <w:p w14:paraId="4107F0B9" w14:textId="77777777" w:rsidR="00E01C1D" w:rsidRPr="002C6B45" w:rsidRDefault="00E01C1D">
      <w:pPr>
        <w:pStyle w:val="BodyText"/>
        <w:spacing w:before="2"/>
        <w:rPr>
          <w:sz w:val="28"/>
        </w:rPr>
      </w:pPr>
    </w:p>
    <w:p w14:paraId="68AAAF30" w14:textId="77777777" w:rsidR="00E01C1D" w:rsidRDefault="0090735D">
      <w:pPr>
        <w:pStyle w:val="Heading2"/>
        <w:rPr>
          <w:rtl/>
        </w:rPr>
      </w:pPr>
      <w:r>
        <w:rPr>
          <w:rFonts w:hint="cs"/>
          <w:color w:val="262626"/>
          <w:rtl/>
        </w:rPr>
        <w:t>أهداف المنظمات الدولية</w:t>
      </w:r>
    </w:p>
    <w:p w14:paraId="770FB74D" w14:textId="77777777" w:rsidR="00E01C1D" w:rsidRDefault="0090735D">
      <w:pPr>
        <w:pStyle w:val="BodyText"/>
        <w:spacing w:before="161"/>
        <w:ind w:left="230"/>
        <w:jc w:val="both"/>
        <w:rPr>
          <w:rtl/>
        </w:rPr>
      </w:pPr>
      <w:r>
        <w:rPr>
          <w:rFonts w:hint="cs"/>
          <w:color w:val="262626"/>
          <w:rtl/>
        </w:rPr>
        <w:t>يتيح هذا التمرين فرصة القيام بما يلي:</w:t>
      </w:r>
    </w:p>
    <w:p w14:paraId="30F7F045" w14:textId="77CCBE54" w:rsidR="00E01C1D" w:rsidRPr="002C6B45" w:rsidRDefault="0090735D">
      <w:pPr>
        <w:pStyle w:val="ListParagraph"/>
        <w:numPr>
          <w:ilvl w:val="0"/>
          <w:numId w:val="39"/>
        </w:numPr>
        <w:tabs>
          <w:tab w:val="left" w:pos="591"/>
        </w:tabs>
        <w:spacing w:before="39" w:line="271" w:lineRule="auto"/>
        <w:ind w:right="220"/>
        <w:jc w:val="both"/>
        <w:rPr>
          <w:sz w:val="28"/>
          <w:rtl/>
        </w:rPr>
      </w:pPr>
      <w:r w:rsidRPr="002C6B45">
        <w:rPr>
          <w:rFonts w:hint="cs"/>
          <w:color w:val="262626"/>
          <w:sz w:val="28"/>
          <w:rtl/>
        </w:rPr>
        <w:t xml:space="preserve">التعرف على منهجيات الاستجابة للكوارث الخاصة بالفريق الاستشاري الدولي للبحث والإنقاذ وفريق الأمم المتحدة المعني بالتقييم والتنسيق في حالات الكوارث/ مركز تنسيق العمليات في الموقع والتدرب </w:t>
      </w:r>
      <w:r w:rsidR="003D5F13" w:rsidRPr="002C6B45">
        <w:rPr>
          <w:rFonts w:hint="cs"/>
          <w:color w:val="262626"/>
          <w:sz w:val="28"/>
          <w:rtl/>
        </w:rPr>
        <w:t>وفق</w:t>
      </w:r>
      <w:r w:rsidR="00A60259">
        <w:rPr>
          <w:rFonts w:hint="cs"/>
          <w:color w:val="262626"/>
          <w:sz w:val="28"/>
          <w:rtl/>
        </w:rPr>
        <w:t>ًا</w:t>
      </w:r>
      <w:r w:rsidR="003D5F13" w:rsidRPr="002C6B45">
        <w:rPr>
          <w:rFonts w:hint="cs"/>
          <w:color w:val="262626"/>
          <w:sz w:val="28"/>
          <w:rtl/>
        </w:rPr>
        <w:t xml:space="preserve"> </w:t>
      </w:r>
      <w:r w:rsidRPr="002C6B45">
        <w:rPr>
          <w:rFonts w:hint="cs"/>
          <w:color w:val="262626"/>
          <w:sz w:val="28"/>
          <w:rtl/>
        </w:rPr>
        <w:t>لها.</w:t>
      </w:r>
    </w:p>
    <w:p w14:paraId="32C9651A" w14:textId="77777777" w:rsidR="00E01C1D" w:rsidRPr="002C6B45" w:rsidRDefault="0090735D">
      <w:pPr>
        <w:pStyle w:val="ListParagraph"/>
        <w:numPr>
          <w:ilvl w:val="0"/>
          <w:numId w:val="39"/>
        </w:numPr>
        <w:tabs>
          <w:tab w:val="left" w:pos="591"/>
        </w:tabs>
        <w:spacing w:before="9" w:line="273" w:lineRule="auto"/>
        <w:ind w:right="220"/>
        <w:jc w:val="both"/>
        <w:rPr>
          <w:sz w:val="28"/>
          <w:rtl/>
        </w:rPr>
      </w:pPr>
      <w:r w:rsidRPr="002C6B45">
        <w:rPr>
          <w:rFonts w:hint="cs"/>
          <w:color w:val="262626"/>
          <w:sz w:val="28"/>
          <w:rtl/>
        </w:rPr>
        <w:t>اعتماد منهجية الفريق الاستشاري الدولي للبحث والإنقاذ الحالية من خلال مشاركة الفرق الدولية للبحث والإنقاذ في المناطق الحضرية في إجراءات الإنذار والتعبئة والنشر والتنسيق الميداني للفريق الاستشاري الدولي للبحث والإنقاذ.</w:t>
      </w:r>
    </w:p>
    <w:p w14:paraId="73386EB5" w14:textId="77777777" w:rsidR="00E01C1D" w:rsidRPr="002C6B45" w:rsidRDefault="0090735D">
      <w:pPr>
        <w:pStyle w:val="ListParagraph"/>
        <w:numPr>
          <w:ilvl w:val="0"/>
          <w:numId w:val="39"/>
        </w:numPr>
        <w:tabs>
          <w:tab w:val="left" w:pos="591"/>
        </w:tabs>
        <w:spacing w:line="276" w:lineRule="auto"/>
        <w:ind w:right="220"/>
        <w:jc w:val="both"/>
        <w:rPr>
          <w:sz w:val="28"/>
          <w:rtl/>
        </w:rPr>
      </w:pPr>
      <w:r w:rsidRPr="002C6B45">
        <w:rPr>
          <w:rFonts w:hint="cs"/>
          <w:color w:val="262626"/>
          <w:sz w:val="28"/>
          <w:rtl/>
        </w:rPr>
        <w:t>تطبيق دور فريق الأمم المتحدة المعني بالتقييم والتنسيق في حالات الكوارث في استقدام الفرق الطبية الدولية والفرق الدولية للبحث والإنقاذ في المناطق الحضرية واستقبالها والتنسيق بينها في حالات الطوارئ المفاجئة.</w:t>
      </w:r>
    </w:p>
    <w:p w14:paraId="56FC14E8" w14:textId="77777777" w:rsidR="00E01C1D" w:rsidRPr="002C6B45" w:rsidRDefault="0090735D">
      <w:pPr>
        <w:pStyle w:val="ListParagraph"/>
        <w:numPr>
          <w:ilvl w:val="0"/>
          <w:numId w:val="39"/>
        </w:numPr>
        <w:tabs>
          <w:tab w:val="left" w:pos="591"/>
        </w:tabs>
        <w:spacing w:line="271" w:lineRule="auto"/>
        <w:ind w:right="220"/>
        <w:jc w:val="both"/>
        <w:rPr>
          <w:sz w:val="28"/>
          <w:rtl/>
        </w:rPr>
      </w:pPr>
      <w:r w:rsidRPr="002C6B45">
        <w:rPr>
          <w:rFonts w:hint="cs"/>
          <w:color w:val="262626"/>
          <w:sz w:val="28"/>
          <w:rtl/>
        </w:rPr>
        <w:t>تطبيق دور المنظمة غير الحكومية وشركاء القطاع الخاص الذين يدعمون الفريق التشغيلي للأمم المتحدة المعني بالتقييم والتنسيق في حالات الكوارث.</w:t>
      </w:r>
    </w:p>
    <w:p w14:paraId="1FBAEB90" w14:textId="77777777" w:rsidR="00E01C1D" w:rsidRPr="002C6B45" w:rsidRDefault="0090735D">
      <w:pPr>
        <w:pStyle w:val="ListParagraph"/>
        <w:numPr>
          <w:ilvl w:val="0"/>
          <w:numId w:val="39"/>
        </w:numPr>
        <w:tabs>
          <w:tab w:val="left" w:pos="591"/>
        </w:tabs>
        <w:spacing w:before="6" w:line="271" w:lineRule="auto"/>
        <w:ind w:right="220"/>
        <w:jc w:val="both"/>
        <w:rPr>
          <w:sz w:val="28"/>
          <w:rtl/>
        </w:rPr>
      </w:pPr>
      <w:r w:rsidRPr="002C6B45">
        <w:rPr>
          <w:rFonts w:hint="cs"/>
          <w:color w:val="262626"/>
          <w:sz w:val="28"/>
          <w:rtl/>
        </w:rPr>
        <w:t>التدرب على تفعيل الآليات الدولية لتنسيق الشؤون الإنسانية وتنفيذها خلال المرحلة الأولية من حالة الطوارئ المفاجئة.</w:t>
      </w:r>
    </w:p>
    <w:p w14:paraId="60EBC0A3" w14:textId="77777777" w:rsidR="00E01C1D" w:rsidRPr="002C6B45" w:rsidRDefault="0090735D">
      <w:pPr>
        <w:pStyle w:val="ListParagraph"/>
        <w:numPr>
          <w:ilvl w:val="0"/>
          <w:numId w:val="39"/>
        </w:numPr>
        <w:tabs>
          <w:tab w:val="left" w:pos="591"/>
        </w:tabs>
        <w:spacing w:before="4" w:line="276" w:lineRule="auto"/>
        <w:ind w:right="220"/>
        <w:jc w:val="both"/>
        <w:rPr>
          <w:sz w:val="28"/>
          <w:rtl/>
        </w:rPr>
      </w:pPr>
      <w:r w:rsidRPr="002C6B45">
        <w:rPr>
          <w:rFonts w:hint="cs"/>
          <w:color w:val="262626"/>
          <w:sz w:val="28"/>
          <w:rtl/>
        </w:rPr>
        <w:t>التدرب على المراحل الأولية الرئيسية لدورة البرامج الإنسانية في حالة الطوارئ المفاجئة.</w:t>
      </w:r>
    </w:p>
    <w:p w14:paraId="4F4A1870" w14:textId="4DB1A396" w:rsidR="00E01C1D" w:rsidRDefault="00E01C1D">
      <w:pPr>
        <w:pStyle w:val="BodyText"/>
        <w:spacing w:before="5"/>
        <w:rPr>
          <w:sz w:val="27"/>
          <w:rtl/>
        </w:rPr>
      </w:pPr>
    </w:p>
    <w:p w14:paraId="32DDA1A9" w14:textId="77777777" w:rsidR="00727A87" w:rsidRDefault="00727A87">
      <w:pPr>
        <w:pStyle w:val="BodyText"/>
        <w:spacing w:before="5"/>
        <w:rPr>
          <w:sz w:val="27"/>
        </w:rPr>
      </w:pPr>
    </w:p>
    <w:p w14:paraId="689857C1" w14:textId="77777777" w:rsidR="00E01C1D" w:rsidRDefault="0090735D">
      <w:pPr>
        <w:pStyle w:val="BodyText"/>
        <w:spacing w:before="1" w:line="276" w:lineRule="auto"/>
        <w:ind w:left="230" w:right="220"/>
        <w:jc w:val="both"/>
        <w:rPr>
          <w:rtl/>
        </w:rPr>
      </w:pPr>
      <w:r>
        <w:rPr>
          <w:rFonts w:hint="cs"/>
          <w:color w:val="262626"/>
          <w:rtl/>
        </w:rPr>
        <w:t>حتى يتمكن تمرين الاستجابة للزلازل من تحقيق أهدافه وغاياته المعلنة، يجب أن يتوفر للمشاركين فيه فرصة اكتساب معرفة جديدة (خلال مرحلة التجهيز) وممارسة مهارات جديدة (خلال مرحلة التمرين) في إطار حالة طوارئ مفاجئة، وقد تم تحديد هذه المهارات في سلسلة من "نتائج التعلم".</w:t>
      </w:r>
      <w:r>
        <w:rPr>
          <w:color w:val="262626"/>
        </w:rPr>
        <w:t xml:space="preserve"> </w:t>
      </w:r>
      <w:r>
        <w:rPr>
          <w:rFonts w:hint="cs"/>
          <w:color w:val="262626"/>
          <w:rtl/>
        </w:rPr>
        <w:t xml:space="preserve">وقد ورد ذكرها في </w:t>
      </w:r>
      <w:r>
        <w:rPr>
          <w:rFonts w:hint="cs"/>
          <w:b/>
          <w:bCs/>
          <w:color w:val="262626"/>
          <w:rtl/>
        </w:rPr>
        <w:t>الملحق (ب)</w:t>
      </w:r>
      <w:r>
        <w:rPr>
          <w:rFonts w:hint="cs"/>
          <w:color w:val="262626"/>
          <w:rtl/>
        </w:rPr>
        <w:t>.</w:t>
      </w:r>
    </w:p>
    <w:p w14:paraId="376B6380" w14:textId="042B68D4" w:rsidR="00E01C1D" w:rsidRDefault="00E01C1D">
      <w:pPr>
        <w:pStyle w:val="BodyText"/>
        <w:rPr>
          <w:sz w:val="26"/>
        </w:rPr>
      </w:pPr>
    </w:p>
    <w:p w14:paraId="1061399A" w14:textId="77777777" w:rsidR="002C6B45" w:rsidRDefault="002C6B45">
      <w:pPr>
        <w:pStyle w:val="BodyText"/>
        <w:rPr>
          <w:sz w:val="26"/>
        </w:rPr>
      </w:pPr>
    </w:p>
    <w:p w14:paraId="2DD4FDEB" w14:textId="77777777" w:rsidR="00E01C1D" w:rsidRDefault="00E01C1D">
      <w:pPr>
        <w:pStyle w:val="BodyText"/>
        <w:spacing w:before="4"/>
        <w:rPr>
          <w:sz w:val="29"/>
        </w:rPr>
      </w:pPr>
    </w:p>
    <w:p w14:paraId="5F1DE0BC" w14:textId="77777777" w:rsidR="00E01C1D" w:rsidRDefault="0090735D">
      <w:pPr>
        <w:pStyle w:val="Heading1"/>
        <w:spacing w:before="0"/>
        <w:jc w:val="both"/>
        <w:rPr>
          <w:rtl/>
        </w:rPr>
      </w:pPr>
      <w:r>
        <w:rPr>
          <w:rFonts w:hint="cs"/>
          <w:color w:val="4F81BD"/>
          <w:rtl/>
        </w:rPr>
        <w:t>منهجية الحدث</w:t>
      </w:r>
    </w:p>
    <w:p w14:paraId="7E64C9B6" w14:textId="04AE9AEC" w:rsidR="00E01C1D" w:rsidRDefault="0090735D" w:rsidP="002C6B45">
      <w:pPr>
        <w:pStyle w:val="BodyText"/>
        <w:spacing w:before="196" w:line="278" w:lineRule="auto"/>
        <w:ind w:left="230" w:right="222"/>
        <w:jc w:val="both"/>
        <w:rPr>
          <w:rtl/>
        </w:rPr>
      </w:pPr>
      <w:r>
        <w:rPr>
          <w:rFonts w:hint="cs"/>
          <w:color w:val="262626"/>
          <w:rtl/>
        </w:rPr>
        <w:t xml:space="preserve">لا يقتصر تمرين الاستجابة للزلازل للفريق الاستشاري الدولي للبحث والإنقاذ على استخدام منهجية الأمم المتحدة للاستجابة الإنسانية، بل ينظر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في بنية الاستجابة الوطنية لحالات الطوارئ وخطط البلد المضيف.</w:t>
      </w:r>
      <w:r>
        <w:rPr>
          <w:color w:val="262626"/>
        </w:rPr>
        <w:t xml:space="preserve"> </w:t>
      </w:r>
      <w:r>
        <w:rPr>
          <w:rFonts w:hint="cs"/>
          <w:color w:val="262626"/>
          <w:rtl/>
        </w:rPr>
        <w:t>وقد تم تكييفه ليلبي احتياجات التعلم لكل من</w:t>
      </w:r>
      <w:r w:rsidR="002C6B45">
        <w:t xml:space="preserve"> </w:t>
      </w:r>
      <w:r>
        <w:rPr>
          <w:rFonts w:hint="cs"/>
          <w:color w:val="262626"/>
          <w:rtl/>
        </w:rPr>
        <w:t xml:space="preserve">الوكالات والمنظمات الحكومية التي ترغب في تطبيق خططها وإجراءاتها </w:t>
      </w:r>
      <w:r>
        <w:rPr>
          <w:rFonts w:hint="cs"/>
          <w:color w:val="262626"/>
          <w:rtl/>
        </w:rPr>
        <w:lastRenderedPageBreak/>
        <w:t>الخاصة واكتساب الوعي بمنهجيات الاستجابة الدولية ومجتمع الاستجابة الإنسانية الدولية الذي يحتاج إلى ممارسة منهجيات الأمم المتحدة وتنسيق الخطط والإجراءات الوطنية.</w:t>
      </w:r>
    </w:p>
    <w:p w14:paraId="7B9B4552" w14:textId="77777777" w:rsidR="00E01C1D" w:rsidRDefault="00E01C1D">
      <w:pPr>
        <w:pStyle w:val="BodyText"/>
        <w:spacing w:before="9"/>
        <w:rPr>
          <w:sz w:val="27"/>
        </w:rPr>
      </w:pPr>
    </w:p>
    <w:p w14:paraId="0EBF64E3" w14:textId="142CC31B" w:rsidR="00E01C1D" w:rsidRDefault="0090735D">
      <w:pPr>
        <w:pStyle w:val="BodyText"/>
        <w:spacing w:line="276" w:lineRule="auto"/>
        <w:ind w:left="230" w:right="220"/>
        <w:jc w:val="both"/>
        <w:rPr>
          <w:rtl/>
        </w:rPr>
      </w:pPr>
      <w:r>
        <w:rPr>
          <w:rFonts w:hint="cs"/>
          <w:color w:val="262626"/>
          <w:rtl/>
        </w:rPr>
        <w:t>وتقع مسؤولية الجزء الأول على عاتق السلطات الوطنية المستضيفة للتمرين وتقع مسؤولية الجزء الثاني على عاتق الأمانة العامة للفريق الاستشاري الدولي للبحث والإنقاذ والمجموعة الإقليمية للفريق الاستشاري الدولي للبحث والإنقاذ.</w:t>
      </w:r>
      <w:r>
        <w:rPr>
          <w:color w:val="262626"/>
        </w:rPr>
        <w:t xml:space="preserve"> </w:t>
      </w:r>
      <w:r>
        <w:rPr>
          <w:rFonts w:hint="cs"/>
          <w:color w:val="262626"/>
          <w:rtl/>
        </w:rPr>
        <w:t xml:space="preserve">وقد تتطلب عملية التعلم هذه سلسلة من ورش العمل الجماعية، </w:t>
      </w:r>
      <w:r>
        <w:rPr>
          <w:rFonts w:hint="cs"/>
          <w:color w:val="262626"/>
          <w:u w:val="single" w:color="262626"/>
          <w:rtl/>
        </w:rPr>
        <w:t>قبل انعقاد الحدث</w:t>
      </w:r>
      <w:r>
        <w:rPr>
          <w:rFonts w:hint="cs"/>
          <w:color w:val="262626"/>
          <w:rtl/>
        </w:rPr>
        <w:t>، لضمان امتلاك جميع المشاركين نفس المستوى من المعرفة بمنهجيات الفريق الاستشاري الدولي للبحث والإنقاذ وبالإجراءات التي يتعين اتباعها من أجل توفير منصة فعالة للتفاعل بين مختلف المجموعات المشاركة أثناء التمرين.</w:t>
      </w:r>
    </w:p>
    <w:p w14:paraId="5F8E02F3" w14:textId="77777777" w:rsidR="00E01C1D" w:rsidRDefault="00E01C1D">
      <w:pPr>
        <w:pStyle w:val="BodyText"/>
        <w:spacing w:before="7"/>
        <w:rPr>
          <w:sz w:val="27"/>
        </w:rPr>
      </w:pPr>
    </w:p>
    <w:p w14:paraId="6613FDBD" w14:textId="77777777" w:rsidR="00E01C1D" w:rsidRDefault="0090735D">
      <w:pPr>
        <w:pStyle w:val="BodyText"/>
        <w:spacing w:before="1" w:line="276" w:lineRule="auto"/>
        <w:ind w:left="230" w:right="220"/>
        <w:jc w:val="both"/>
        <w:rPr>
          <w:rtl/>
        </w:rPr>
      </w:pPr>
      <w:r>
        <w:rPr>
          <w:rFonts w:hint="cs"/>
          <w:color w:val="262626"/>
          <w:rtl/>
        </w:rPr>
        <w:t xml:space="preserve">وحسبما ورد في </w:t>
      </w:r>
      <w:r>
        <w:rPr>
          <w:rFonts w:hint="cs"/>
          <w:b/>
          <w:bCs/>
          <w:color w:val="262626"/>
          <w:rtl/>
        </w:rPr>
        <w:t>مفهوم الحدث</w:t>
      </w:r>
      <w:r>
        <w:rPr>
          <w:rFonts w:hint="cs"/>
          <w:color w:val="262626"/>
          <w:rtl/>
        </w:rPr>
        <w:t>، فإن تمرين الاستجابة للزلازل حدث يستمر لمدة 5 أيام، يتضمن "مرحلة تجهيز التمرين" التي تستغرق 3 أيام، تعقبها "مرحلة تمرين المحاكاة" التي تستغرق يومين.</w:t>
      </w:r>
      <w:r>
        <w:rPr>
          <w:color w:val="262626"/>
        </w:rPr>
        <w:t xml:space="preserve"> </w:t>
      </w:r>
      <w:r>
        <w:rPr>
          <w:rFonts w:hint="cs"/>
          <w:color w:val="262626"/>
          <w:rtl/>
        </w:rPr>
        <w:t xml:space="preserve">يركز الحدث برمته على الاستجابة </w:t>
      </w:r>
      <w:r>
        <w:rPr>
          <w:rFonts w:hint="cs"/>
          <w:color w:val="262626"/>
          <w:u w:val="single" w:color="262626"/>
          <w:rtl/>
        </w:rPr>
        <w:t>الأولية</w:t>
      </w:r>
      <w:r>
        <w:rPr>
          <w:rFonts w:hint="cs"/>
          <w:color w:val="262626"/>
          <w:rtl/>
        </w:rPr>
        <w:t xml:space="preserve"> الوطنية ثم الدولية، ويمتد لثمانية أيام وهو ما يعكس مرحلة "الاستجابة الإنسانية الأولية" لحالة الطوارئ المفاجئة.</w:t>
      </w:r>
    </w:p>
    <w:p w14:paraId="27FA3738" w14:textId="77777777" w:rsidR="00E01C1D" w:rsidRDefault="00E01C1D">
      <w:pPr>
        <w:pStyle w:val="BodyText"/>
        <w:spacing w:before="3"/>
        <w:rPr>
          <w:sz w:val="27"/>
        </w:rPr>
      </w:pPr>
    </w:p>
    <w:p w14:paraId="452526FA" w14:textId="77777777" w:rsidR="00E01C1D" w:rsidRDefault="0090735D">
      <w:pPr>
        <w:pStyle w:val="Heading2"/>
        <w:rPr>
          <w:rtl/>
        </w:rPr>
      </w:pPr>
      <w:r>
        <w:rPr>
          <w:rFonts w:hint="cs"/>
          <w:color w:val="262626"/>
          <w:rtl/>
        </w:rPr>
        <w:t>مرحلة ما قبل التعلم</w:t>
      </w:r>
    </w:p>
    <w:p w14:paraId="3D55112C" w14:textId="11AE3C25" w:rsidR="00E01C1D" w:rsidRDefault="0090735D">
      <w:pPr>
        <w:pStyle w:val="BodyText"/>
        <w:spacing w:before="166" w:line="276" w:lineRule="auto"/>
        <w:ind w:left="230" w:right="221"/>
        <w:jc w:val="both"/>
        <w:rPr>
          <w:rtl/>
        </w:rPr>
      </w:pPr>
      <w:r>
        <w:rPr>
          <w:rFonts w:hint="cs"/>
          <w:rtl/>
        </w:rPr>
        <w:t>قد يكون من الضروري أو المناسب التخطيط لأنشطة أو ورش عمل أو أحداث ما قبل التعلم وتنظيمها قبل تمرين الاستجابة للزلازل ذاته.</w:t>
      </w:r>
      <w:r>
        <w:t xml:space="preserve"> </w:t>
      </w:r>
      <w:r>
        <w:rPr>
          <w:rFonts w:hint="cs"/>
          <w:rtl/>
        </w:rPr>
        <w:t xml:space="preserve">وينبغي ربط مرحلة ما قبل التدريب هذه بما نُشر بالفعل من المواد التوجيهية التحضيرية للكوارث، وخاصةً لحالات الطوارئ </w:t>
      </w:r>
      <w:r w:rsidR="004709AF">
        <w:rPr>
          <w:rFonts w:hint="cs"/>
          <w:rtl/>
        </w:rPr>
        <w:t>ال</w:t>
      </w:r>
      <w:r>
        <w:rPr>
          <w:rFonts w:hint="cs"/>
          <w:rtl/>
        </w:rPr>
        <w:t>واسعة النطاق من المستوى الثالث، وسيحمل هذا الأمر المزايا التالية:</w:t>
      </w:r>
    </w:p>
    <w:p w14:paraId="0380A259" w14:textId="77777777" w:rsidR="00E01C1D" w:rsidRPr="002C6B45" w:rsidRDefault="0090735D">
      <w:pPr>
        <w:pStyle w:val="ListParagraph"/>
        <w:numPr>
          <w:ilvl w:val="1"/>
          <w:numId w:val="39"/>
        </w:numPr>
        <w:tabs>
          <w:tab w:val="left" w:pos="951"/>
        </w:tabs>
        <w:spacing w:line="290" w:lineRule="exact"/>
        <w:ind w:hanging="361"/>
        <w:jc w:val="both"/>
        <w:rPr>
          <w:rFonts w:ascii="Symbol" w:hAnsi="Symbol"/>
          <w:sz w:val="28"/>
          <w:rtl/>
        </w:rPr>
      </w:pPr>
      <w:r w:rsidRPr="002C6B45">
        <w:rPr>
          <w:rFonts w:hint="cs"/>
          <w:sz w:val="28"/>
          <w:rtl/>
        </w:rPr>
        <w:t>ضمان اتساق المعرفة بين المشاركين الذين يحضرون تمرين الاستجابة للزلازل.</w:t>
      </w:r>
    </w:p>
    <w:p w14:paraId="78E0F03E" w14:textId="77777777" w:rsidR="00E01C1D" w:rsidRPr="002C6B45" w:rsidRDefault="0090735D">
      <w:pPr>
        <w:pStyle w:val="ListParagraph"/>
        <w:numPr>
          <w:ilvl w:val="1"/>
          <w:numId w:val="39"/>
        </w:numPr>
        <w:tabs>
          <w:tab w:val="left" w:pos="951"/>
        </w:tabs>
        <w:spacing w:before="37" w:line="276" w:lineRule="auto"/>
        <w:ind w:right="220"/>
        <w:jc w:val="both"/>
        <w:rPr>
          <w:rFonts w:ascii="Symbol" w:hAnsi="Symbol"/>
          <w:sz w:val="28"/>
          <w:rtl/>
        </w:rPr>
      </w:pPr>
      <w:r w:rsidRPr="002C6B45">
        <w:rPr>
          <w:rFonts w:hint="cs"/>
          <w:sz w:val="28"/>
          <w:rtl/>
        </w:rPr>
        <w:t>سوف يسمح بتوحيد محتوى مرحلة تجهيز التمرين، حيث سيكون لدى المشاركين نفس المستوى المعرفي.</w:t>
      </w:r>
    </w:p>
    <w:p w14:paraId="686D7867" w14:textId="77777777" w:rsidR="00E01C1D" w:rsidRPr="002C6B45" w:rsidRDefault="0090735D">
      <w:pPr>
        <w:pStyle w:val="ListParagraph"/>
        <w:numPr>
          <w:ilvl w:val="1"/>
          <w:numId w:val="39"/>
        </w:numPr>
        <w:tabs>
          <w:tab w:val="left" w:pos="951"/>
        </w:tabs>
        <w:spacing w:line="276" w:lineRule="auto"/>
        <w:ind w:right="220"/>
        <w:jc w:val="both"/>
        <w:rPr>
          <w:rFonts w:ascii="Symbol" w:hAnsi="Symbol"/>
          <w:sz w:val="28"/>
          <w:rtl/>
        </w:rPr>
      </w:pPr>
      <w:r w:rsidRPr="002C6B45">
        <w:rPr>
          <w:rFonts w:hint="cs"/>
          <w:sz w:val="28"/>
          <w:rtl/>
        </w:rPr>
        <w:t>قد يسمح بتقليص مدة مرحلة تجهيز التمرين (إلى يومين) مع الحفاظ على فرص التعلم في حدث تمرين الاستجابة للزلازل.</w:t>
      </w:r>
    </w:p>
    <w:p w14:paraId="4AB0E740" w14:textId="77777777" w:rsidR="00E01C1D" w:rsidRPr="002C6B45" w:rsidRDefault="0090735D">
      <w:pPr>
        <w:pStyle w:val="ListParagraph"/>
        <w:numPr>
          <w:ilvl w:val="1"/>
          <w:numId w:val="39"/>
        </w:numPr>
        <w:tabs>
          <w:tab w:val="left" w:pos="951"/>
        </w:tabs>
        <w:spacing w:line="291" w:lineRule="exact"/>
        <w:ind w:hanging="361"/>
        <w:jc w:val="both"/>
        <w:rPr>
          <w:rFonts w:ascii="Symbol" w:hAnsi="Symbol"/>
          <w:sz w:val="28"/>
          <w:rtl/>
        </w:rPr>
      </w:pPr>
      <w:r w:rsidRPr="002C6B45">
        <w:rPr>
          <w:rFonts w:hint="cs"/>
          <w:sz w:val="28"/>
          <w:rtl/>
        </w:rPr>
        <w:t>ضمان قيام تمرين الاستجابة للزلازل بدور محفز لبناء القدرات في البلد المضيف.</w:t>
      </w:r>
    </w:p>
    <w:p w14:paraId="7FA4684C" w14:textId="77777777" w:rsidR="00E01C1D" w:rsidRDefault="00E01C1D">
      <w:pPr>
        <w:pStyle w:val="BodyText"/>
        <w:spacing w:before="4"/>
        <w:rPr>
          <w:sz w:val="27"/>
        </w:rPr>
      </w:pPr>
    </w:p>
    <w:p w14:paraId="61423AF2" w14:textId="77777777" w:rsidR="00E01C1D" w:rsidRDefault="0090735D">
      <w:pPr>
        <w:pStyle w:val="BodyText"/>
        <w:ind w:left="230" w:right="220"/>
        <w:jc w:val="both"/>
        <w:rPr>
          <w:rtl/>
        </w:rPr>
      </w:pPr>
      <w:r>
        <w:rPr>
          <w:rFonts w:hint="cs"/>
          <w:color w:val="262626"/>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44DC422F" w14:textId="77777777" w:rsidR="00E01C1D" w:rsidRDefault="00E01C1D">
      <w:pPr>
        <w:pStyle w:val="BodyText"/>
        <w:spacing w:before="9"/>
        <w:rPr>
          <w:sz w:val="37"/>
        </w:rPr>
      </w:pPr>
    </w:p>
    <w:p w14:paraId="50E3F0F8" w14:textId="77777777" w:rsidR="00E01C1D" w:rsidRDefault="0090735D">
      <w:pPr>
        <w:pStyle w:val="Heading2"/>
        <w:rPr>
          <w:rtl/>
        </w:rPr>
      </w:pPr>
      <w:r>
        <w:rPr>
          <w:rFonts w:hint="cs"/>
          <w:color w:val="262626"/>
          <w:rtl/>
        </w:rPr>
        <w:t>مرحلة الإعداد للتمرين</w:t>
      </w:r>
    </w:p>
    <w:p w14:paraId="53A04983" w14:textId="397A13B2" w:rsidR="00E01C1D" w:rsidRDefault="0090735D">
      <w:pPr>
        <w:pStyle w:val="BodyText"/>
        <w:spacing w:before="161" w:line="276" w:lineRule="auto"/>
        <w:ind w:left="230" w:right="220"/>
        <w:jc w:val="both"/>
        <w:rPr>
          <w:rtl/>
        </w:rPr>
      </w:pPr>
      <w:r>
        <w:rPr>
          <w:rFonts w:hint="cs"/>
          <w:color w:val="262626"/>
          <w:rtl/>
        </w:rPr>
        <w:t xml:space="preserve">يوصى بأن تتكون مرحلة التجهيز من ثلاثة أيام عمل مدة كل منها 8 ساعات، يقوم خلالها المشاركون بمجموعة متنوعة من الجلسات والأنشطة، بعضها في جلسة عامة (جميع المشاركين </w:t>
      </w:r>
      <w:r w:rsidR="003D5F13">
        <w:rPr>
          <w:rFonts w:hint="cs"/>
          <w:color w:val="262626"/>
          <w:rtl/>
        </w:rPr>
        <w:t>مع</w:t>
      </w:r>
      <w:r w:rsidR="00A60259">
        <w:rPr>
          <w:rFonts w:hint="cs"/>
          <w:color w:val="262626"/>
          <w:rtl/>
        </w:rPr>
        <w:t>ًا</w:t>
      </w:r>
      <w:r>
        <w:rPr>
          <w:rFonts w:hint="cs"/>
          <w:color w:val="262626"/>
          <w:rtl/>
        </w:rPr>
        <w:t>) وبعضها في مجموعات وظيفية أصغر.</w:t>
      </w:r>
      <w:r>
        <w:rPr>
          <w:color w:val="262626"/>
        </w:rPr>
        <w:t xml:space="preserve"> </w:t>
      </w:r>
      <w:r>
        <w:rPr>
          <w:rFonts w:hint="cs"/>
          <w:color w:val="262626"/>
          <w:rtl/>
        </w:rPr>
        <w:t>ومع ذلك، يمكن أن تكون مدة مرحلة التجهيز وتوقيتها مرنين، بحيث يعكس طول مدتها كم المعلومات التي يراها المنظمون ضرورية للمشاركين لاكتسابها قبل التمرين لكي يكون التمرين تجربة تعليمية مجدية وذات صلة.</w:t>
      </w:r>
    </w:p>
    <w:p w14:paraId="47310440" w14:textId="77777777" w:rsidR="00E01C1D" w:rsidRDefault="00E01C1D">
      <w:pPr>
        <w:spacing w:line="276" w:lineRule="auto"/>
        <w:jc w:val="both"/>
        <w:sectPr w:rsidR="00E01C1D" w:rsidSect="002C6B45">
          <w:pgSz w:w="11910" w:h="16840"/>
          <w:pgMar w:top="960" w:right="919" w:bottom="1400" w:left="902" w:header="712" w:footer="1219" w:gutter="0"/>
          <w:cols w:space="720"/>
          <w:bidi/>
        </w:sectPr>
      </w:pPr>
    </w:p>
    <w:p w14:paraId="3E7CE70A" w14:textId="77777777" w:rsidR="00E01C1D" w:rsidRDefault="0090735D">
      <w:pPr>
        <w:pStyle w:val="BodyText"/>
        <w:spacing w:before="146" w:line="276" w:lineRule="auto"/>
        <w:ind w:left="230" w:right="220"/>
        <w:jc w:val="both"/>
        <w:rPr>
          <w:rtl/>
        </w:rPr>
      </w:pPr>
      <w:r>
        <w:rPr>
          <w:rFonts w:hint="cs"/>
          <w:color w:val="262626"/>
          <w:rtl/>
        </w:rPr>
        <w:lastRenderedPageBreak/>
        <w:t>وفي إطار مرحلة التجهيز، يتلقى المشاركون سلسلة من المحاضرات أو الأنشطة التي توفر لهم معلومات حول أدوار ومسؤوليات جميع المنظمات المعنية والمنهجيات المستخدمة لإدارة وتنسيق جميع أنشطة الاستجابة.</w:t>
      </w:r>
    </w:p>
    <w:p w14:paraId="58B831AA" w14:textId="77777777" w:rsidR="00E01C1D" w:rsidRDefault="00E01C1D">
      <w:pPr>
        <w:pStyle w:val="BodyText"/>
        <w:spacing w:before="9"/>
        <w:rPr>
          <w:sz w:val="27"/>
        </w:rPr>
      </w:pPr>
    </w:p>
    <w:p w14:paraId="2D562817" w14:textId="144571D1" w:rsidR="00E01C1D" w:rsidRDefault="0090735D">
      <w:pPr>
        <w:pStyle w:val="BodyText"/>
        <w:spacing w:line="276" w:lineRule="auto"/>
        <w:ind w:left="230" w:right="220"/>
        <w:jc w:val="both"/>
        <w:rPr>
          <w:rtl/>
        </w:rPr>
      </w:pPr>
      <w:r>
        <w:rPr>
          <w:rFonts w:hint="cs"/>
          <w:color w:val="262626"/>
          <w:rtl/>
        </w:rPr>
        <w:t>ينبغي توفير هذه المعلومات في مجموعات وظيفية صغيرة قدر الإمكان وبأكبر قدر ممكن من التفاعل، مع إتاحة الفرص للمشاركين لطرح الأسئلة ومنحهم الوقت للتفكير في المعلومات التي تمت مشاركتها.</w:t>
      </w:r>
      <w:r>
        <w:rPr>
          <w:color w:val="262626"/>
        </w:rPr>
        <w:t xml:space="preserve"> </w:t>
      </w:r>
      <w:r>
        <w:rPr>
          <w:rFonts w:hint="cs"/>
          <w:color w:val="262626"/>
          <w:rtl/>
        </w:rPr>
        <w:t xml:space="preserve">ولعل من المناسب أن </w:t>
      </w:r>
      <w:r w:rsidR="004709AF">
        <w:rPr>
          <w:rFonts w:hint="cs"/>
          <w:color w:val="262626"/>
          <w:rtl/>
        </w:rPr>
        <w:t xml:space="preserve">يُعقد </w:t>
      </w:r>
      <w:r>
        <w:rPr>
          <w:rFonts w:hint="cs"/>
          <w:color w:val="262626"/>
          <w:rtl/>
        </w:rPr>
        <w:t>بعض هذه الجلسات قبل أسابيع من انعقاد الحدث الرئيسي</w:t>
      </w:r>
      <w:r w:rsidR="004709AF">
        <w:rPr>
          <w:rFonts w:hint="cs"/>
          <w:color w:val="262626"/>
          <w:rtl/>
        </w:rPr>
        <w:t xml:space="preserve">؛ </w:t>
      </w:r>
      <w:r>
        <w:rPr>
          <w:rFonts w:hint="cs"/>
          <w:color w:val="262626"/>
          <w:rtl/>
        </w:rPr>
        <w:t>إذ ستتشكل فيها المعرفة المسبقة لدى المشاركين.</w:t>
      </w:r>
      <w:r>
        <w:rPr>
          <w:color w:val="262626"/>
        </w:rPr>
        <w:t xml:space="preserve"> </w:t>
      </w:r>
      <w:r>
        <w:rPr>
          <w:rFonts w:hint="cs"/>
          <w:color w:val="262626"/>
          <w:rtl/>
        </w:rPr>
        <w:t>كما ينبغي منح المشاركين مواد دعم التعلم والوثائق ذات الصلة في ختام كل دورة أو نشاط.</w:t>
      </w:r>
    </w:p>
    <w:p w14:paraId="5D4CD252" w14:textId="77777777" w:rsidR="00E01C1D" w:rsidRDefault="00E01C1D">
      <w:pPr>
        <w:pStyle w:val="BodyText"/>
        <w:spacing w:before="7"/>
        <w:rPr>
          <w:sz w:val="27"/>
        </w:rPr>
      </w:pPr>
    </w:p>
    <w:p w14:paraId="672D7711" w14:textId="77777777" w:rsidR="00E01C1D" w:rsidRDefault="0090735D">
      <w:pPr>
        <w:pStyle w:val="BodyText"/>
        <w:spacing w:before="1" w:line="276" w:lineRule="auto"/>
        <w:ind w:left="230" w:right="220"/>
        <w:jc w:val="both"/>
        <w:rPr>
          <w:rtl/>
        </w:rPr>
      </w:pPr>
      <w:r>
        <w:rPr>
          <w:rFonts w:hint="cs"/>
          <w:color w:val="262626"/>
          <w:rtl/>
        </w:rPr>
        <w:t>تعد مرحلة تجهيز التمرين بالحدث فرصة لجميع المشاركين لاكتساب معرفة جديدة وتأكيد فهمهم للممارسات والإجراءات والتعرف على البيئة المادية والتنظيمية التي سيعملون فيها أثناء التمرين.</w:t>
      </w:r>
    </w:p>
    <w:p w14:paraId="563DBADD" w14:textId="77777777" w:rsidR="00E01C1D" w:rsidRDefault="00E01C1D">
      <w:pPr>
        <w:pStyle w:val="BodyText"/>
        <w:spacing w:before="8"/>
        <w:rPr>
          <w:sz w:val="37"/>
        </w:rPr>
      </w:pPr>
    </w:p>
    <w:p w14:paraId="19369B83" w14:textId="77777777" w:rsidR="00E01C1D" w:rsidRPr="002C6B45" w:rsidRDefault="0090735D" w:rsidP="002C6B45">
      <w:pPr>
        <w:pStyle w:val="Heading2"/>
        <w:rPr>
          <w:rtl/>
        </w:rPr>
      </w:pPr>
      <w:r w:rsidRPr="002C6B45">
        <w:rPr>
          <w:rFonts w:hint="cs"/>
          <w:rtl/>
        </w:rPr>
        <w:t>مرحلة تمرين المحاكاة</w:t>
      </w:r>
    </w:p>
    <w:p w14:paraId="5EF8A14B" w14:textId="1B5263D7" w:rsidR="00E01C1D" w:rsidRDefault="0090735D">
      <w:pPr>
        <w:pStyle w:val="BodyText"/>
        <w:spacing w:before="161" w:line="276" w:lineRule="auto"/>
        <w:ind w:left="230" w:right="220"/>
        <w:jc w:val="both"/>
        <w:rPr>
          <w:rtl/>
        </w:rPr>
      </w:pPr>
      <w:r>
        <w:rPr>
          <w:rFonts w:hint="cs"/>
          <w:color w:val="262626"/>
          <w:rtl/>
        </w:rPr>
        <w:t>أظهرت الأبحاث أن المشاركين يستجيبون بشكل عام لحالات الطوارئ بنفس الطريقة التي تدربوا عليها، وأن مرحلة التمرين تسمح للمشاركين بالاستجابة لسلسلة من الأحداث ضمن محاكاة تشجع على التعلم وتسمح بارتكاب الأخطاء في بيئة آمنة.</w:t>
      </w:r>
      <w:r>
        <w:rPr>
          <w:color w:val="262626"/>
        </w:rPr>
        <w:t xml:space="preserve"> </w:t>
      </w:r>
      <w:r>
        <w:rPr>
          <w:rFonts w:hint="cs"/>
          <w:color w:val="262626"/>
          <w:rtl/>
        </w:rPr>
        <w:t xml:space="preserve">فمرحلة التمرين </w:t>
      </w:r>
      <w:r>
        <w:rPr>
          <w:rFonts w:hint="cs"/>
          <w:color w:val="262626"/>
          <w:u w:val="single" w:color="262626"/>
          <w:rtl/>
        </w:rPr>
        <w:t>ليست</w:t>
      </w:r>
      <w:r>
        <w:rPr>
          <w:rFonts w:hint="cs"/>
          <w:color w:val="262626"/>
          <w:rtl/>
        </w:rPr>
        <w:t xml:space="preserve"> </w:t>
      </w:r>
      <w:r w:rsidR="003D5F13">
        <w:rPr>
          <w:rFonts w:hint="cs"/>
          <w:color w:val="262626"/>
          <w:rtl/>
        </w:rPr>
        <w:t>اختبار</w:t>
      </w:r>
      <w:r w:rsidR="00A60259">
        <w:rPr>
          <w:rFonts w:hint="cs"/>
          <w:color w:val="262626"/>
          <w:rtl/>
        </w:rPr>
        <w:t>ًا</w:t>
      </w:r>
      <w:r w:rsidR="003D5F13">
        <w:rPr>
          <w:rFonts w:hint="cs"/>
          <w:color w:val="262626"/>
          <w:rtl/>
        </w:rPr>
        <w:t xml:space="preserve"> </w:t>
      </w:r>
      <w:r>
        <w:rPr>
          <w:rFonts w:hint="cs"/>
          <w:color w:val="262626"/>
          <w:rtl/>
        </w:rPr>
        <w:t>للقدرات أو الكفاءة الفردية.</w:t>
      </w:r>
    </w:p>
    <w:p w14:paraId="035096A3" w14:textId="77777777" w:rsidR="00E01C1D" w:rsidRDefault="00E01C1D">
      <w:pPr>
        <w:pStyle w:val="BodyText"/>
        <w:spacing w:before="8"/>
        <w:rPr>
          <w:sz w:val="19"/>
        </w:rPr>
      </w:pPr>
    </w:p>
    <w:p w14:paraId="45AF9D44" w14:textId="42CCF038" w:rsidR="00E01C1D" w:rsidRDefault="0090735D">
      <w:pPr>
        <w:pStyle w:val="BodyText"/>
        <w:spacing w:before="92" w:line="276" w:lineRule="auto"/>
        <w:ind w:left="230" w:right="220"/>
        <w:jc w:val="both"/>
        <w:rPr>
          <w:rtl/>
        </w:rPr>
      </w:pPr>
      <w:r>
        <w:rPr>
          <w:rFonts w:hint="cs"/>
          <w:color w:val="262626"/>
          <w:rtl/>
        </w:rPr>
        <w:t>يوصى بأن تتكون مرحلة تمرين المحاكاة من يوم</w:t>
      </w:r>
      <w:r w:rsidR="004709AF">
        <w:rPr>
          <w:rFonts w:hint="cs"/>
          <w:color w:val="262626"/>
          <w:rtl/>
        </w:rPr>
        <w:t>َ</w:t>
      </w:r>
      <w:r>
        <w:rPr>
          <w:rFonts w:hint="cs"/>
          <w:color w:val="262626"/>
          <w:rtl/>
        </w:rPr>
        <w:t>ي عمل</w:t>
      </w:r>
      <w:r w:rsidR="004709AF">
        <w:rPr>
          <w:rFonts w:hint="cs"/>
          <w:color w:val="262626"/>
          <w:rtl/>
        </w:rPr>
        <w:t>ٍ</w:t>
      </w:r>
      <w:r>
        <w:rPr>
          <w:rFonts w:hint="cs"/>
          <w:color w:val="262626"/>
          <w:rtl/>
        </w:rPr>
        <w:t xml:space="preserve"> كل</w:t>
      </w:r>
      <w:r w:rsidR="004709AF">
        <w:rPr>
          <w:rFonts w:hint="cs"/>
          <w:color w:val="262626"/>
          <w:rtl/>
        </w:rPr>
        <w:t>ٌّ</w:t>
      </w:r>
      <w:r>
        <w:rPr>
          <w:rFonts w:hint="cs"/>
          <w:color w:val="262626"/>
          <w:rtl/>
        </w:rPr>
        <w:t xml:space="preserve"> منهما 8 ساعات، وهي فرصة للمشاركين لتعزيز تجربة التعلم في الأيام الثلاثة الأولى، ووضع المهارات والمعرفة المكتسبة موضع التنفيذ في بيئة شبيهة بالواقع.</w:t>
      </w:r>
      <w:r>
        <w:rPr>
          <w:color w:val="262626"/>
        </w:rPr>
        <w:t xml:space="preserve"> </w:t>
      </w:r>
      <w:r>
        <w:rPr>
          <w:rFonts w:hint="cs"/>
          <w:color w:val="262626"/>
          <w:rtl/>
        </w:rPr>
        <w:t xml:space="preserve">ويكمن الغرض من هذه العملية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في التحقق من ثبات المنهجيات الخاصة بفريق الأمم المتحدة المعني بالتقييم والتنسيق في حالات الكوارث، ومركز تنسيق العمليات في الموقع، والبحث والإنقاذ في المناطق الحضرية في أذهان المشاركين، ما يشجعهم على استخدامها في حالات الطوارئ الحقيقية المفاجئة.</w:t>
      </w:r>
    </w:p>
    <w:p w14:paraId="7D31206E" w14:textId="315D9B02" w:rsidR="00E01C1D" w:rsidRDefault="00E01C1D">
      <w:pPr>
        <w:pStyle w:val="BodyText"/>
        <w:spacing w:before="8"/>
        <w:rPr>
          <w:sz w:val="27"/>
          <w:rtl/>
        </w:rPr>
      </w:pPr>
    </w:p>
    <w:p w14:paraId="6F106873" w14:textId="77777777" w:rsidR="00727A87" w:rsidRDefault="00727A87">
      <w:pPr>
        <w:pStyle w:val="BodyText"/>
        <w:spacing w:before="8"/>
        <w:rPr>
          <w:sz w:val="27"/>
        </w:rPr>
      </w:pPr>
    </w:p>
    <w:p w14:paraId="60B60DED" w14:textId="6834BCF6" w:rsidR="00E01C1D" w:rsidRDefault="0090735D">
      <w:pPr>
        <w:pStyle w:val="BodyText"/>
        <w:spacing w:line="276" w:lineRule="auto"/>
        <w:ind w:left="230" w:right="220"/>
        <w:jc w:val="both"/>
        <w:rPr>
          <w:rtl/>
        </w:rPr>
      </w:pPr>
      <w:r>
        <w:rPr>
          <w:rFonts w:hint="cs"/>
          <w:color w:val="262626"/>
          <w:rtl/>
        </w:rPr>
        <w:t xml:space="preserve">عادة ما يتم تقديم موجز التمرين في جلسة عامة (لجميع المشاركين </w:t>
      </w:r>
      <w:r w:rsidR="003D5F13">
        <w:rPr>
          <w:rFonts w:hint="cs"/>
          <w:color w:val="262626"/>
          <w:rtl/>
        </w:rPr>
        <w:t>مع</w:t>
      </w:r>
      <w:r w:rsidR="00A60259">
        <w:rPr>
          <w:rFonts w:hint="cs"/>
          <w:color w:val="262626"/>
          <w:rtl/>
        </w:rPr>
        <w:t>ًا</w:t>
      </w:r>
      <w:r>
        <w:rPr>
          <w:rFonts w:hint="cs"/>
          <w:color w:val="262626"/>
          <w:rtl/>
        </w:rPr>
        <w:t xml:space="preserve">) وتنتهي مرحلة التمرين بجلسة موجزة وتعقيبات للحدث بأكمله تكون منعقدة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في جلسة عامة.</w:t>
      </w:r>
    </w:p>
    <w:p w14:paraId="43412194" w14:textId="127BF8D6" w:rsidR="00E01C1D" w:rsidRDefault="00E01C1D">
      <w:pPr>
        <w:pStyle w:val="BodyText"/>
        <w:spacing w:before="4"/>
        <w:rPr>
          <w:sz w:val="27"/>
          <w:rtl/>
        </w:rPr>
      </w:pPr>
    </w:p>
    <w:p w14:paraId="3905DF8B" w14:textId="77777777" w:rsidR="00727A87" w:rsidRDefault="00727A87">
      <w:pPr>
        <w:pStyle w:val="BodyText"/>
        <w:spacing w:before="4"/>
        <w:rPr>
          <w:sz w:val="27"/>
        </w:rPr>
      </w:pPr>
    </w:p>
    <w:p w14:paraId="34B1F47F" w14:textId="1765C762" w:rsidR="00E01C1D" w:rsidRDefault="0090735D">
      <w:pPr>
        <w:pStyle w:val="BodyText"/>
        <w:spacing w:before="1" w:line="276" w:lineRule="auto"/>
        <w:ind w:left="230" w:right="220"/>
        <w:jc w:val="both"/>
        <w:rPr>
          <w:rtl/>
        </w:rPr>
      </w:pPr>
      <w:r>
        <w:rPr>
          <w:rFonts w:hint="cs"/>
          <w:color w:val="262626"/>
          <w:rtl/>
        </w:rPr>
        <w:t xml:space="preserve">ويُجرى هذا التمرين </w:t>
      </w:r>
      <w:r w:rsidR="003D5F13">
        <w:rPr>
          <w:rFonts w:hint="cs"/>
          <w:color w:val="262626"/>
          <w:rtl/>
        </w:rPr>
        <w:t>أساس</w:t>
      </w:r>
      <w:r w:rsidR="00A60259">
        <w:rPr>
          <w:rFonts w:hint="cs"/>
          <w:color w:val="262626"/>
          <w:rtl/>
        </w:rPr>
        <w:t>ًا</w:t>
      </w:r>
      <w:r w:rsidR="003D5F13">
        <w:rPr>
          <w:rFonts w:hint="cs"/>
          <w:color w:val="262626"/>
          <w:rtl/>
        </w:rPr>
        <w:t xml:space="preserve"> </w:t>
      </w:r>
      <w:r>
        <w:rPr>
          <w:rFonts w:hint="cs"/>
          <w:color w:val="262626"/>
          <w:rtl/>
        </w:rPr>
        <w:t>ضمن "الفرق الوظيفية" (البحث والإنقاذ في المناطق الحضرية، فريق الأمم المتحدة المعني بالتقييم والتنسيق في حالات الكوارث، والمستجيبون الوطنيون، وما إلى ذلك)، ما يسمح لل</w:t>
      </w:r>
      <w:r w:rsidR="00DD6628">
        <w:rPr>
          <w:rFonts w:hint="cs"/>
          <w:color w:val="262626"/>
          <w:rtl/>
        </w:rPr>
        <w:t>مُيسّر</w:t>
      </w:r>
      <w:r>
        <w:rPr>
          <w:rFonts w:hint="cs"/>
          <w:color w:val="262626"/>
          <w:rtl/>
        </w:rPr>
        <w:t>ين بإجبار المشاركين على مواجهة العديد من التحديات الحقيقية التي تفرضها حالات الطوارئ المفاجئة و</w:t>
      </w:r>
      <w:r w:rsidR="004709AF">
        <w:rPr>
          <w:rFonts w:hint="cs"/>
          <w:color w:val="262626"/>
          <w:rtl/>
        </w:rPr>
        <w:t xml:space="preserve">أن </w:t>
      </w:r>
      <w:r>
        <w:rPr>
          <w:rFonts w:hint="cs"/>
          <w:color w:val="262626"/>
          <w:rtl/>
        </w:rPr>
        <w:t>يتولوا معالجتها، ومنها التحديات في قطاعات التنسيق والإدارة والأمن والإشراف والتقنيات.</w:t>
      </w:r>
    </w:p>
    <w:p w14:paraId="29FD7BCA" w14:textId="133FB8C3" w:rsidR="00E01C1D" w:rsidRDefault="00E01C1D">
      <w:pPr>
        <w:pStyle w:val="BodyText"/>
        <w:spacing w:before="8"/>
        <w:rPr>
          <w:sz w:val="27"/>
          <w:rtl/>
        </w:rPr>
      </w:pPr>
    </w:p>
    <w:p w14:paraId="0E9FD5ED" w14:textId="77777777" w:rsidR="00727A87" w:rsidRDefault="00727A87">
      <w:pPr>
        <w:pStyle w:val="BodyText"/>
        <w:spacing w:before="8"/>
        <w:rPr>
          <w:sz w:val="27"/>
        </w:rPr>
      </w:pPr>
    </w:p>
    <w:p w14:paraId="7C82AB14" w14:textId="77777777" w:rsidR="00E01C1D" w:rsidRDefault="0090735D">
      <w:pPr>
        <w:pStyle w:val="BodyText"/>
        <w:ind w:left="230"/>
        <w:jc w:val="both"/>
        <w:rPr>
          <w:rtl/>
        </w:rPr>
      </w:pPr>
      <w:r>
        <w:rPr>
          <w:rFonts w:hint="cs"/>
          <w:color w:val="262626"/>
          <w:rtl/>
        </w:rPr>
        <w:t xml:space="preserve">وترد تفاصيل مجموعات المشاركين الوظيفية في </w:t>
      </w:r>
      <w:r>
        <w:rPr>
          <w:rFonts w:hint="cs"/>
          <w:b/>
          <w:bCs/>
          <w:color w:val="262626"/>
          <w:rtl/>
        </w:rPr>
        <w:t>الملحق أ</w:t>
      </w:r>
      <w:r>
        <w:rPr>
          <w:rFonts w:hint="cs"/>
          <w:color w:val="262626"/>
          <w:rtl/>
        </w:rPr>
        <w:t>.</w:t>
      </w:r>
    </w:p>
    <w:p w14:paraId="3BEA0F09" w14:textId="24DEAAB5" w:rsidR="00E01C1D" w:rsidRDefault="00E01C1D">
      <w:pPr>
        <w:pStyle w:val="BodyText"/>
        <w:spacing w:before="1"/>
        <w:rPr>
          <w:sz w:val="31"/>
          <w:rtl/>
        </w:rPr>
      </w:pPr>
    </w:p>
    <w:p w14:paraId="0D47B1C8" w14:textId="77777777" w:rsidR="00727A87" w:rsidRDefault="00727A87">
      <w:pPr>
        <w:pStyle w:val="BodyText"/>
        <w:spacing w:before="1"/>
        <w:rPr>
          <w:sz w:val="31"/>
        </w:rPr>
      </w:pPr>
    </w:p>
    <w:p w14:paraId="6D537410" w14:textId="72EE3B34" w:rsidR="00E01C1D" w:rsidRDefault="0090735D" w:rsidP="00727A87">
      <w:pPr>
        <w:pStyle w:val="BodyText"/>
        <w:spacing w:before="1" w:line="276" w:lineRule="auto"/>
        <w:ind w:left="230" w:right="220"/>
        <w:jc w:val="both"/>
        <w:rPr>
          <w:rtl/>
        </w:rPr>
      </w:pPr>
      <w:r>
        <w:rPr>
          <w:rFonts w:hint="cs"/>
          <w:color w:val="262626"/>
          <w:rtl/>
        </w:rPr>
        <w:t xml:space="preserve">يكون سيناريو الزلزال </w:t>
      </w:r>
      <w:r w:rsidR="003D5F13">
        <w:rPr>
          <w:rFonts w:hint="cs"/>
          <w:color w:val="262626"/>
          <w:rtl/>
        </w:rPr>
        <w:t>مصحوب</w:t>
      </w:r>
      <w:r w:rsidR="00A60259">
        <w:rPr>
          <w:rFonts w:hint="cs"/>
          <w:color w:val="262626"/>
          <w:rtl/>
        </w:rPr>
        <w:t>ًا</w:t>
      </w:r>
      <w:r w:rsidR="003D5F13">
        <w:rPr>
          <w:rFonts w:hint="cs"/>
          <w:color w:val="262626"/>
          <w:rtl/>
        </w:rPr>
        <w:t xml:space="preserve"> </w:t>
      </w:r>
      <w:r>
        <w:rPr>
          <w:rFonts w:hint="cs"/>
          <w:color w:val="262626"/>
          <w:rtl/>
        </w:rPr>
        <w:t xml:space="preserve">بالإيضاحات، ما يعني أن المجموعات الوظيفية تواجه </w:t>
      </w:r>
      <w:r w:rsidR="003D5F13">
        <w:rPr>
          <w:rFonts w:hint="cs"/>
          <w:color w:val="262626"/>
          <w:rtl/>
        </w:rPr>
        <w:t>وضع</w:t>
      </w:r>
      <w:r w:rsidR="00A60259">
        <w:rPr>
          <w:rFonts w:hint="cs"/>
          <w:color w:val="262626"/>
          <w:rtl/>
        </w:rPr>
        <w:t>ًا</w:t>
      </w:r>
      <w:r w:rsidR="003D5F13">
        <w:rPr>
          <w:rFonts w:hint="cs"/>
          <w:color w:val="262626"/>
          <w:rtl/>
        </w:rPr>
        <w:t xml:space="preserve"> أولي</w:t>
      </w:r>
      <w:r w:rsidR="00A60259">
        <w:rPr>
          <w:rFonts w:hint="cs"/>
          <w:color w:val="262626"/>
          <w:rtl/>
        </w:rPr>
        <w:t>ًا</w:t>
      </w:r>
      <w:r w:rsidR="003D5F13">
        <w:rPr>
          <w:rFonts w:hint="cs"/>
          <w:color w:val="262626"/>
          <w:rtl/>
        </w:rPr>
        <w:t xml:space="preserve"> </w:t>
      </w:r>
      <w:r>
        <w:rPr>
          <w:rFonts w:hint="cs"/>
          <w:color w:val="262626"/>
          <w:rtl/>
        </w:rPr>
        <w:t>يقدم لهم فيه معلومات محدودة فقط.</w:t>
      </w:r>
      <w:r>
        <w:rPr>
          <w:color w:val="262626"/>
        </w:rPr>
        <w:t xml:space="preserve"> </w:t>
      </w:r>
      <w:r>
        <w:rPr>
          <w:rFonts w:hint="cs"/>
          <w:color w:val="262626"/>
          <w:rtl/>
        </w:rPr>
        <w:t>ومن ثم تقدم لهم المعلومات</w:t>
      </w:r>
      <w:r w:rsidR="00727A87">
        <w:rPr>
          <w:rFonts w:hint="cs"/>
          <w:rtl/>
        </w:rPr>
        <w:t xml:space="preserve"> </w:t>
      </w:r>
      <w:r w:rsidR="003D5F13">
        <w:rPr>
          <w:rFonts w:hint="cs"/>
          <w:color w:val="262626"/>
          <w:rtl/>
        </w:rPr>
        <w:t>تدريجي</w:t>
      </w:r>
      <w:r w:rsidR="00A60259">
        <w:rPr>
          <w:rFonts w:hint="cs"/>
          <w:color w:val="262626"/>
          <w:rtl/>
        </w:rPr>
        <w:t>ًا</w:t>
      </w:r>
      <w:r w:rsidR="003D5F13">
        <w:rPr>
          <w:rFonts w:hint="cs"/>
          <w:color w:val="262626"/>
          <w:rtl/>
        </w:rPr>
        <w:t xml:space="preserve"> </w:t>
      </w:r>
      <w:r>
        <w:rPr>
          <w:rFonts w:hint="cs"/>
          <w:color w:val="262626"/>
          <w:rtl/>
        </w:rPr>
        <w:t>كلما استمر الموقف في التطور.</w:t>
      </w:r>
      <w:r>
        <w:rPr>
          <w:color w:val="262626"/>
        </w:rPr>
        <w:t xml:space="preserve"> </w:t>
      </w:r>
      <w:r>
        <w:rPr>
          <w:rFonts w:hint="cs"/>
          <w:color w:val="262626"/>
          <w:rtl/>
        </w:rPr>
        <w:t xml:space="preserve">كما أن تطورات السيناريوهات يمكن أن تتولد </w:t>
      </w:r>
      <w:r w:rsidR="003D5F13">
        <w:rPr>
          <w:rFonts w:hint="cs"/>
          <w:color w:val="262626"/>
          <w:rtl/>
        </w:rPr>
        <w:t>ذاتي</w:t>
      </w:r>
      <w:r w:rsidR="00A60259">
        <w:rPr>
          <w:rFonts w:hint="cs"/>
          <w:color w:val="262626"/>
          <w:rtl/>
        </w:rPr>
        <w:t>ًا</w:t>
      </w:r>
      <w:r w:rsidR="003D5F13">
        <w:rPr>
          <w:rFonts w:hint="cs"/>
          <w:color w:val="262626"/>
          <w:rtl/>
        </w:rPr>
        <w:t xml:space="preserve"> </w:t>
      </w:r>
      <w:r>
        <w:rPr>
          <w:rFonts w:hint="cs"/>
          <w:color w:val="262626"/>
          <w:rtl/>
        </w:rPr>
        <w:t xml:space="preserve">نتيجة لأنشطة المشاركين أنفسهم لأن المجموعات المعنية ستتفاعل وتؤثر على </w:t>
      </w:r>
      <w:r>
        <w:rPr>
          <w:rFonts w:hint="cs"/>
          <w:color w:val="262626"/>
          <w:rtl/>
        </w:rPr>
        <w:lastRenderedPageBreak/>
        <w:t>اتخاذ بعضها للقرارات.</w:t>
      </w:r>
      <w:r>
        <w:rPr>
          <w:color w:val="262626"/>
        </w:rPr>
        <w:t xml:space="preserve"> </w:t>
      </w:r>
      <w:r>
        <w:rPr>
          <w:rFonts w:hint="cs"/>
          <w:color w:val="262626"/>
          <w:rtl/>
        </w:rPr>
        <w:t>ويخضع المشاركون للتعلم التجريبي بشكل أساسي خلال مرحلة التمرين، حيث يقومون بمهام واقعية ويحلون المشكلات ويتواصلون ويخططون.</w:t>
      </w:r>
    </w:p>
    <w:p w14:paraId="359878DB" w14:textId="77777777" w:rsidR="00E01C1D" w:rsidRDefault="00E01C1D">
      <w:pPr>
        <w:pStyle w:val="BodyText"/>
        <w:spacing w:before="8"/>
        <w:rPr>
          <w:sz w:val="27"/>
        </w:rPr>
      </w:pPr>
    </w:p>
    <w:p w14:paraId="35614AE4" w14:textId="2B054059" w:rsidR="00E01C1D" w:rsidRDefault="0090735D">
      <w:pPr>
        <w:pStyle w:val="BodyText"/>
        <w:spacing w:line="276" w:lineRule="auto"/>
        <w:ind w:left="230" w:right="220"/>
        <w:jc w:val="both"/>
        <w:rPr>
          <w:rtl/>
        </w:rPr>
      </w:pPr>
      <w:r>
        <w:rPr>
          <w:rFonts w:hint="cs"/>
          <w:color w:val="262626"/>
          <w:rtl/>
        </w:rPr>
        <w:t xml:space="preserve">يقوم فريق من الأفراد ذوي الخبرة، والذين يعرفون </w:t>
      </w:r>
      <w:r w:rsidR="003D5F13">
        <w:rPr>
          <w:rFonts w:hint="cs"/>
          <w:color w:val="262626"/>
          <w:rtl/>
        </w:rPr>
        <w:t>مع</w:t>
      </w:r>
      <w:r w:rsidR="00A60259">
        <w:rPr>
          <w:rFonts w:hint="cs"/>
          <w:color w:val="262626"/>
          <w:rtl/>
        </w:rPr>
        <w:t>ًا</w:t>
      </w:r>
      <w:r w:rsidR="003D5F13">
        <w:rPr>
          <w:rFonts w:hint="cs"/>
          <w:color w:val="262626"/>
          <w:rtl/>
        </w:rPr>
        <w:t xml:space="preserve"> </w:t>
      </w:r>
      <w:r>
        <w:rPr>
          <w:rFonts w:hint="cs"/>
          <w:color w:val="262626"/>
          <w:rtl/>
        </w:rPr>
        <w:t>باسم فريق تنسيق التمرين، بتسهيل مرحلة التمرين من الحدث.</w:t>
      </w:r>
      <w:r>
        <w:rPr>
          <w:color w:val="262626"/>
        </w:rPr>
        <w:t xml:space="preserve"> </w:t>
      </w:r>
      <w:r>
        <w:rPr>
          <w:rFonts w:hint="cs"/>
          <w:color w:val="262626"/>
          <w:rtl/>
        </w:rPr>
        <w:t>ويتمثل دورهم الرئيسي في تحقيق أقصى قدر من الاستفادة من تجربة التعلم لجميع المشاركين ويمكنهم تحقيق ذلك من خلال إضافة أو إزالة المحتوى أو تسريع التمرين أو إبطائه حسب الحاجة.</w:t>
      </w:r>
      <w:r>
        <w:rPr>
          <w:color w:val="262626"/>
        </w:rPr>
        <w:t xml:space="preserve"> </w:t>
      </w:r>
      <w:r>
        <w:rPr>
          <w:rFonts w:hint="cs"/>
          <w:color w:val="262626"/>
          <w:rtl/>
        </w:rPr>
        <w:t xml:space="preserve">كما يمثل تقديم تعقيبات للمشاركين </w:t>
      </w:r>
      <w:r w:rsidR="004709AF">
        <w:rPr>
          <w:rFonts w:hint="cs"/>
          <w:color w:val="262626"/>
          <w:rtl/>
        </w:rPr>
        <w:t>جزء</w:t>
      </w:r>
      <w:r w:rsidR="00A60259">
        <w:rPr>
          <w:rFonts w:hint="cs"/>
          <w:color w:val="262626"/>
          <w:rtl/>
        </w:rPr>
        <w:t>ًا</w:t>
      </w:r>
      <w:r w:rsidR="004709AF">
        <w:rPr>
          <w:rFonts w:hint="cs"/>
          <w:color w:val="262626"/>
          <w:rtl/>
        </w:rPr>
        <w:t xml:space="preserve"> </w:t>
      </w:r>
      <w:r>
        <w:rPr>
          <w:rFonts w:hint="cs"/>
          <w:color w:val="262626"/>
          <w:rtl/>
        </w:rPr>
        <w:t>من مسؤوليات فريق تنسيق التمرين إذ يسمح لهم بالتفكير في أدائهم والاستمرار في تحسين تجربة التعلم.</w:t>
      </w:r>
    </w:p>
    <w:p w14:paraId="7082E4CB" w14:textId="77777777" w:rsidR="00E01C1D" w:rsidRDefault="00E01C1D">
      <w:pPr>
        <w:pStyle w:val="BodyText"/>
        <w:spacing w:before="8"/>
        <w:rPr>
          <w:sz w:val="27"/>
        </w:rPr>
      </w:pPr>
    </w:p>
    <w:p w14:paraId="68902306" w14:textId="5A9985EE" w:rsidR="00E01C1D" w:rsidRDefault="0090735D">
      <w:pPr>
        <w:pStyle w:val="BodyText"/>
        <w:spacing w:line="276" w:lineRule="auto"/>
        <w:ind w:left="230" w:right="220"/>
        <w:jc w:val="both"/>
        <w:rPr>
          <w:rtl/>
        </w:rPr>
      </w:pPr>
      <w:r>
        <w:rPr>
          <w:rFonts w:hint="cs"/>
          <w:color w:val="262626"/>
          <w:rtl/>
        </w:rPr>
        <w:t xml:space="preserve">لمزيد من التفاصيل حول تنفيذ الحدث وتقييمه، ومنها عملية إجراء تمرين المحاكاة والجدول الزمني للتمرين، والإرشادات الخاصة للمجموعات الوظيفية؛ راجع الوثيقة، </w:t>
      </w:r>
      <w:r>
        <w:rPr>
          <w:rFonts w:hint="cs"/>
          <w:b/>
          <w:bCs/>
          <w:color w:val="262626"/>
          <w:rtl/>
        </w:rPr>
        <w:t>المجلد الثاني:</w:t>
      </w:r>
      <w:r>
        <w:rPr>
          <w:b/>
          <w:bCs/>
          <w:color w:val="262626"/>
        </w:rPr>
        <w:t xml:space="preserve"> </w:t>
      </w:r>
      <w:r>
        <w:rPr>
          <w:rFonts w:hint="cs"/>
          <w:b/>
          <w:bCs/>
          <w:color w:val="262626"/>
          <w:rtl/>
        </w:rPr>
        <w:t>تنفيذ وتقييم الحدث</w:t>
      </w:r>
      <w:r>
        <w:rPr>
          <w:rFonts w:hint="cs"/>
          <w:color w:val="262626"/>
          <w:rtl/>
        </w:rPr>
        <w:t>.</w:t>
      </w:r>
    </w:p>
    <w:p w14:paraId="7C9C90F1" w14:textId="77777777" w:rsidR="00E01C1D" w:rsidRDefault="00E01C1D">
      <w:pPr>
        <w:pStyle w:val="BodyText"/>
        <w:rPr>
          <w:sz w:val="20"/>
        </w:rPr>
      </w:pPr>
    </w:p>
    <w:p w14:paraId="1D715FBE" w14:textId="77777777" w:rsidR="00E01C1D" w:rsidRDefault="00E01C1D">
      <w:pPr>
        <w:pStyle w:val="BodyText"/>
        <w:rPr>
          <w:sz w:val="20"/>
        </w:rPr>
      </w:pPr>
    </w:p>
    <w:p w14:paraId="2172CEF9" w14:textId="77777777" w:rsidR="00E01C1D" w:rsidRDefault="00E01C1D">
      <w:pPr>
        <w:pStyle w:val="BodyText"/>
        <w:rPr>
          <w:sz w:val="20"/>
        </w:rPr>
      </w:pPr>
    </w:p>
    <w:p w14:paraId="4C7ADCDB" w14:textId="77777777" w:rsidR="00E01C1D" w:rsidRDefault="00E01C1D">
      <w:pPr>
        <w:pStyle w:val="BodyText"/>
        <w:rPr>
          <w:sz w:val="20"/>
        </w:rPr>
      </w:pPr>
    </w:p>
    <w:p w14:paraId="0F9F1A1B" w14:textId="77777777" w:rsidR="00E01C1D" w:rsidRDefault="00E01C1D">
      <w:pPr>
        <w:pStyle w:val="BodyText"/>
        <w:rPr>
          <w:sz w:val="20"/>
        </w:rPr>
      </w:pPr>
    </w:p>
    <w:p w14:paraId="65B94344" w14:textId="77777777" w:rsidR="00E01C1D" w:rsidRDefault="00E01C1D">
      <w:pPr>
        <w:pStyle w:val="BodyText"/>
        <w:rPr>
          <w:sz w:val="20"/>
        </w:rPr>
      </w:pPr>
    </w:p>
    <w:p w14:paraId="0F567028" w14:textId="77777777" w:rsidR="00E01C1D" w:rsidRDefault="00E01C1D">
      <w:pPr>
        <w:pStyle w:val="BodyText"/>
        <w:rPr>
          <w:sz w:val="20"/>
        </w:rPr>
      </w:pPr>
    </w:p>
    <w:p w14:paraId="021969F4" w14:textId="0EBD10BC" w:rsidR="00E01C1D" w:rsidRDefault="00E01C1D">
      <w:pPr>
        <w:pStyle w:val="BodyText"/>
        <w:rPr>
          <w:sz w:val="20"/>
        </w:rPr>
      </w:pPr>
    </w:p>
    <w:p w14:paraId="24026AB1" w14:textId="3F106EA7" w:rsidR="00E01C1D" w:rsidRDefault="00E01C1D">
      <w:pPr>
        <w:pStyle w:val="BodyText"/>
        <w:rPr>
          <w:sz w:val="20"/>
        </w:rPr>
      </w:pPr>
    </w:p>
    <w:p w14:paraId="0BC3D2DC" w14:textId="4F64FCF0" w:rsidR="00E01C1D" w:rsidRDefault="00E01C1D">
      <w:pPr>
        <w:pStyle w:val="BodyText"/>
        <w:rPr>
          <w:sz w:val="20"/>
        </w:rPr>
      </w:pPr>
    </w:p>
    <w:p w14:paraId="727D0222" w14:textId="77777777" w:rsidR="00E01C1D" w:rsidRDefault="00E01C1D">
      <w:pPr>
        <w:pStyle w:val="BodyText"/>
        <w:rPr>
          <w:sz w:val="20"/>
        </w:rPr>
      </w:pPr>
    </w:p>
    <w:p w14:paraId="40C7C5BE" w14:textId="6CADD911" w:rsidR="00E01C1D" w:rsidRDefault="00E01C1D">
      <w:pPr>
        <w:pStyle w:val="BodyText"/>
        <w:rPr>
          <w:sz w:val="20"/>
        </w:rPr>
      </w:pPr>
    </w:p>
    <w:p w14:paraId="4AF9D95F" w14:textId="77777777" w:rsidR="00E01C1D" w:rsidRDefault="00E01C1D">
      <w:pPr>
        <w:pStyle w:val="BodyText"/>
        <w:rPr>
          <w:sz w:val="20"/>
        </w:rPr>
      </w:pPr>
    </w:p>
    <w:p w14:paraId="6E14F90F" w14:textId="2250B27F" w:rsidR="00E01C1D" w:rsidRDefault="00E01C1D">
      <w:pPr>
        <w:pStyle w:val="BodyText"/>
        <w:rPr>
          <w:sz w:val="20"/>
        </w:rPr>
      </w:pPr>
    </w:p>
    <w:p w14:paraId="35A3B5B4" w14:textId="77777777" w:rsidR="00E01C1D" w:rsidRDefault="00E01C1D">
      <w:pPr>
        <w:pStyle w:val="BodyText"/>
        <w:rPr>
          <w:sz w:val="20"/>
        </w:rPr>
      </w:pPr>
    </w:p>
    <w:p w14:paraId="647E7A9A" w14:textId="67BACFBE" w:rsidR="00E01C1D" w:rsidRDefault="00E01C1D">
      <w:pPr>
        <w:pStyle w:val="BodyText"/>
        <w:rPr>
          <w:sz w:val="20"/>
        </w:rPr>
      </w:pPr>
    </w:p>
    <w:p w14:paraId="63325955" w14:textId="14DC740E" w:rsidR="00E01C1D" w:rsidRDefault="008516BB">
      <w:pPr>
        <w:pStyle w:val="BodyText"/>
        <w:spacing w:before="5"/>
        <w:rPr>
          <w:sz w:val="29"/>
          <w:rtl/>
        </w:rPr>
      </w:pPr>
      <w:r>
        <w:rPr>
          <w:noProof/>
        </w:rPr>
        <mc:AlternateContent>
          <mc:Choice Requires="wpg">
            <w:drawing>
              <wp:anchor distT="0" distB="0" distL="0" distR="0" simplePos="0" relativeHeight="487616512" behindDoc="1" locked="0" layoutInCell="1" allowOverlap="1" wp14:anchorId="5ECD1D3B" wp14:editId="79FA5D5B">
                <wp:simplePos x="0" y="0"/>
                <wp:positionH relativeFrom="page">
                  <wp:posOffset>651510</wp:posOffset>
                </wp:positionH>
                <wp:positionV relativeFrom="paragraph">
                  <wp:posOffset>1186180</wp:posOffset>
                </wp:positionV>
                <wp:extent cx="6209030" cy="2000885"/>
                <wp:effectExtent l="0" t="0" r="0" b="0"/>
                <wp:wrapTopAndBottom/>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2000885"/>
                          <a:chOff x="1020" y="371"/>
                          <a:chExt cx="9778" cy="2847"/>
                        </a:xfrm>
                      </wpg:grpSpPr>
                      <pic:pic xmlns:pic="http://schemas.openxmlformats.org/drawingml/2006/picture">
                        <pic:nvPicPr>
                          <pic:cNvPr id="134" name="Picture 9"/>
                          <pic:cNvPicPr>
                            <a:picLocks noChangeAspect="1" noChangeArrowheads="1"/>
                          </pic:cNvPicPr>
                        </pic:nvPicPr>
                        <pic:blipFill>
                          <a:blip r:embed="rId24" cstate="print"/>
                          <a:srcRect/>
                          <a:stretch>
                            <a:fillRect/>
                          </a:stretch>
                        </pic:blipFill>
                        <pic:spPr bwMode="auto">
                          <a:xfrm>
                            <a:off x="1020" y="371"/>
                            <a:ext cx="9778" cy="2847"/>
                          </a:xfrm>
                          <a:prstGeom prst="rect">
                            <a:avLst/>
                          </a:prstGeom>
                          <a:noFill/>
                          <a:ln>
                            <a:noFill/>
                          </a:ln>
                        </pic:spPr>
                      </pic:pic>
                      <pic:pic xmlns:pic="http://schemas.openxmlformats.org/drawingml/2006/picture">
                        <pic:nvPicPr>
                          <pic:cNvPr id="135" name="Picture 10"/>
                          <pic:cNvPicPr>
                            <a:picLocks noChangeAspect="1" noChangeArrowheads="1"/>
                          </pic:cNvPicPr>
                        </pic:nvPicPr>
                        <pic:blipFill>
                          <a:blip r:embed="rId25"/>
                          <a:srcRect/>
                          <a:stretch>
                            <a:fillRect/>
                          </a:stretch>
                        </pic:blipFill>
                        <pic:spPr bwMode="auto">
                          <a:xfrm>
                            <a:off x="1091" y="408"/>
                            <a:ext cx="9632" cy="2700"/>
                          </a:xfrm>
                          <a:prstGeom prst="rect">
                            <a:avLst/>
                          </a:prstGeom>
                          <a:noFill/>
                          <a:ln>
                            <a:noFill/>
                          </a:ln>
                        </pic:spPr>
                      </pic:pic>
                      <pic:pic xmlns:pic="http://schemas.openxmlformats.org/drawingml/2006/picture">
                        <pic:nvPicPr>
                          <pic:cNvPr id="136" name="Picture 11"/>
                          <pic:cNvPicPr>
                            <a:picLocks noChangeAspect="1" noChangeArrowheads="1"/>
                          </pic:cNvPicPr>
                        </pic:nvPicPr>
                        <pic:blipFill>
                          <a:blip r:embed="rId26" cstate="print"/>
                          <a:srcRect/>
                          <a:stretch>
                            <a:fillRect/>
                          </a:stretch>
                        </pic:blipFill>
                        <pic:spPr bwMode="auto">
                          <a:xfrm>
                            <a:off x="1451" y="586"/>
                            <a:ext cx="6120" cy="370"/>
                          </a:xfrm>
                          <a:prstGeom prst="rect">
                            <a:avLst/>
                          </a:prstGeom>
                          <a:noFill/>
                          <a:ln>
                            <a:noFill/>
                          </a:ln>
                        </pic:spPr>
                      </pic:pic>
                      <pic:pic xmlns:pic="http://schemas.openxmlformats.org/drawingml/2006/picture">
                        <pic:nvPicPr>
                          <pic:cNvPr id="137" name="Picture 12"/>
                          <pic:cNvPicPr>
                            <a:picLocks noChangeAspect="1" noChangeArrowheads="1"/>
                          </pic:cNvPicPr>
                        </pic:nvPicPr>
                        <pic:blipFill>
                          <a:blip r:embed="rId27" cstate="print"/>
                          <a:srcRect/>
                          <a:stretch>
                            <a:fillRect/>
                          </a:stretch>
                        </pic:blipFill>
                        <pic:spPr bwMode="auto">
                          <a:xfrm>
                            <a:off x="1451" y="1306"/>
                            <a:ext cx="6120" cy="1800"/>
                          </a:xfrm>
                          <a:prstGeom prst="rect">
                            <a:avLst/>
                          </a:prstGeom>
                          <a:noFill/>
                          <a:ln>
                            <a:noFill/>
                          </a:ln>
                        </pic:spPr>
                      </pic:pic>
                      <wps:wsp>
                        <wps:cNvPr id="138" name="AutoShape 13"/>
                        <wps:cNvSpPr>
                          <a:spLocks/>
                        </wps:cNvSpPr>
                        <wps:spPr bwMode="auto">
                          <a:xfrm>
                            <a:off x="2306" y="2321"/>
                            <a:ext cx="481" cy="490"/>
                          </a:xfrm>
                          <a:custGeom>
                            <a:avLst/>
                            <a:gdLst>
                              <a:gd name="T0" fmla="+- 0 8736 8496"/>
                              <a:gd name="T1" fmla="*/ T0 w 481"/>
                              <a:gd name="T2" fmla="+- 0 2322 2322"/>
                              <a:gd name="T3" fmla="*/ 2322 h 490"/>
                              <a:gd name="T4" fmla="+- 0 8657 8496"/>
                              <a:gd name="T5" fmla="*/ T4 w 481"/>
                              <a:gd name="T6" fmla="+- 0 2334 2322"/>
                              <a:gd name="T7" fmla="*/ 2334 h 490"/>
                              <a:gd name="T8" fmla="+- 0 8590 8496"/>
                              <a:gd name="T9" fmla="*/ T8 w 481"/>
                              <a:gd name="T10" fmla="+- 0 2368 2322"/>
                              <a:gd name="T11" fmla="*/ 2368 h 490"/>
                              <a:gd name="T12" fmla="+- 0 8540 8496"/>
                              <a:gd name="T13" fmla="*/ T12 w 481"/>
                              <a:gd name="T14" fmla="+- 0 2420 2322"/>
                              <a:gd name="T15" fmla="*/ 2420 h 490"/>
                              <a:gd name="T16" fmla="+- 0 8507 8496"/>
                              <a:gd name="T17" fmla="*/ T16 w 481"/>
                              <a:gd name="T18" fmla="+- 0 2487 2322"/>
                              <a:gd name="T19" fmla="*/ 2487 h 490"/>
                              <a:gd name="T20" fmla="+- 0 8496 8496"/>
                              <a:gd name="T21" fmla="*/ T20 w 481"/>
                              <a:gd name="T22" fmla="+- 0 2565 2322"/>
                              <a:gd name="T23" fmla="*/ 2565 h 490"/>
                              <a:gd name="T24" fmla="+- 0 8507 8496"/>
                              <a:gd name="T25" fmla="*/ T24 w 481"/>
                              <a:gd name="T26" fmla="+- 0 2644 2322"/>
                              <a:gd name="T27" fmla="*/ 2644 h 490"/>
                              <a:gd name="T28" fmla="+- 0 8540 8496"/>
                              <a:gd name="T29" fmla="*/ T28 w 481"/>
                              <a:gd name="T30" fmla="+- 0 2712 2322"/>
                              <a:gd name="T31" fmla="*/ 2712 h 490"/>
                              <a:gd name="T32" fmla="+- 0 8590 8496"/>
                              <a:gd name="T33" fmla="*/ T32 w 481"/>
                              <a:gd name="T34" fmla="+- 0 2765 2322"/>
                              <a:gd name="T35" fmla="*/ 2765 h 490"/>
                              <a:gd name="T36" fmla="+- 0 8657 8496"/>
                              <a:gd name="T37" fmla="*/ T36 w 481"/>
                              <a:gd name="T38" fmla="+- 0 2799 2322"/>
                              <a:gd name="T39" fmla="*/ 2799 h 490"/>
                              <a:gd name="T40" fmla="+- 0 8736 8496"/>
                              <a:gd name="T41" fmla="*/ T40 w 481"/>
                              <a:gd name="T42" fmla="+- 0 2811 2322"/>
                              <a:gd name="T43" fmla="*/ 2811 h 490"/>
                              <a:gd name="T44" fmla="+- 0 8815 8496"/>
                              <a:gd name="T45" fmla="*/ T44 w 481"/>
                              <a:gd name="T46" fmla="+- 0 2799 2322"/>
                              <a:gd name="T47" fmla="*/ 2799 h 490"/>
                              <a:gd name="T48" fmla="+- 0 8881 8496"/>
                              <a:gd name="T49" fmla="*/ T48 w 481"/>
                              <a:gd name="T50" fmla="+- 0 2765 2322"/>
                              <a:gd name="T51" fmla="*/ 2765 h 490"/>
                              <a:gd name="T52" fmla="+- 0 8893 8496"/>
                              <a:gd name="T53" fmla="*/ T52 w 481"/>
                              <a:gd name="T54" fmla="+- 0 2753 2322"/>
                              <a:gd name="T55" fmla="*/ 2753 h 490"/>
                              <a:gd name="T56" fmla="+- 0 8736 8496"/>
                              <a:gd name="T57" fmla="*/ T56 w 481"/>
                              <a:gd name="T58" fmla="+- 0 2753 2322"/>
                              <a:gd name="T59" fmla="*/ 2753 h 490"/>
                              <a:gd name="T60" fmla="+- 0 8665 8496"/>
                              <a:gd name="T61" fmla="*/ T60 w 481"/>
                              <a:gd name="T62" fmla="+- 0 2738 2322"/>
                              <a:gd name="T63" fmla="*/ 2738 h 490"/>
                              <a:gd name="T64" fmla="+- 0 8609 8496"/>
                              <a:gd name="T65" fmla="*/ T64 w 481"/>
                              <a:gd name="T66" fmla="+- 0 2698 2322"/>
                              <a:gd name="T67" fmla="*/ 2698 h 490"/>
                              <a:gd name="T68" fmla="+- 0 8573 8496"/>
                              <a:gd name="T69" fmla="*/ T68 w 481"/>
                              <a:gd name="T70" fmla="+- 0 2638 2322"/>
                              <a:gd name="T71" fmla="*/ 2638 h 490"/>
                              <a:gd name="T72" fmla="+- 0 8560 8496"/>
                              <a:gd name="T73" fmla="*/ T72 w 481"/>
                              <a:gd name="T74" fmla="+- 0 2565 2322"/>
                              <a:gd name="T75" fmla="*/ 2565 h 490"/>
                              <a:gd name="T76" fmla="+- 0 8573 8496"/>
                              <a:gd name="T77" fmla="*/ T76 w 481"/>
                              <a:gd name="T78" fmla="+- 0 2494 2322"/>
                              <a:gd name="T79" fmla="*/ 2494 h 490"/>
                              <a:gd name="T80" fmla="+- 0 8609 8496"/>
                              <a:gd name="T81" fmla="*/ T80 w 481"/>
                              <a:gd name="T82" fmla="+- 0 2435 2322"/>
                              <a:gd name="T83" fmla="*/ 2435 h 490"/>
                              <a:gd name="T84" fmla="+- 0 8665 8496"/>
                              <a:gd name="T85" fmla="*/ T84 w 481"/>
                              <a:gd name="T86" fmla="+- 0 2395 2322"/>
                              <a:gd name="T87" fmla="*/ 2395 h 490"/>
                              <a:gd name="T88" fmla="+- 0 8736 8496"/>
                              <a:gd name="T89" fmla="*/ T88 w 481"/>
                              <a:gd name="T90" fmla="+- 0 2380 2322"/>
                              <a:gd name="T91" fmla="*/ 2380 h 490"/>
                              <a:gd name="T92" fmla="+- 0 8893 8496"/>
                              <a:gd name="T93" fmla="*/ T92 w 481"/>
                              <a:gd name="T94" fmla="+- 0 2380 2322"/>
                              <a:gd name="T95" fmla="*/ 2380 h 490"/>
                              <a:gd name="T96" fmla="+- 0 8881 8496"/>
                              <a:gd name="T97" fmla="*/ T96 w 481"/>
                              <a:gd name="T98" fmla="+- 0 2368 2322"/>
                              <a:gd name="T99" fmla="*/ 2368 h 490"/>
                              <a:gd name="T100" fmla="+- 0 8815 8496"/>
                              <a:gd name="T101" fmla="*/ T100 w 481"/>
                              <a:gd name="T102" fmla="+- 0 2334 2322"/>
                              <a:gd name="T103" fmla="*/ 2334 h 490"/>
                              <a:gd name="T104" fmla="+- 0 8736 8496"/>
                              <a:gd name="T105" fmla="*/ T104 w 481"/>
                              <a:gd name="T106" fmla="+- 0 2322 2322"/>
                              <a:gd name="T107" fmla="*/ 2322 h 490"/>
                              <a:gd name="T108" fmla="+- 0 8893 8496"/>
                              <a:gd name="T109" fmla="*/ T108 w 481"/>
                              <a:gd name="T110" fmla="+- 0 2380 2322"/>
                              <a:gd name="T111" fmla="*/ 2380 h 490"/>
                              <a:gd name="T112" fmla="+- 0 8736 8496"/>
                              <a:gd name="T113" fmla="*/ T112 w 481"/>
                              <a:gd name="T114" fmla="+- 0 2380 2322"/>
                              <a:gd name="T115" fmla="*/ 2380 h 490"/>
                              <a:gd name="T116" fmla="+- 0 8808 8496"/>
                              <a:gd name="T117" fmla="*/ T116 w 481"/>
                              <a:gd name="T118" fmla="+- 0 2395 2322"/>
                              <a:gd name="T119" fmla="*/ 2395 h 490"/>
                              <a:gd name="T120" fmla="+- 0 8862 8496"/>
                              <a:gd name="T121" fmla="*/ T120 w 481"/>
                              <a:gd name="T122" fmla="+- 0 2435 2322"/>
                              <a:gd name="T123" fmla="*/ 2435 h 490"/>
                              <a:gd name="T124" fmla="+- 0 8897 8496"/>
                              <a:gd name="T125" fmla="*/ T124 w 481"/>
                              <a:gd name="T126" fmla="+- 0 2494 2322"/>
                              <a:gd name="T127" fmla="*/ 2494 h 490"/>
                              <a:gd name="T128" fmla="+- 0 8909 8496"/>
                              <a:gd name="T129" fmla="*/ T128 w 481"/>
                              <a:gd name="T130" fmla="+- 0 2565 2322"/>
                              <a:gd name="T131" fmla="*/ 2565 h 490"/>
                              <a:gd name="T132" fmla="+- 0 8897 8496"/>
                              <a:gd name="T133" fmla="*/ T132 w 481"/>
                              <a:gd name="T134" fmla="+- 0 2638 2322"/>
                              <a:gd name="T135" fmla="*/ 2638 h 490"/>
                              <a:gd name="T136" fmla="+- 0 8862 8496"/>
                              <a:gd name="T137" fmla="*/ T136 w 481"/>
                              <a:gd name="T138" fmla="+- 0 2698 2322"/>
                              <a:gd name="T139" fmla="*/ 2698 h 490"/>
                              <a:gd name="T140" fmla="+- 0 8808 8496"/>
                              <a:gd name="T141" fmla="*/ T140 w 481"/>
                              <a:gd name="T142" fmla="+- 0 2738 2322"/>
                              <a:gd name="T143" fmla="*/ 2738 h 490"/>
                              <a:gd name="T144" fmla="+- 0 8736 8496"/>
                              <a:gd name="T145" fmla="*/ T144 w 481"/>
                              <a:gd name="T146" fmla="+- 0 2753 2322"/>
                              <a:gd name="T147" fmla="*/ 2753 h 490"/>
                              <a:gd name="T148" fmla="+- 0 8893 8496"/>
                              <a:gd name="T149" fmla="*/ T148 w 481"/>
                              <a:gd name="T150" fmla="+- 0 2753 2322"/>
                              <a:gd name="T151" fmla="*/ 2753 h 490"/>
                              <a:gd name="T152" fmla="+- 0 8932 8496"/>
                              <a:gd name="T153" fmla="*/ T152 w 481"/>
                              <a:gd name="T154" fmla="+- 0 2712 2322"/>
                              <a:gd name="T155" fmla="*/ 2712 h 490"/>
                              <a:gd name="T156" fmla="+- 0 8965 8496"/>
                              <a:gd name="T157" fmla="*/ T156 w 481"/>
                              <a:gd name="T158" fmla="+- 0 2644 2322"/>
                              <a:gd name="T159" fmla="*/ 2644 h 490"/>
                              <a:gd name="T160" fmla="+- 0 8977 8496"/>
                              <a:gd name="T161" fmla="*/ T160 w 481"/>
                              <a:gd name="T162" fmla="+- 0 2565 2322"/>
                              <a:gd name="T163" fmla="*/ 2565 h 490"/>
                              <a:gd name="T164" fmla="+- 0 8965 8496"/>
                              <a:gd name="T165" fmla="*/ T164 w 481"/>
                              <a:gd name="T166" fmla="+- 0 2487 2322"/>
                              <a:gd name="T167" fmla="*/ 2487 h 490"/>
                              <a:gd name="T168" fmla="+- 0 8932 8496"/>
                              <a:gd name="T169" fmla="*/ T168 w 481"/>
                              <a:gd name="T170" fmla="+- 0 2420 2322"/>
                              <a:gd name="T171" fmla="*/ 2420 h 490"/>
                              <a:gd name="T172" fmla="+- 0 8893 8496"/>
                              <a:gd name="T173" fmla="*/ T172 w 481"/>
                              <a:gd name="T174" fmla="+- 0 2380 2322"/>
                              <a:gd name="T175"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81" h="490">
                                <a:moveTo>
                                  <a:pt x="240" y="0"/>
                                </a:moveTo>
                                <a:lnTo>
                                  <a:pt x="161" y="12"/>
                                </a:lnTo>
                                <a:lnTo>
                                  <a:pt x="94" y="46"/>
                                </a:lnTo>
                                <a:lnTo>
                                  <a:pt x="44" y="98"/>
                                </a:lnTo>
                                <a:lnTo>
                                  <a:pt x="11" y="165"/>
                                </a:lnTo>
                                <a:lnTo>
                                  <a:pt x="0" y="243"/>
                                </a:lnTo>
                                <a:lnTo>
                                  <a:pt x="11" y="322"/>
                                </a:lnTo>
                                <a:lnTo>
                                  <a:pt x="44" y="390"/>
                                </a:lnTo>
                                <a:lnTo>
                                  <a:pt x="94" y="443"/>
                                </a:lnTo>
                                <a:lnTo>
                                  <a:pt x="161" y="477"/>
                                </a:lnTo>
                                <a:lnTo>
                                  <a:pt x="240" y="489"/>
                                </a:lnTo>
                                <a:lnTo>
                                  <a:pt x="319" y="477"/>
                                </a:lnTo>
                                <a:lnTo>
                                  <a:pt x="385" y="443"/>
                                </a:lnTo>
                                <a:lnTo>
                                  <a:pt x="397" y="431"/>
                                </a:lnTo>
                                <a:lnTo>
                                  <a:pt x="240" y="431"/>
                                </a:lnTo>
                                <a:lnTo>
                                  <a:pt x="169" y="416"/>
                                </a:lnTo>
                                <a:lnTo>
                                  <a:pt x="113" y="376"/>
                                </a:lnTo>
                                <a:lnTo>
                                  <a:pt x="77" y="316"/>
                                </a:lnTo>
                                <a:lnTo>
                                  <a:pt x="64" y="243"/>
                                </a:lnTo>
                                <a:lnTo>
                                  <a:pt x="77" y="172"/>
                                </a:lnTo>
                                <a:lnTo>
                                  <a:pt x="113" y="113"/>
                                </a:lnTo>
                                <a:lnTo>
                                  <a:pt x="169" y="73"/>
                                </a:lnTo>
                                <a:lnTo>
                                  <a:pt x="240" y="58"/>
                                </a:lnTo>
                                <a:lnTo>
                                  <a:pt x="397" y="58"/>
                                </a:lnTo>
                                <a:lnTo>
                                  <a:pt x="385" y="46"/>
                                </a:lnTo>
                                <a:lnTo>
                                  <a:pt x="319" y="12"/>
                                </a:lnTo>
                                <a:lnTo>
                                  <a:pt x="240" y="0"/>
                                </a:lnTo>
                                <a:close/>
                                <a:moveTo>
                                  <a:pt x="397" y="58"/>
                                </a:moveTo>
                                <a:lnTo>
                                  <a:pt x="240" y="58"/>
                                </a:lnTo>
                                <a:lnTo>
                                  <a:pt x="312" y="73"/>
                                </a:lnTo>
                                <a:lnTo>
                                  <a:pt x="366" y="113"/>
                                </a:lnTo>
                                <a:lnTo>
                                  <a:pt x="401" y="172"/>
                                </a:lnTo>
                                <a:lnTo>
                                  <a:pt x="413" y="243"/>
                                </a:lnTo>
                                <a:lnTo>
                                  <a:pt x="401" y="316"/>
                                </a:lnTo>
                                <a:lnTo>
                                  <a:pt x="366" y="376"/>
                                </a:lnTo>
                                <a:lnTo>
                                  <a:pt x="312" y="416"/>
                                </a:lnTo>
                                <a:lnTo>
                                  <a:pt x="240" y="431"/>
                                </a:lnTo>
                                <a:lnTo>
                                  <a:pt x="397" y="431"/>
                                </a:lnTo>
                                <a:lnTo>
                                  <a:pt x="436" y="390"/>
                                </a:lnTo>
                                <a:lnTo>
                                  <a:pt x="469" y="322"/>
                                </a:lnTo>
                                <a:lnTo>
                                  <a:pt x="481" y="243"/>
                                </a:lnTo>
                                <a:lnTo>
                                  <a:pt x="469" y="165"/>
                                </a:lnTo>
                                <a:lnTo>
                                  <a:pt x="436" y="98"/>
                                </a:lnTo>
                                <a:lnTo>
                                  <a:pt x="397" y="58"/>
                                </a:lnTo>
                                <a:close/>
                              </a:path>
                            </a:pathLst>
                          </a:custGeom>
                          <a:solidFill>
                            <a:srgbClr val="FFFFFF"/>
                          </a:solidFill>
                          <a:ln>
                            <a:noFill/>
                          </a:ln>
                        </wps:spPr>
                        <wps:bodyPr rot="0" vert="horz" wrap="square" lIns="91440" tIns="45720" rIns="91440" bIns="45720" anchor="t" anchorCtr="0" upright="1">
                          <a:noAutofit/>
                        </wps:bodyPr>
                      </wps:wsp>
                      <wps:wsp>
                        <wps:cNvPr id="139" name="AutoShape 14"/>
                        <wps:cNvSpPr>
                          <a:spLocks/>
                        </wps:cNvSpPr>
                        <wps:spPr bwMode="auto">
                          <a:xfrm>
                            <a:off x="2847" y="2321"/>
                            <a:ext cx="410" cy="490"/>
                          </a:xfrm>
                          <a:custGeom>
                            <a:avLst/>
                            <a:gdLst>
                              <a:gd name="T0" fmla="+- 0 9278 9038"/>
                              <a:gd name="T1" fmla="*/ T0 w 410"/>
                              <a:gd name="T2" fmla="+- 0 2322 2322"/>
                              <a:gd name="T3" fmla="*/ 2322 h 490"/>
                              <a:gd name="T4" fmla="+- 0 9199 9038"/>
                              <a:gd name="T5" fmla="*/ T4 w 410"/>
                              <a:gd name="T6" fmla="+- 0 2334 2322"/>
                              <a:gd name="T7" fmla="*/ 2334 h 490"/>
                              <a:gd name="T8" fmla="+- 0 9132 9038"/>
                              <a:gd name="T9" fmla="*/ T8 w 410"/>
                              <a:gd name="T10" fmla="+- 0 2368 2322"/>
                              <a:gd name="T11" fmla="*/ 2368 h 490"/>
                              <a:gd name="T12" fmla="+- 0 9081 9038"/>
                              <a:gd name="T13" fmla="*/ T12 w 410"/>
                              <a:gd name="T14" fmla="+- 0 2420 2322"/>
                              <a:gd name="T15" fmla="*/ 2420 h 490"/>
                              <a:gd name="T16" fmla="+- 0 9049 9038"/>
                              <a:gd name="T17" fmla="*/ T16 w 410"/>
                              <a:gd name="T18" fmla="+- 0 2489 2322"/>
                              <a:gd name="T19" fmla="*/ 2489 h 490"/>
                              <a:gd name="T20" fmla="+- 0 9038 9038"/>
                              <a:gd name="T21" fmla="*/ T20 w 410"/>
                              <a:gd name="T22" fmla="+- 0 2572 2322"/>
                              <a:gd name="T23" fmla="*/ 2572 h 490"/>
                              <a:gd name="T24" fmla="+- 0 9048 9038"/>
                              <a:gd name="T25" fmla="*/ T24 w 410"/>
                              <a:gd name="T26" fmla="+- 0 2641 2322"/>
                              <a:gd name="T27" fmla="*/ 2641 h 490"/>
                              <a:gd name="T28" fmla="+- 0 9079 9038"/>
                              <a:gd name="T29" fmla="*/ T28 w 410"/>
                              <a:gd name="T30" fmla="+- 0 2706 2322"/>
                              <a:gd name="T31" fmla="*/ 2706 h 490"/>
                              <a:gd name="T32" fmla="+- 0 9128 9038"/>
                              <a:gd name="T33" fmla="*/ T32 w 410"/>
                              <a:gd name="T34" fmla="+- 0 2760 2322"/>
                              <a:gd name="T35" fmla="*/ 2760 h 490"/>
                              <a:gd name="T36" fmla="+- 0 9194 9038"/>
                              <a:gd name="T37" fmla="*/ T36 w 410"/>
                              <a:gd name="T38" fmla="+- 0 2798 2322"/>
                              <a:gd name="T39" fmla="*/ 2798 h 490"/>
                              <a:gd name="T40" fmla="+- 0 9275 9038"/>
                              <a:gd name="T41" fmla="*/ T40 w 410"/>
                              <a:gd name="T42" fmla="+- 0 2811 2322"/>
                              <a:gd name="T43" fmla="*/ 2811 h 490"/>
                              <a:gd name="T44" fmla="+- 0 9344 9038"/>
                              <a:gd name="T45" fmla="*/ T44 w 410"/>
                              <a:gd name="T46" fmla="+- 0 2801 2322"/>
                              <a:gd name="T47" fmla="*/ 2801 h 490"/>
                              <a:gd name="T48" fmla="+- 0 9395 9038"/>
                              <a:gd name="T49" fmla="*/ T48 w 410"/>
                              <a:gd name="T50" fmla="+- 0 2778 2322"/>
                              <a:gd name="T51" fmla="*/ 2778 h 490"/>
                              <a:gd name="T52" fmla="+- 0 9426 9038"/>
                              <a:gd name="T53" fmla="*/ T52 w 410"/>
                              <a:gd name="T54" fmla="+- 0 2753 2322"/>
                              <a:gd name="T55" fmla="*/ 2753 h 490"/>
                              <a:gd name="T56" fmla="+- 0 9275 9038"/>
                              <a:gd name="T57" fmla="*/ T56 w 410"/>
                              <a:gd name="T58" fmla="+- 0 2753 2322"/>
                              <a:gd name="T59" fmla="*/ 2753 h 490"/>
                              <a:gd name="T60" fmla="+- 0 9203 9038"/>
                              <a:gd name="T61" fmla="*/ T60 w 410"/>
                              <a:gd name="T62" fmla="+- 0 2738 2322"/>
                              <a:gd name="T63" fmla="*/ 2738 h 490"/>
                              <a:gd name="T64" fmla="+- 0 9149 9038"/>
                              <a:gd name="T65" fmla="*/ T64 w 410"/>
                              <a:gd name="T66" fmla="+- 0 2698 2322"/>
                              <a:gd name="T67" fmla="*/ 2698 h 490"/>
                              <a:gd name="T68" fmla="+- 0 9114 9038"/>
                              <a:gd name="T69" fmla="*/ T68 w 410"/>
                              <a:gd name="T70" fmla="+- 0 2641 2322"/>
                              <a:gd name="T71" fmla="*/ 2641 h 490"/>
                              <a:gd name="T72" fmla="+- 0 9102 9038"/>
                              <a:gd name="T73" fmla="*/ T72 w 410"/>
                              <a:gd name="T74" fmla="+- 0 2572 2322"/>
                              <a:gd name="T75" fmla="*/ 2572 h 490"/>
                              <a:gd name="T76" fmla="+- 0 9115 9038"/>
                              <a:gd name="T77" fmla="*/ T76 w 410"/>
                              <a:gd name="T78" fmla="+- 0 2497 2322"/>
                              <a:gd name="T79" fmla="*/ 2497 h 490"/>
                              <a:gd name="T80" fmla="+- 0 9150 9038"/>
                              <a:gd name="T81" fmla="*/ T80 w 410"/>
                              <a:gd name="T82" fmla="+- 0 2436 2322"/>
                              <a:gd name="T83" fmla="*/ 2436 h 490"/>
                              <a:gd name="T84" fmla="+- 0 9205 9038"/>
                              <a:gd name="T85" fmla="*/ T84 w 410"/>
                              <a:gd name="T86" fmla="+- 0 2395 2322"/>
                              <a:gd name="T87" fmla="*/ 2395 h 490"/>
                              <a:gd name="T88" fmla="+- 0 9275 9038"/>
                              <a:gd name="T89" fmla="*/ T88 w 410"/>
                              <a:gd name="T90" fmla="+- 0 2380 2322"/>
                              <a:gd name="T91" fmla="*/ 2380 h 490"/>
                              <a:gd name="T92" fmla="+- 0 9426 9038"/>
                              <a:gd name="T93" fmla="*/ T92 w 410"/>
                              <a:gd name="T94" fmla="+- 0 2380 2322"/>
                              <a:gd name="T95" fmla="*/ 2380 h 490"/>
                              <a:gd name="T96" fmla="+- 0 9408 9038"/>
                              <a:gd name="T97" fmla="*/ T96 w 410"/>
                              <a:gd name="T98" fmla="+- 0 2362 2322"/>
                              <a:gd name="T99" fmla="*/ 2362 h 490"/>
                              <a:gd name="T100" fmla="+- 0 9368 9038"/>
                              <a:gd name="T101" fmla="*/ T100 w 410"/>
                              <a:gd name="T102" fmla="+- 0 2340 2322"/>
                              <a:gd name="T103" fmla="*/ 2340 h 490"/>
                              <a:gd name="T104" fmla="+- 0 9324 9038"/>
                              <a:gd name="T105" fmla="*/ T104 w 410"/>
                              <a:gd name="T106" fmla="+- 0 2326 2322"/>
                              <a:gd name="T107" fmla="*/ 2326 h 490"/>
                              <a:gd name="T108" fmla="+- 0 9278 9038"/>
                              <a:gd name="T109" fmla="*/ T108 w 410"/>
                              <a:gd name="T110" fmla="+- 0 2322 2322"/>
                              <a:gd name="T111" fmla="*/ 2322 h 490"/>
                              <a:gd name="T112" fmla="+- 0 9397 9038"/>
                              <a:gd name="T113" fmla="*/ T112 w 410"/>
                              <a:gd name="T114" fmla="+- 0 2688 2322"/>
                              <a:gd name="T115" fmla="*/ 2688 h 490"/>
                              <a:gd name="T116" fmla="+- 0 9374 9038"/>
                              <a:gd name="T117" fmla="*/ T116 w 410"/>
                              <a:gd name="T118" fmla="+- 0 2716 2322"/>
                              <a:gd name="T119" fmla="*/ 2716 h 490"/>
                              <a:gd name="T120" fmla="+- 0 9346 9038"/>
                              <a:gd name="T121" fmla="*/ T120 w 410"/>
                              <a:gd name="T122" fmla="+- 0 2736 2322"/>
                              <a:gd name="T123" fmla="*/ 2736 h 490"/>
                              <a:gd name="T124" fmla="+- 0 9313 9038"/>
                              <a:gd name="T125" fmla="*/ T124 w 410"/>
                              <a:gd name="T126" fmla="+- 0 2749 2322"/>
                              <a:gd name="T127" fmla="*/ 2749 h 490"/>
                              <a:gd name="T128" fmla="+- 0 9275 9038"/>
                              <a:gd name="T129" fmla="*/ T128 w 410"/>
                              <a:gd name="T130" fmla="+- 0 2753 2322"/>
                              <a:gd name="T131" fmla="*/ 2753 h 490"/>
                              <a:gd name="T132" fmla="+- 0 9426 9038"/>
                              <a:gd name="T133" fmla="*/ T132 w 410"/>
                              <a:gd name="T134" fmla="+- 0 2753 2322"/>
                              <a:gd name="T135" fmla="*/ 2753 h 490"/>
                              <a:gd name="T136" fmla="+- 0 9429 9038"/>
                              <a:gd name="T137" fmla="*/ T136 w 410"/>
                              <a:gd name="T138" fmla="+- 0 2751 2322"/>
                              <a:gd name="T139" fmla="*/ 2751 h 490"/>
                              <a:gd name="T140" fmla="+- 0 9447 9038"/>
                              <a:gd name="T141" fmla="*/ T140 w 410"/>
                              <a:gd name="T142" fmla="+- 0 2729 2322"/>
                              <a:gd name="T143" fmla="*/ 2729 h 490"/>
                              <a:gd name="T144" fmla="+- 0 9397 9038"/>
                              <a:gd name="T145" fmla="*/ T144 w 410"/>
                              <a:gd name="T146" fmla="+- 0 2688 2322"/>
                              <a:gd name="T147" fmla="*/ 2688 h 490"/>
                              <a:gd name="T148" fmla="+- 0 9426 9038"/>
                              <a:gd name="T149" fmla="*/ T148 w 410"/>
                              <a:gd name="T150" fmla="+- 0 2380 2322"/>
                              <a:gd name="T151" fmla="*/ 2380 h 490"/>
                              <a:gd name="T152" fmla="+- 0 9275 9038"/>
                              <a:gd name="T153" fmla="*/ T152 w 410"/>
                              <a:gd name="T154" fmla="+- 0 2380 2322"/>
                              <a:gd name="T155" fmla="*/ 2380 h 490"/>
                              <a:gd name="T156" fmla="+- 0 9307 9038"/>
                              <a:gd name="T157" fmla="*/ T156 w 410"/>
                              <a:gd name="T158" fmla="+- 0 2384 2322"/>
                              <a:gd name="T159" fmla="*/ 2384 h 490"/>
                              <a:gd name="T160" fmla="+- 0 9337 9038"/>
                              <a:gd name="T161" fmla="*/ T160 w 410"/>
                              <a:gd name="T162" fmla="+- 0 2395 2322"/>
                              <a:gd name="T163" fmla="*/ 2395 h 490"/>
                              <a:gd name="T164" fmla="+- 0 9364 9038"/>
                              <a:gd name="T165" fmla="*/ T164 w 410"/>
                              <a:gd name="T166" fmla="+- 0 2412 2322"/>
                              <a:gd name="T167" fmla="*/ 2412 h 490"/>
                              <a:gd name="T168" fmla="+- 0 9386 9038"/>
                              <a:gd name="T169" fmla="*/ T168 w 410"/>
                              <a:gd name="T170" fmla="+- 0 2435 2322"/>
                              <a:gd name="T171" fmla="*/ 2435 h 490"/>
                              <a:gd name="T172" fmla="+- 0 9441 9038"/>
                              <a:gd name="T173" fmla="*/ T172 w 410"/>
                              <a:gd name="T174" fmla="+- 0 2394 2322"/>
                              <a:gd name="T175" fmla="*/ 2394 h 490"/>
                              <a:gd name="T176" fmla="+- 0 9426 9038"/>
                              <a:gd name="T177" fmla="*/ T176 w 410"/>
                              <a:gd name="T178" fmla="+- 0 2380 2322"/>
                              <a:gd name="T179"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10" h="490">
                                <a:moveTo>
                                  <a:pt x="240" y="0"/>
                                </a:moveTo>
                                <a:lnTo>
                                  <a:pt x="161" y="12"/>
                                </a:lnTo>
                                <a:lnTo>
                                  <a:pt x="94" y="46"/>
                                </a:lnTo>
                                <a:lnTo>
                                  <a:pt x="43" y="98"/>
                                </a:lnTo>
                                <a:lnTo>
                                  <a:pt x="11" y="167"/>
                                </a:lnTo>
                                <a:lnTo>
                                  <a:pt x="0" y="250"/>
                                </a:lnTo>
                                <a:lnTo>
                                  <a:pt x="10" y="319"/>
                                </a:lnTo>
                                <a:lnTo>
                                  <a:pt x="41" y="384"/>
                                </a:lnTo>
                                <a:lnTo>
                                  <a:pt x="90" y="438"/>
                                </a:lnTo>
                                <a:lnTo>
                                  <a:pt x="156" y="476"/>
                                </a:lnTo>
                                <a:lnTo>
                                  <a:pt x="237" y="489"/>
                                </a:lnTo>
                                <a:lnTo>
                                  <a:pt x="306" y="479"/>
                                </a:lnTo>
                                <a:lnTo>
                                  <a:pt x="357" y="456"/>
                                </a:lnTo>
                                <a:lnTo>
                                  <a:pt x="388" y="431"/>
                                </a:lnTo>
                                <a:lnTo>
                                  <a:pt x="237" y="431"/>
                                </a:lnTo>
                                <a:lnTo>
                                  <a:pt x="165" y="416"/>
                                </a:lnTo>
                                <a:lnTo>
                                  <a:pt x="111" y="376"/>
                                </a:lnTo>
                                <a:lnTo>
                                  <a:pt x="76" y="319"/>
                                </a:lnTo>
                                <a:lnTo>
                                  <a:pt x="64" y="250"/>
                                </a:lnTo>
                                <a:lnTo>
                                  <a:pt x="77" y="175"/>
                                </a:lnTo>
                                <a:lnTo>
                                  <a:pt x="112" y="114"/>
                                </a:lnTo>
                                <a:lnTo>
                                  <a:pt x="167" y="73"/>
                                </a:lnTo>
                                <a:lnTo>
                                  <a:pt x="237" y="58"/>
                                </a:lnTo>
                                <a:lnTo>
                                  <a:pt x="388" y="58"/>
                                </a:lnTo>
                                <a:lnTo>
                                  <a:pt x="370" y="40"/>
                                </a:lnTo>
                                <a:lnTo>
                                  <a:pt x="330" y="18"/>
                                </a:lnTo>
                                <a:lnTo>
                                  <a:pt x="286" y="4"/>
                                </a:lnTo>
                                <a:lnTo>
                                  <a:pt x="240" y="0"/>
                                </a:lnTo>
                                <a:close/>
                                <a:moveTo>
                                  <a:pt x="359" y="366"/>
                                </a:moveTo>
                                <a:lnTo>
                                  <a:pt x="336" y="394"/>
                                </a:lnTo>
                                <a:lnTo>
                                  <a:pt x="308" y="414"/>
                                </a:lnTo>
                                <a:lnTo>
                                  <a:pt x="275" y="427"/>
                                </a:lnTo>
                                <a:lnTo>
                                  <a:pt x="237" y="431"/>
                                </a:lnTo>
                                <a:lnTo>
                                  <a:pt x="388" y="431"/>
                                </a:lnTo>
                                <a:lnTo>
                                  <a:pt x="391" y="429"/>
                                </a:lnTo>
                                <a:lnTo>
                                  <a:pt x="409" y="407"/>
                                </a:lnTo>
                                <a:lnTo>
                                  <a:pt x="359" y="366"/>
                                </a:lnTo>
                                <a:close/>
                                <a:moveTo>
                                  <a:pt x="388" y="58"/>
                                </a:moveTo>
                                <a:lnTo>
                                  <a:pt x="237" y="58"/>
                                </a:lnTo>
                                <a:lnTo>
                                  <a:pt x="269" y="62"/>
                                </a:lnTo>
                                <a:lnTo>
                                  <a:pt x="299" y="73"/>
                                </a:lnTo>
                                <a:lnTo>
                                  <a:pt x="326" y="90"/>
                                </a:lnTo>
                                <a:lnTo>
                                  <a:pt x="348" y="113"/>
                                </a:lnTo>
                                <a:lnTo>
                                  <a:pt x="403" y="72"/>
                                </a:lnTo>
                                <a:lnTo>
                                  <a:pt x="388" y="58"/>
                                </a:lnTo>
                                <a:close/>
                              </a:path>
                            </a:pathLst>
                          </a:custGeom>
                          <a:solidFill>
                            <a:srgbClr val="FFFFFF"/>
                          </a:solidFill>
                          <a:ln>
                            <a:noFill/>
                          </a:ln>
                        </wps:spPr>
                        <wps:bodyPr rot="0" vert="horz" wrap="square" lIns="91440" tIns="45720" rIns="91440" bIns="45720" anchor="t" anchorCtr="0" upright="1">
                          <a:noAutofit/>
                        </wps:bodyPr>
                      </wps:wsp>
                      <wps:wsp>
                        <wps:cNvPr id="140" name="Line 15"/>
                        <wps:cNvCnPr>
                          <a:cxnSpLocks noChangeShapeType="1"/>
                        </wps:cNvCnPr>
                        <wps:spPr bwMode="auto">
                          <a:xfrm>
                            <a:off x="3366" y="2586"/>
                            <a:ext cx="0" cy="214"/>
                          </a:xfrm>
                          <a:prstGeom prst="line">
                            <a:avLst/>
                          </a:prstGeom>
                          <a:noFill/>
                          <a:ln w="38745">
                            <a:solidFill>
                              <a:srgbClr val="FFFFFF"/>
                            </a:solidFill>
                            <a:prstDash val="solid"/>
                            <a:round/>
                            <a:headEnd/>
                            <a:tailEnd/>
                          </a:ln>
                        </wps:spPr>
                        <wps:bodyPr/>
                      </wps:wsp>
                      <wps:wsp>
                        <wps:cNvPr id="141" name="Line 16"/>
                        <wps:cNvCnPr>
                          <a:cxnSpLocks noChangeShapeType="1"/>
                        </wps:cNvCnPr>
                        <wps:spPr bwMode="auto">
                          <a:xfrm>
                            <a:off x="3335" y="2557"/>
                            <a:ext cx="362" cy="0"/>
                          </a:xfrm>
                          <a:prstGeom prst="line">
                            <a:avLst/>
                          </a:prstGeom>
                          <a:noFill/>
                          <a:ln w="36830">
                            <a:solidFill>
                              <a:srgbClr val="FFFFFF"/>
                            </a:solidFill>
                            <a:prstDash val="solid"/>
                            <a:round/>
                            <a:headEnd/>
                            <a:tailEnd/>
                          </a:ln>
                        </wps:spPr>
                        <wps:bodyPr/>
                      </wps:wsp>
                      <wps:wsp>
                        <wps:cNvPr id="142" name="Line 17"/>
                        <wps:cNvCnPr>
                          <a:cxnSpLocks noChangeShapeType="1"/>
                        </wps:cNvCnPr>
                        <wps:spPr bwMode="auto">
                          <a:xfrm>
                            <a:off x="3366" y="2332"/>
                            <a:ext cx="0" cy="196"/>
                          </a:xfrm>
                          <a:prstGeom prst="line">
                            <a:avLst/>
                          </a:prstGeom>
                          <a:noFill/>
                          <a:ln w="38745">
                            <a:solidFill>
                              <a:srgbClr val="FFFFFF"/>
                            </a:solidFill>
                            <a:prstDash val="solid"/>
                            <a:round/>
                            <a:headEnd/>
                            <a:tailEnd/>
                          </a:ln>
                        </wps:spPr>
                        <wps:bodyPr/>
                      </wps:wsp>
                      <wps:wsp>
                        <wps:cNvPr id="143" name="Line 18"/>
                        <wps:cNvCnPr>
                          <a:cxnSpLocks noChangeShapeType="1"/>
                        </wps:cNvCnPr>
                        <wps:spPr bwMode="auto">
                          <a:xfrm>
                            <a:off x="3667" y="2586"/>
                            <a:ext cx="0" cy="215"/>
                          </a:xfrm>
                          <a:prstGeom prst="line">
                            <a:avLst/>
                          </a:prstGeom>
                          <a:noFill/>
                          <a:ln w="38527">
                            <a:solidFill>
                              <a:srgbClr val="FFFFFF"/>
                            </a:solidFill>
                            <a:prstDash val="solid"/>
                            <a:round/>
                            <a:headEnd/>
                            <a:tailEnd/>
                          </a:ln>
                        </wps:spPr>
                        <wps:bodyPr/>
                      </wps:wsp>
                      <wps:wsp>
                        <wps:cNvPr id="144" name="Line 19"/>
                        <wps:cNvCnPr>
                          <a:cxnSpLocks noChangeShapeType="1"/>
                        </wps:cNvCnPr>
                        <wps:spPr bwMode="auto">
                          <a:xfrm>
                            <a:off x="3667" y="2332"/>
                            <a:ext cx="0" cy="195"/>
                          </a:xfrm>
                          <a:prstGeom prst="line">
                            <a:avLst/>
                          </a:prstGeom>
                          <a:noFill/>
                          <a:ln w="38527">
                            <a:solidFill>
                              <a:srgbClr val="FFFFFF"/>
                            </a:solidFill>
                            <a:prstDash val="solid"/>
                            <a:round/>
                            <a:headEnd/>
                            <a:tailEnd/>
                          </a:ln>
                        </wps:spPr>
                        <wps:bodyPr/>
                      </wps:wsp>
                      <wps:wsp>
                        <wps:cNvPr id="145" name="AutoShape 20"/>
                        <wps:cNvSpPr>
                          <a:spLocks/>
                        </wps:cNvSpPr>
                        <wps:spPr bwMode="auto">
                          <a:xfrm>
                            <a:off x="3758" y="2332"/>
                            <a:ext cx="458" cy="470"/>
                          </a:xfrm>
                          <a:custGeom>
                            <a:avLst/>
                            <a:gdLst>
                              <a:gd name="T0" fmla="+- 0 10209 9948"/>
                              <a:gd name="T1" fmla="*/ T0 w 458"/>
                              <a:gd name="T2" fmla="+- 0 2332 2332"/>
                              <a:gd name="T3" fmla="*/ 2332 h 470"/>
                              <a:gd name="T4" fmla="+- 0 10152 9948"/>
                              <a:gd name="T5" fmla="*/ T4 w 458"/>
                              <a:gd name="T6" fmla="+- 0 2332 2332"/>
                              <a:gd name="T7" fmla="*/ 2332 h 470"/>
                              <a:gd name="T8" fmla="+- 0 9948 9948"/>
                              <a:gd name="T9" fmla="*/ T8 w 458"/>
                              <a:gd name="T10" fmla="+- 0 2801 2332"/>
                              <a:gd name="T11" fmla="*/ 2801 h 470"/>
                              <a:gd name="T12" fmla="+- 0 10020 9948"/>
                              <a:gd name="T13" fmla="*/ T12 w 458"/>
                              <a:gd name="T14" fmla="+- 0 2801 2332"/>
                              <a:gd name="T15" fmla="*/ 2801 h 470"/>
                              <a:gd name="T16" fmla="+- 0 10067 9948"/>
                              <a:gd name="T17" fmla="*/ T16 w 458"/>
                              <a:gd name="T18" fmla="+- 0 2685 2332"/>
                              <a:gd name="T19" fmla="*/ 2685 h 470"/>
                              <a:gd name="T20" fmla="+- 0 10357 9948"/>
                              <a:gd name="T21" fmla="*/ T20 w 458"/>
                              <a:gd name="T22" fmla="+- 0 2685 2332"/>
                              <a:gd name="T23" fmla="*/ 2685 h 470"/>
                              <a:gd name="T24" fmla="+- 0 10334 9948"/>
                              <a:gd name="T25" fmla="*/ T24 w 458"/>
                              <a:gd name="T26" fmla="+- 0 2630 2332"/>
                              <a:gd name="T27" fmla="*/ 2630 h 470"/>
                              <a:gd name="T28" fmla="+- 0 10087 9948"/>
                              <a:gd name="T29" fmla="*/ T28 w 458"/>
                              <a:gd name="T30" fmla="+- 0 2630 2332"/>
                              <a:gd name="T31" fmla="*/ 2630 h 470"/>
                              <a:gd name="T32" fmla="+- 0 10175 9948"/>
                              <a:gd name="T33" fmla="*/ T32 w 458"/>
                              <a:gd name="T34" fmla="+- 0 2414 2332"/>
                              <a:gd name="T35" fmla="*/ 2414 h 470"/>
                              <a:gd name="T36" fmla="+- 0 10244 9948"/>
                              <a:gd name="T37" fmla="*/ T36 w 458"/>
                              <a:gd name="T38" fmla="+- 0 2414 2332"/>
                              <a:gd name="T39" fmla="*/ 2414 h 470"/>
                              <a:gd name="T40" fmla="+- 0 10209 9948"/>
                              <a:gd name="T41" fmla="*/ T40 w 458"/>
                              <a:gd name="T42" fmla="+- 0 2332 2332"/>
                              <a:gd name="T43" fmla="*/ 2332 h 470"/>
                              <a:gd name="T44" fmla="+- 0 10357 9948"/>
                              <a:gd name="T45" fmla="*/ T44 w 458"/>
                              <a:gd name="T46" fmla="+- 0 2685 2332"/>
                              <a:gd name="T47" fmla="*/ 2685 h 470"/>
                              <a:gd name="T48" fmla="+- 0 10287 9948"/>
                              <a:gd name="T49" fmla="*/ T48 w 458"/>
                              <a:gd name="T50" fmla="+- 0 2685 2332"/>
                              <a:gd name="T51" fmla="*/ 2685 h 470"/>
                              <a:gd name="T52" fmla="+- 0 10331 9948"/>
                              <a:gd name="T53" fmla="*/ T52 w 458"/>
                              <a:gd name="T54" fmla="+- 0 2801 2332"/>
                              <a:gd name="T55" fmla="*/ 2801 h 470"/>
                              <a:gd name="T56" fmla="+- 0 10406 9948"/>
                              <a:gd name="T57" fmla="*/ T56 w 458"/>
                              <a:gd name="T58" fmla="+- 0 2801 2332"/>
                              <a:gd name="T59" fmla="*/ 2801 h 470"/>
                              <a:gd name="T60" fmla="+- 0 10357 9948"/>
                              <a:gd name="T61" fmla="*/ T60 w 458"/>
                              <a:gd name="T62" fmla="+- 0 2685 2332"/>
                              <a:gd name="T63" fmla="*/ 2685 h 470"/>
                              <a:gd name="T64" fmla="+- 0 10244 9948"/>
                              <a:gd name="T65" fmla="*/ T64 w 458"/>
                              <a:gd name="T66" fmla="+- 0 2414 2332"/>
                              <a:gd name="T67" fmla="*/ 2414 h 470"/>
                              <a:gd name="T68" fmla="+- 0 10179 9948"/>
                              <a:gd name="T69" fmla="*/ T68 w 458"/>
                              <a:gd name="T70" fmla="+- 0 2414 2332"/>
                              <a:gd name="T71" fmla="*/ 2414 h 470"/>
                              <a:gd name="T72" fmla="+- 0 10263 9948"/>
                              <a:gd name="T73" fmla="*/ T72 w 458"/>
                              <a:gd name="T74" fmla="+- 0 2630 2332"/>
                              <a:gd name="T75" fmla="*/ 2630 h 470"/>
                              <a:gd name="T76" fmla="+- 0 10334 9948"/>
                              <a:gd name="T77" fmla="*/ T76 w 458"/>
                              <a:gd name="T78" fmla="+- 0 2630 2332"/>
                              <a:gd name="T79" fmla="*/ 2630 h 470"/>
                              <a:gd name="T80" fmla="+- 0 10244 9948"/>
                              <a:gd name="T81" fmla="*/ T80 w 458"/>
                              <a:gd name="T82" fmla="+- 0 2414 2332"/>
                              <a:gd name="T83" fmla="*/ 2414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8" h="470">
                                <a:moveTo>
                                  <a:pt x="261" y="0"/>
                                </a:moveTo>
                                <a:lnTo>
                                  <a:pt x="204" y="0"/>
                                </a:lnTo>
                                <a:lnTo>
                                  <a:pt x="0" y="469"/>
                                </a:lnTo>
                                <a:lnTo>
                                  <a:pt x="72" y="469"/>
                                </a:lnTo>
                                <a:lnTo>
                                  <a:pt x="119" y="353"/>
                                </a:lnTo>
                                <a:lnTo>
                                  <a:pt x="409" y="353"/>
                                </a:lnTo>
                                <a:lnTo>
                                  <a:pt x="386" y="298"/>
                                </a:lnTo>
                                <a:lnTo>
                                  <a:pt x="139" y="298"/>
                                </a:lnTo>
                                <a:lnTo>
                                  <a:pt x="227" y="82"/>
                                </a:lnTo>
                                <a:lnTo>
                                  <a:pt x="296" y="82"/>
                                </a:lnTo>
                                <a:lnTo>
                                  <a:pt x="261" y="0"/>
                                </a:lnTo>
                                <a:close/>
                                <a:moveTo>
                                  <a:pt x="409" y="353"/>
                                </a:moveTo>
                                <a:lnTo>
                                  <a:pt x="339" y="353"/>
                                </a:lnTo>
                                <a:lnTo>
                                  <a:pt x="383" y="469"/>
                                </a:lnTo>
                                <a:lnTo>
                                  <a:pt x="458" y="469"/>
                                </a:lnTo>
                                <a:lnTo>
                                  <a:pt x="409" y="353"/>
                                </a:lnTo>
                                <a:close/>
                                <a:moveTo>
                                  <a:pt x="296" y="82"/>
                                </a:moveTo>
                                <a:lnTo>
                                  <a:pt x="231" y="82"/>
                                </a:lnTo>
                                <a:lnTo>
                                  <a:pt x="315" y="298"/>
                                </a:lnTo>
                                <a:lnTo>
                                  <a:pt x="386" y="298"/>
                                </a:lnTo>
                                <a:lnTo>
                                  <a:pt x="296" y="82"/>
                                </a:lnTo>
                                <a:close/>
                              </a:path>
                            </a:pathLst>
                          </a:cu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46" name="Picture 21"/>
                          <pic:cNvPicPr>
                            <a:picLocks noChangeAspect="1" noChangeArrowheads="1"/>
                          </pic:cNvPicPr>
                        </pic:nvPicPr>
                        <pic:blipFill>
                          <a:blip r:embed="rId28"/>
                          <a:srcRect/>
                          <a:stretch>
                            <a:fillRect/>
                          </a:stretch>
                        </pic:blipFill>
                        <pic:spPr bwMode="auto">
                          <a:xfrm>
                            <a:off x="1381" y="2208"/>
                            <a:ext cx="796" cy="688"/>
                          </a:xfrm>
                          <a:prstGeom prst="rect">
                            <a:avLst/>
                          </a:prstGeom>
                          <a:noFill/>
                          <a:ln>
                            <a:noFill/>
                          </a:ln>
                        </pic:spPr>
                      </pic:pic>
                      <wps:wsp>
                        <wps:cNvPr id="147" name="Text Box 22"/>
                        <wps:cNvSpPr txBox="1">
                          <a:spLocks noChangeArrowheads="1"/>
                        </wps:cNvSpPr>
                        <wps:spPr bwMode="auto">
                          <a:xfrm>
                            <a:off x="3697" y="593"/>
                            <a:ext cx="6611" cy="312"/>
                          </a:xfrm>
                          <a:prstGeom prst="rect">
                            <a:avLst/>
                          </a:prstGeom>
                          <a:noFill/>
                          <a:ln>
                            <a:noFill/>
                          </a:ln>
                        </wps:spPr>
                        <wps:txbx>
                          <w:txbxContent>
                            <w:p w14:paraId="17D281E8"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wps:txbx>
                        <wps:bodyPr rot="0" vert="horz" wrap="square" lIns="0" tIns="0" rIns="0" bIns="0" anchor="t" anchorCtr="0" upright="1">
                          <a:noAutofit/>
                        </wps:bodyPr>
                      </wps:wsp>
                      <wps:wsp>
                        <wps:cNvPr id="148" name="Text Box 23"/>
                        <wps:cNvSpPr txBox="1">
                          <a:spLocks noChangeArrowheads="1"/>
                        </wps:cNvSpPr>
                        <wps:spPr bwMode="auto">
                          <a:xfrm>
                            <a:off x="5094" y="1310"/>
                            <a:ext cx="5214" cy="1603"/>
                          </a:xfrm>
                          <a:prstGeom prst="rect">
                            <a:avLst/>
                          </a:prstGeom>
                          <a:noFill/>
                          <a:ln>
                            <a:noFill/>
                          </a:ln>
                        </wps:spPr>
                        <wps:txbx>
                          <w:txbxContent>
                            <w:p w14:paraId="64513FBE"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C073618"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5BB2E792"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29">
                                <w:r>
                                  <w:rPr>
                                    <w:color w:val="FFFFFF"/>
                                    <w:sz w:val="19"/>
                                  </w:rPr>
                                  <w:t>www.insarag.org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D1D3B" id="Group 133" o:spid="_x0000_s1027" style="position:absolute;left:0;text-align:left;margin-left:51.3pt;margin-top:93.4pt;width:488.9pt;height:157.55pt;z-index:-15699968;mso-wrap-distance-left:0;mso-wrap-distance-right:0;mso-position-horizontal-relative:page" coordorigin="1020,371" coordsize="9778,2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left:1020;top:371;width:9778;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">
                  <v:imagedata r:id="rId30" o:title=""/>
                </v:shape>
                <v:shape id="Picture 10" o:spid="_x0000_s1029" type="#_x0000_t75" style="position:absolute;left:1091;top:408;width:9632;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">
                  <v:imagedata r:id="rId31" o:title=""/>
                </v:shape>
                <v:shape id="Picture 11" o:spid="_x0000_s1030" type="#_x0000_t75" style="position:absolute;left:1451;top:586;width:6120;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">
                  <v:imagedata r:id="rId32" o:title=""/>
                </v:shape>
                <v:shape id="Picture 12" o:spid="_x0000_s1031" type="#_x0000_t75" style="position:absolute;left:1451;top:1306;width:612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">
                  <v:imagedata r:id="rId33" o:title=""/>
                </v:shape>
                <v:shape id="AutoShape 13" o:spid="_x0000_s1032" style="position:absolute;left:2306;top:2321;width:481;height:490;visibility:visible;mso-wrap-style:square;v-text-anchor:top" coordsize="48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" path="m240,l161,12,94,46,44,98,11,165,,243r11,79l44,390r50,53l161,477r79,12l319,477r66,-34l397,431r-157,l169,416,113,376,77,316,64,243,77,172r36,-59l169,73,240,58r157,l385,46,319,12,240,xm397,58r-157,l312,73r54,40l401,172r12,71l401,316r-35,60l312,416r-72,15l397,431r39,-41l469,322r12,-79l469,165,436,98,397,58xe" stroked="f">
                  <v:path arrowok="t" o:connecttype="custom" o:connectlocs="240,2322;161,2334;94,2368;44,2420;11,2487;0,2565;11,2644;44,2712;94,2765;161,2799;240,2811;319,2799;385,2765;397,2753;240,2753;169,2738;113,2698;77,2638;64,2565;77,2494;113,2435;169,2395;240,2380;397,2380;385,2368;319,2334;240,2322;397,2380;240,2380;312,2395;366,2435;401,2494;413,2565;401,2638;366,2698;312,2738;240,2753;397,2753;436,2712;469,2644;481,2565;469,2487;436,2420;397,2380" o:connectangles="0,0,0,0,0,0,0,0,0,0,0,0,0,0,0,0,0,0,0,0,0,0,0,0,0,0,0,0,0,0,0,0,0,0,0,0,0,0,0,0,0,0,0,0"/>
                </v:shape>
                <v:shape id="AutoShape 14" o:spid="_x0000_s1033" style="position:absolute;left:2847;top:2321;width:410;height:490;visibility:visible;mso-wrap-style:square;v-text-anchor:top" coordsize="4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" path="m240,l161,12,94,46,43,98,11,167,,250r10,69l41,384r49,54l156,476r81,13l306,479r51,-23l388,431r-151,l165,416,111,376,76,319,64,250,77,175r35,-61l167,73,237,58r151,l370,40,330,18,286,4,240,xm359,366r-23,28l308,414r-33,13l237,431r151,l391,429r18,-22l359,366xm388,58r-151,l269,62r30,11l326,90r22,23l403,72,388,58xe" stroked="f">
                  <v:path arrowok="t" o:connecttype="custom" o:connectlocs="240,2322;161,2334;94,2368;43,2420;11,2489;0,2572;10,2641;41,2706;90,2760;156,2798;237,2811;306,2801;357,2778;388,2753;237,2753;165,2738;111,2698;76,2641;64,2572;77,2497;112,2436;167,2395;237,2380;388,2380;370,2362;330,2340;286,2326;240,2322;359,2688;336,2716;308,2736;275,2749;237,2753;388,2753;391,2751;409,2729;359,2688;388,2380;237,2380;269,2384;299,2395;326,2412;348,2435;403,2394;388,2380" o:connectangles="0,0,0,0,0,0,0,0,0,0,0,0,0,0,0,0,0,0,0,0,0,0,0,0,0,0,0,0,0,0,0,0,0,0,0,0,0,0,0,0,0,0,0,0,0"/>
                </v:shape>
                <v:line id="Line 15" o:spid="_x0000_s1034" style="position:absolute;visibility:visible;mso-wrap-style:square" from="3366,2586" to="3366,2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" strokecolor="white" strokeweight="1.07625mm"/>
                <v:line id="Line 16" o:spid="_x0000_s1035" style="position:absolute;visibility:visible;mso-wrap-style:square" from="3335,2557" to="3697,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" strokecolor="white" strokeweight="2.9pt"/>
                <v:line id="Line 17" o:spid="_x0000_s1036" style="position:absolute;visibility:visible;mso-wrap-style:square" from="3366,2332" to="3366,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" strokecolor="white" strokeweight="1.07625mm"/>
                <v:line id="Line 18" o:spid="_x0000_s1037" style="position:absolute;visibility:visible;mso-wrap-style:square" from="3667,2586" to="3667,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" strokecolor="white" strokeweight="1.0702mm"/>
                <v:line id="Line 19" o:spid="_x0000_s1038" style="position:absolute;visibility:visible;mso-wrap-style:square" from="3667,2332" to="3667,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" strokecolor="white" strokeweight="1.0702mm"/>
                <v:shape id="AutoShape 20" o:spid="_x0000_s1039" style="position:absolute;left:3758;top:2332;width:458;height:470;visibility:visible;mso-wrap-style:square;v-text-anchor:top" coordsize="45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" path="m261,l204,,,469r72,l119,353r290,l386,298r-247,l227,82r69,l261,xm409,353r-70,l383,469r75,l409,353xm296,82r-65,l315,298r71,l296,82xe" stroked="f">
                  <v:path arrowok="t" o:connecttype="custom" o:connectlocs="261,2332;204,2332;0,2801;72,2801;119,2685;409,2685;386,2630;139,2630;227,2414;296,2414;261,2332;409,2685;339,2685;383,2801;458,2801;409,2685;296,2414;231,2414;315,2630;386,2630;296,2414" o:connectangles="0,0,0,0,0,0,0,0,0,0,0,0,0,0,0,0,0,0,0,0,0"/>
                </v:shape>
                <v:shape id="Picture 21" o:spid="_x0000_s1040" type="#_x0000_t75" style="position:absolute;left:1381;top:2208;width:796;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">
                  <v:imagedata r:id="rId34" o:title=""/>
                </v:shape>
                <v:shape id="Text Box 22" o:spid="_x0000_s1041" type="#_x0000_t202" style="position:absolute;left:3697;top:593;width:661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" filled="f" stroked="f">
                  <v:textbox inset="0,0,0,0">
                    <w:txbxContent>
                      <w:p w14:paraId="17D281E8"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v:textbox>
                </v:shape>
                <v:shape id="_x0000_s1042" type="#_x0000_t202" style="position:absolute;left:5094;top:1310;width:5214;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64513FBE"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C073618"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5BB2E792"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35">
                          <w:r>
                            <w:rPr>
                              <w:color w:val="FFFFFF"/>
                              <w:sz w:val="19"/>
                            </w:rPr>
                            <w:t>www.insarag.org</w:t>
                          </w:r>
                        </w:hyperlink>
                      </w:p>
                    </w:txbxContent>
                  </v:textbox>
                </v:shape>
                <w10:wrap type="topAndBottom" anchorx="page"/>
              </v:group>
            </w:pict>
          </mc:Fallback>
        </mc:AlternateContent>
      </w:r>
    </w:p>
    <w:p w14:paraId="1D9A0798" w14:textId="77777777" w:rsidR="00E01C1D" w:rsidRDefault="00E01C1D">
      <w:pPr>
        <w:rPr>
          <w:sz w:val="29"/>
        </w:rPr>
        <w:sectPr w:rsidR="00E01C1D" w:rsidSect="002C6B45">
          <w:pgSz w:w="11910" w:h="16840"/>
          <w:pgMar w:top="960" w:right="919" w:bottom="1400" w:left="902" w:header="712" w:footer="1219" w:gutter="0"/>
          <w:cols w:space="720"/>
          <w:bidi/>
        </w:sectPr>
      </w:pPr>
    </w:p>
    <w:p w14:paraId="1AFE0983" w14:textId="77777777" w:rsidR="003F6B8F" w:rsidRPr="003F6B8F" w:rsidRDefault="003F6B8F" w:rsidP="003F6B8F">
      <w:pPr>
        <w:pStyle w:val="Heading1"/>
        <w:spacing w:before="90"/>
        <w:rPr>
          <w:color w:val="4F81BD"/>
          <w:rtl/>
        </w:rPr>
      </w:pPr>
      <w:r>
        <w:rPr>
          <w:rFonts w:hint="cs"/>
          <w:color w:val="4F81BD"/>
          <w:rtl/>
        </w:rPr>
        <w:lastRenderedPageBreak/>
        <w:t>تمرين الاستجابة للزلازل للفريق الاستشاري الدولي للبحث والإنقاذ</w:t>
      </w:r>
    </w:p>
    <w:p w14:paraId="6B4F57AB" w14:textId="77777777" w:rsidR="00E01C1D" w:rsidRDefault="0090735D">
      <w:pPr>
        <w:pStyle w:val="Heading1"/>
        <w:spacing w:before="90"/>
        <w:rPr>
          <w:rtl/>
        </w:rPr>
      </w:pPr>
      <w:r>
        <w:rPr>
          <w:rFonts w:hint="cs"/>
          <w:color w:val="4F81BD"/>
          <w:rtl/>
        </w:rPr>
        <w:t>المجلد الأول ـ الجزء (أ)</w:t>
      </w:r>
    </w:p>
    <w:p w14:paraId="5DE3219F" w14:textId="77777777" w:rsidR="00E01C1D" w:rsidRDefault="0090735D">
      <w:pPr>
        <w:spacing w:before="201"/>
        <w:ind w:left="230"/>
        <w:rPr>
          <w:b/>
          <w:sz w:val="28"/>
          <w:rtl/>
        </w:rPr>
      </w:pPr>
      <w:r>
        <w:rPr>
          <w:rFonts w:hint="cs"/>
          <w:b/>
          <w:bCs/>
          <w:color w:val="4F81BD"/>
          <w:sz w:val="28"/>
          <w:rtl/>
        </w:rPr>
        <w:t>الملحق (أ) – مجموعات المشاركين الوظيفية</w:t>
      </w:r>
    </w:p>
    <w:p w14:paraId="6D8DBD2E" w14:textId="77777777" w:rsidR="00E01C1D" w:rsidRDefault="00E01C1D">
      <w:pPr>
        <w:pStyle w:val="BodyText"/>
        <w:rPr>
          <w:b/>
          <w:sz w:val="30"/>
        </w:rPr>
      </w:pPr>
    </w:p>
    <w:p w14:paraId="719F878B" w14:textId="77777777" w:rsidR="00E01C1D" w:rsidRDefault="00E01C1D">
      <w:pPr>
        <w:pStyle w:val="BodyText"/>
        <w:spacing w:before="5"/>
        <w:rPr>
          <w:b/>
          <w:sz w:val="25"/>
        </w:rPr>
      </w:pPr>
    </w:p>
    <w:p w14:paraId="101FC6D3" w14:textId="77777777" w:rsidR="00E01C1D" w:rsidRDefault="0090735D">
      <w:pPr>
        <w:pStyle w:val="BodyText"/>
        <w:spacing w:line="276" w:lineRule="auto"/>
        <w:ind w:left="230" w:right="220"/>
        <w:jc w:val="both"/>
        <w:rPr>
          <w:rtl/>
        </w:rPr>
      </w:pPr>
      <w:r>
        <w:rPr>
          <w:rFonts w:hint="cs"/>
          <w:color w:val="262626"/>
          <w:rtl/>
        </w:rPr>
        <w:t>تتألف الاستجابة الوطنية والدولية من عدد من المكونات "الوظيفية" وتُنَظم تلك المكونات في مجموعات وظيفية لأغراض تتعلق بالتمرين.</w:t>
      </w:r>
      <w:r>
        <w:rPr>
          <w:color w:val="262626"/>
        </w:rPr>
        <w:t xml:space="preserve"> </w:t>
      </w:r>
      <w:r>
        <w:rPr>
          <w:rFonts w:hint="cs"/>
          <w:color w:val="262626"/>
          <w:rtl/>
        </w:rPr>
        <w:t>وعادة ما تكون المجموعات الوظيفية الأساسية مقسمة على النحو التالي:</w:t>
      </w:r>
    </w:p>
    <w:p w14:paraId="2E1B52B6" w14:textId="77777777" w:rsidR="00E01C1D" w:rsidRDefault="0090735D">
      <w:pPr>
        <w:pStyle w:val="BodyText"/>
        <w:spacing w:before="118" w:line="379" w:lineRule="auto"/>
        <w:ind w:left="230" w:right="941"/>
        <w:rPr>
          <w:rtl/>
        </w:rPr>
      </w:pPr>
      <w:r>
        <w:rPr>
          <w:rFonts w:hint="cs"/>
          <w:b/>
          <w:bCs/>
          <w:color w:val="262626"/>
          <w:rtl/>
        </w:rPr>
        <w:t>المجموعة 1:</w:t>
      </w:r>
      <w:r>
        <w:rPr>
          <w:b/>
          <w:bCs/>
          <w:color w:val="262626"/>
        </w:rPr>
        <w:t xml:space="preserve"> </w:t>
      </w:r>
      <w:r>
        <w:rPr>
          <w:rFonts w:hint="cs"/>
          <w:color w:val="262626"/>
          <w:rtl/>
        </w:rPr>
        <w:t xml:space="preserve">الوكالة المحلية لإدارة الطوارئ (المنظمة الوطنية المسؤولة عن إدارة الكوارث) </w:t>
      </w:r>
      <w:r>
        <w:rPr>
          <w:rFonts w:hint="cs"/>
          <w:b/>
          <w:bCs/>
          <w:color w:val="262626"/>
          <w:rtl/>
        </w:rPr>
        <w:t>المجموعة 2:</w:t>
      </w:r>
      <w:r>
        <w:rPr>
          <w:b/>
          <w:bCs/>
          <w:color w:val="262626"/>
        </w:rPr>
        <w:t xml:space="preserve"> </w:t>
      </w:r>
      <w:r>
        <w:rPr>
          <w:rFonts w:hint="cs"/>
          <w:color w:val="262626"/>
          <w:rtl/>
        </w:rPr>
        <w:t xml:space="preserve">المستجيبون الوطنيون (المنظمات المشاركة في العمليات على الأرض) </w:t>
      </w:r>
      <w:r>
        <w:rPr>
          <w:rFonts w:hint="cs"/>
          <w:b/>
          <w:bCs/>
          <w:color w:val="262626"/>
          <w:rtl/>
        </w:rPr>
        <w:t>المجموعة 3:</w:t>
      </w:r>
      <w:r>
        <w:rPr>
          <w:b/>
          <w:bCs/>
          <w:color w:val="262626"/>
        </w:rPr>
        <w:t xml:space="preserve"> </w:t>
      </w:r>
      <w:r>
        <w:rPr>
          <w:rFonts w:hint="cs"/>
          <w:color w:val="262626"/>
          <w:rtl/>
        </w:rPr>
        <w:t>فريق الأمم المتحدة المعني بالتقييم والتنسيق في حالات الكوارث والمنظمات الشريكة</w:t>
      </w:r>
    </w:p>
    <w:p w14:paraId="6940E396" w14:textId="77777777" w:rsidR="00E01C1D" w:rsidRPr="002C6B45" w:rsidRDefault="0090735D">
      <w:pPr>
        <w:spacing w:before="2"/>
        <w:ind w:left="230"/>
        <w:rPr>
          <w:sz w:val="28"/>
          <w:rtl/>
        </w:rPr>
      </w:pPr>
      <w:r w:rsidRPr="002C6B45">
        <w:rPr>
          <w:rFonts w:hint="cs"/>
          <w:b/>
          <w:bCs/>
          <w:color w:val="262626"/>
          <w:sz w:val="28"/>
          <w:rtl/>
        </w:rPr>
        <w:t>المجموعة 4:</w:t>
      </w:r>
      <w:r w:rsidRPr="002C6B45">
        <w:rPr>
          <w:b/>
          <w:bCs/>
          <w:color w:val="262626"/>
          <w:sz w:val="28"/>
        </w:rPr>
        <w:t xml:space="preserve"> </w:t>
      </w:r>
      <w:r w:rsidRPr="002C6B45">
        <w:rPr>
          <w:rFonts w:hint="cs"/>
          <w:color w:val="262626"/>
          <w:sz w:val="28"/>
          <w:rtl/>
        </w:rPr>
        <w:t>الفرق الدولية للبحث والإنقاذ في المناطق الحضرية</w:t>
      </w:r>
    </w:p>
    <w:p w14:paraId="7967D8AA" w14:textId="038258DF" w:rsidR="00E01C1D" w:rsidRDefault="0090735D">
      <w:pPr>
        <w:pStyle w:val="BodyText"/>
        <w:spacing w:before="161" w:line="280" w:lineRule="auto"/>
        <w:ind w:left="230" w:right="221"/>
        <w:rPr>
          <w:rtl/>
        </w:rPr>
      </w:pPr>
      <w:r>
        <w:rPr>
          <w:rFonts w:hint="cs"/>
          <w:color w:val="262626"/>
          <w:rtl/>
        </w:rPr>
        <w:t xml:space="preserve">وبالإضافة إلى الوظائف الأساسية الأربع، توجد مجموعتان إضافيتان تشاركان </w:t>
      </w:r>
      <w:r w:rsidR="003D5F13">
        <w:rPr>
          <w:rFonts w:hint="cs"/>
          <w:color w:val="262626"/>
          <w:rtl/>
        </w:rPr>
        <w:t>غالب</w:t>
      </w:r>
      <w:r w:rsidR="00A60259">
        <w:rPr>
          <w:rFonts w:hint="cs"/>
          <w:color w:val="262626"/>
          <w:rtl/>
        </w:rPr>
        <w:t>ًا</w:t>
      </w:r>
      <w:r w:rsidR="003D5F13">
        <w:rPr>
          <w:rFonts w:hint="cs"/>
          <w:color w:val="262626"/>
          <w:rtl/>
        </w:rPr>
        <w:t xml:space="preserve"> </w:t>
      </w:r>
      <w:r>
        <w:rPr>
          <w:rFonts w:hint="cs"/>
          <w:color w:val="262626"/>
          <w:rtl/>
        </w:rPr>
        <w:t>في تمرين الاستجابة للزلازل، وهما:</w:t>
      </w:r>
    </w:p>
    <w:p w14:paraId="1FEFF688" w14:textId="77777777" w:rsidR="00E01C1D" w:rsidRPr="002C6B45" w:rsidRDefault="0090735D">
      <w:pPr>
        <w:spacing w:before="113"/>
        <w:ind w:left="230"/>
        <w:rPr>
          <w:sz w:val="28"/>
          <w:rtl/>
        </w:rPr>
      </w:pPr>
      <w:r w:rsidRPr="002C6B45">
        <w:rPr>
          <w:rFonts w:hint="cs"/>
          <w:b/>
          <w:bCs/>
          <w:color w:val="262626"/>
          <w:sz w:val="28"/>
          <w:rtl/>
        </w:rPr>
        <w:t>المجموعة 5:</w:t>
      </w:r>
      <w:r w:rsidRPr="002C6B45">
        <w:rPr>
          <w:b/>
          <w:bCs/>
          <w:color w:val="262626"/>
          <w:sz w:val="28"/>
        </w:rPr>
        <w:t xml:space="preserve"> </w:t>
      </w:r>
      <w:r w:rsidRPr="002C6B45">
        <w:rPr>
          <w:rFonts w:hint="cs"/>
          <w:color w:val="262626"/>
          <w:sz w:val="28"/>
          <w:rtl/>
        </w:rPr>
        <w:t>الفرق الطبية لحالات الطوارئ</w:t>
      </w:r>
    </w:p>
    <w:p w14:paraId="53D19426" w14:textId="77777777" w:rsidR="00E01C1D" w:rsidRDefault="0090735D">
      <w:pPr>
        <w:pStyle w:val="BodyText"/>
        <w:spacing w:before="161"/>
        <w:ind w:left="230"/>
        <w:rPr>
          <w:rtl/>
        </w:rPr>
      </w:pPr>
      <w:r>
        <w:rPr>
          <w:rFonts w:hint="cs"/>
          <w:b/>
          <w:bCs/>
          <w:color w:val="262626"/>
          <w:rtl/>
        </w:rPr>
        <w:t>المجموعة 6:</w:t>
      </w:r>
      <w:r>
        <w:rPr>
          <w:b/>
          <w:bCs/>
          <w:color w:val="262626"/>
        </w:rPr>
        <w:t xml:space="preserve"> </w:t>
      </w:r>
      <w:r>
        <w:rPr>
          <w:rFonts w:hint="cs"/>
          <w:color w:val="262626"/>
          <w:rtl/>
        </w:rPr>
        <w:t>الفرق القُطرية للعمل الإنساني التابعة للأمم المتحدة والمكاتب الإقليمية لمكتب الأمم المتحدة لتنسيق الشؤون الإنسانية (أوتشا)</w:t>
      </w:r>
    </w:p>
    <w:p w14:paraId="2A2D605B" w14:textId="77777777" w:rsidR="00E01C1D" w:rsidRDefault="00E01C1D">
      <w:pPr>
        <w:pStyle w:val="BodyText"/>
        <w:rPr>
          <w:sz w:val="26"/>
        </w:rPr>
      </w:pPr>
    </w:p>
    <w:p w14:paraId="29D641C6" w14:textId="77777777" w:rsidR="00E01C1D" w:rsidRDefault="0090735D">
      <w:pPr>
        <w:pStyle w:val="BodyText"/>
        <w:spacing w:before="178" w:line="276" w:lineRule="auto"/>
        <w:ind w:left="230" w:right="220"/>
        <w:jc w:val="both"/>
        <w:rPr>
          <w:rtl/>
        </w:rPr>
      </w:pPr>
      <w:r>
        <w:rPr>
          <w:rFonts w:hint="cs"/>
          <w:color w:val="262626"/>
          <w:rtl/>
        </w:rPr>
        <w:t>قد يرغب البلد المضيف في تضمين عناصر وظيفية أخرى مشاركة في الاستجابة للكوارث، مثل سلطات المطار أو مسؤولو الجمارك والهجرة أو المنظمات الإقليمية لإدارة الكوارث أو غيرها من الإدارات الحكومية.</w:t>
      </w:r>
      <w:r>
        <w:rPr>
          <w:color w:val="262626"/>
        </w:rPr>
        <w:t xml:space="preserve"> </w:t>
      </w:r>
      <w:r>
        <w:rPr>
          <w:rFonts w:hint="cs"/>
          <w:color w:val="262626"/>
          <w:rtl/>
        </w:rPr>
        <w:t>ويمكن إدراج هذه العناصر في المجموعة 1 أو المجموعة 2 أو إدراجها باعتبارها وظيفة قائمة بذاتها.</w:t>
      </w:r>
    </w:p>
    <w:p w14:paraId="1BA6240C" w14:textId="77777777" w:rsidR="00E01C1D" w:rsidRDefault="00E01C1D">
      <w:pPr>
        <w:pStyle w:val="BodyText"/>
        <w:spacing w:before="9"/>
        <w:rPr>
          <w:sz w:val="27"/>
        </w:rPr>
      </w:pPr>
    </w:p>
    <w:p w14:paraId="4FC18F0A" w14:textId="77777777" w:rsidR="00E01C1D" w:rsidRDefault="0090735D">
      <w:pPr>
        <w:pStyle w:val="BodyText"/>
        <w:spacing w:line="276" w:lineRule="auto"/>
        <w:ind w:left="230" w:right="220"/>
        <w:jc w:val="both"/>
        <w:rPr>
          <w:rtl/>
        </w:rPr>
      </w:pPr>
      <w:r>
        <w:rPr>
          <w:rFonts w:hint="cs"/>
          <w:color w:val="262626"/>
          <w:rtl/>
        </w:rPr>
        <w:t>يمكن إطالة قائمة الفرق الوظيفية الدولية المشاركة في المستقبل، لتعكس الواقع الحالي للاستجابة الإنسانية للكوارث.</w:t>
      </w:r>
      <w:r>
        <w:rPr>
          <w:color w:val="262626"/>
        </w:rPr>
        <w:t xml:space="preserve"> </w:t>
      </w:r>
      <w:r>
        <w:rPr>
          <w:rFonts w:hint="cs"/>
          <w:color w:val="262626"/>
          <w:rtl/>
        </w:rPr>
        <w:t>وقد تشمل الأمثلة المشاركين العاملين في مجال التنسيق المدني/ العسكري أو إدارة الطوارئ البيئية.</w:t>
      </w:r>
    </w:p>
    <w:p w14:paraId="4F9952B1" w14:textId="77777777" w:rsidR="00E01C1D" w:rsidRDefault="00E01C1D">
      <w:pPr>
        <w:pStyle w:val="BodyText"/>
        <w:spacing w:before="4"/>
        <w:rPr>
          <w:sz w:val="27"/>
        </w:rPr>
      </w:pPr>
    </w:p>
    <w:p w14:paraId="480624E5" w14:textId="77777777" w:rsidR="00E01C1D" w:rsidRDefault="0090735D">
      <w:pPr>
        <w:pStyle w:val="BodyText"/>
        <w:spacing w:line="276" w:lineRule="auto"/>
        <w:ind w:left="230" w:right="220"/>
        <w:jc w:val="both"/>
        <w:rPr>
          <w:b/>
          <w:rtl/>
        </w:rPr>
      </w:pPr>
      <w:r>
        <w:rPr>
          <w:rFonts w:hint="cs"/>
          <w:color w:val="262626"/>
          <w:rtl/>
        </w:rPr>
        <w:t>وتعد المرونة هي العامل الرئيسي لدمج جميع المنظمات الراغبة في المشاركة في التمرين بشكل ناجح.</w:t>
      </w:r>
      <w:r>
        <w:rPr>
          <w:color w:val="262626"/>
        </w:rPr>
        <w:t xml:space="preserve"> </w:t>
      </w:r>
      <w:r>
        <w:rPr>
          <w:rFonts w:hint="cs"/>
          <w:color w:val="262626"/>
          <w:rtl/>
        </w:rPr>
        <w:t xml:space="preserve">وترد معلومات مفصلة حول نتائج التعلم لكل مجموعة من المجموعات المشاركة والمهام والأنشطة الواجب أداؤها في </w:t>
      </w:r>
      <w:r>
        <w:rPr>
          <w:rFonts w:hint="cs"/>
          <w:b/>
          <w:bCs/>
          <w:color w:val="262626"/>
          <w:rtl/>
        </w:rPr>
        <w:t>المجلد الثالث:</w:t>
      </w:r>
      <w:r>
        <w:rPr>
          <w:b/>
          <w:bCs/>
          <w:color w:val="262626"/>
        </w:rPr>
        <w:t xml:space="preserve"> </w:t>
      </w:r>
      <w:r>
        <w:rPr>
          <w:rFonts w:hint="cs"/>
          <w:b/>
          <w:bCs/>
          <w:color w:val="262626"/>
          <w:rtl/>
        </w:rPr>
        <w:t>مجموعات المشاركين الوظيفية.</w:t>
      </w:r>
    </w:p>
    <w:p w14:paraId="2EC241CE" w14:textId="77777777" w:rsidR="00E01C1D" w:rsidRDefault="00E01C1D">
      <w:pPr>
        <w:spacing w:line="276" w:lineRule="auto"/>
        <w:jc w:val="both"/>
        <w:sectPr w:rsidR="00E01C1D" w:rsidSect="002C6B45">
          <w:footerReference w:type="default" r:id="rId36"/>
          <w:pgSz w:w="11910" w:h="16840"/>
          <w:pgMar w:top="1440" w:right="919" w:bottom="1400" w:left="902" w:header="712" w:footer="1219" w:gutter="0"/>
          <w:pgNumType w:start="11"/>
          <w:cols w:space="720"/>
          <w:bidi/>
        </w:sectPr>
      </w:pPr>
    </w:p>
    <w:p w14:paraId="1A33B162" w14:textId="77777777" w:rsidR="003F6B8F" w:rsidRPr="003F6B8F" w:rsidRDefault="003F6B8F" w:rsidP="003F6B8F">
      <w:pPr>
        <w:pStyle w:val="Heading1"/>
        <w:spacing w:before="90"/>
        <w:rPr>
          <w:color w:val="4F81BD"/>
          <w:rtl/>
        </w:rPr>
      </w:pPr>
      <w:r>
        <w:rPr>
          <w:rFonts w:hint="cs"/>
          <w:color w:val="4F81BD"/>
          <w:rtl/>
        </w:rPr>
        <w:lastRenderedPageBreak/>
        <w:t>تمرين الاستجابة للزلازل للفريق الاستشاري الدولي للبحث والإنقاذ</w:t>
      </w:r>
    </w:p>
    <w:p w14:paraId="1406401D" w14:textId="77777777" w:rsidR="00E01C1D" w:rsidRDefault="0090735D">
      <w:pPr>
        <w:pStyle w:val="Heading1"/>
        <w:spacing w:before="90"/>
        <w:rPr>
          <w:rtl/>
        </w:rPr>
      </w:pPr>
      <w:r>
        <w:rPr>
          <w:rFonts w:hint="cs"/>
          <w:color w:val="4F81BD"/>
          <w:rtl/>
        </w:rPr>
        <w:t>المجلد الأول ـ الجزء (أ)</w:t>
      </w:r>
    </w:p>
    <w:p w14:paraId="4ED64E68" w14:textId="77777777" w:rsidR="00E01C1D" w:rsidRDefault="0090735D">
      <w:pPr>
        <w:spacing w:before="201"/>
        <w:ind w:left="230"/>
        <w:rPr>
          <w:b/>
          <w:sz w:val="28"/>
          <w:rtl/>
        </w:rPr>
      </w:pPr>
      <w:r>
        <w:rPr>
          <w:rFonts w:hint="cs"/>
          <w:b/>
          <w:bCs/>
          <w:color w:val="4F81BD"/>
          <w:sz w:val="28"/>
          <w:rtl/>
        </w:rPr>
        <w:t>الملحق (ب) ـ نتائج التعلم</w:t>
      </w:r>
    </w:p>
    <w:p w14:paraId="0E8ADCA0" w14:textId="77777777" w:rsidR="00E01C1D" w:rsidRDefault="0090735D">
      <w:pPr>
        <w:pStyle w:val="BodyText"/>
        <w:spacing w:before="196" w:line="280" w:lineRule="auto"/>
        <w:ind w:left="230" w:right="351"/>
        <w:rPr>
          <w:rtl/>
        </w:rPr>
      </w:pPr>
      <w:r>
        <w:rPr>
          <w:rFonts w:hint="cs"/>
          <w:color w:val="262626"/>
          <w:rtl/>
        </w:rPr>
        <w:t>لكل مجموعة من المجموعات الوظيفية نتائجها التعليمية المميزة والخاصة، وهي مدرجة على النحو التالي:</w:t>
      </w:r>
    </w:p>
    <w:p w14:paraId="003EAEBC" w14:textId="77777777" w:rsidR="00E01C1D" w:rsidRDefault="00E01C1D">
      <w:pPr>
        <w:pStyle w:val="BodyText"/>
        <w:spacing w:before="10"/>
        <w:rPr>
          <w:sz w:val="26"/>
        </w:rPr>
      </w:pPr>
    </w:p>
    <w:p w14:paraId="7FC21625" w14:textId="77777777" w:rsidR="00E01C1D" w:rsidRDefault="0090735D">
      <w:pPr>
        <w:pStyle w:val="Heading2"/>
        <w:jc w:val="left"/>
        <w:rPr>
          <w:rtl/>
        </w:rPr>
      </w:pPr>
      <w:r>
        <w:rPr>
          <w:rFonts w:hint="cs"/>
          <w:color w:val="262626"/>
          <w:rtl/>
        </w:rPr>
        <w:t>المجموعة 1:</w:t>
      </w:r>
      <w:r>
        <w:rPr>
          <w:color w:val="262626"/>
        </w:rPr>
        <w:t xml:space="preserve"> </w:t>
      </w:r>
      <w:r>
        <w:rPr>
          <w:rFonts w:hint="cs"/>
          <w:color w:val="262626"/>
          <w:rtl/>
        </w:rPr>
        <w:t>الوكالة المحلية لإدارة الطوارئ – نتائج التعلم</w:t>
      </w:r>
    </w:p>
    <w:p w14:paraId="53D87DF5" w14:textId="77777777" w:rsidR="00E01C1D" w:rsidRDefault="0090735D">
      <w:pPr>
        <w:pStyle w:val="BodyText"/>
        <w:spacing w:before="161"/>
        <w:ind w:left="230"/>
        <w:rPr>
          <w:rtl/>
        </w:rPr>
      </w:pPr>
      <w:r>
        <w:rPr>
          <w:rFonts w:hint="cs"/>
          <w:color w:val="262626"/>
          <w:u w:val="single" w:color="262626"/>
          <w:rtl/>
        </w:rPr>
        <w:t>مرحلة الإعداد للتمرين</w:t>
      </w:r>
    </w:p>
    <w:p w14:paraId="3364F340" w14:textId="77777777" w:rsidR="00E01C1D" w:rsidRPr="002C6B45" w:rsidRDefault="0090735D">
      <w:pPr>
        <w:pStyle w:val="ListParagraph"/>
        <w:numPr>
          <w:ilvl w:val="0"/>
          <w:numId w:val="38"/>
        </w:numPr>
        <w:tabs>
          <w:tab w:val="left" w:pos="588"/>
        </w:tabs>
        <w:spacing w:before="41"/>
        <w:ind w:hanging="358"/>
        <w:rPr>
          <w:sz w:val="28"/>
          <w:rtl/>
        </w:rPr>
      </w:pPr>
      <w:r w:rsidRPr="002C6B45">
        <w:rPr>
          <w:rFonts w:hint="cs"/>
          <w:color w:val="262626"/>
          <w:sz w:val="28"/>
          <w:rtl/>
        </w:rPr>
        <w:t>وصف النظام الوطني لبدء الاستجابة وتنسيقها في البلد المضيف.</w:t>
      </w:r>
    </w:p>
    <w:p w14:paraId="42D4B085" w14:textId="77777777" w:rsidR="00E01C1D" w:rsidRPr="002C6B45" w:rsidRDefault="0090735D">
      <w:pPr>
        <w:pStyle w:val="ListParagraph"/>
        <w:numPr>
          <w:ilvl w:val="0"/>
          <w:numId w:val="38"/>
        </w:numPr>
        <w:tabs>
          <w:tab w:val="left" w:pos="588"/>
        </w:tabs>
        <w:spacing w:before="160" w:line="276" w:lineRule="auto"/>
        <w:ind w:right="220"/>
        <w:rPr>
          <w:sz w:val="28"/>
          <w:rtl/>
        </w:rPr>
      </w:pPr>
      <w:r w:rsidRPr="002C6B45">
        <w:rPr>
          <w:rFonts w:hint="cs"/>
          <w:color w:val="262626"/>
          <w:sz w:val="28"/>
          <w:rtl/>
        </w:rPr>
        <w:t>إظهار الوعي بآليات الدعم والتنسيق التي يقدمها المجتمع الدولي أثناء الاستجابة للزلزال.</w:t>
      </w:r>
    </w:p>
    <w:p w14:paraId="7484C916" w14:textId="77777777" w:rsidR="00E01C1D" w:rsidRDefault="0090735D">
      <w:pPr>
        <w:pStyle w:val="BodyText"/>
        <w:spacing w:before="119"/>
        <w:ind w:left="230"/>
        <w:rPr>
          <w:rtl/>
        </w:rPr>
      </w:pPr>
      <w:r>
        <w:rPr>
          <w:rFonts w:hint="cs"/>
          <w:color w:val="262626"/>
          <w:u w:val="single" w:color="262626"/>
          <w:rtl/>
        </w:rPr>
        <w:t>مرحلة تمرين المحاكاة</w:t>
      </w:r>
    </w:p>
    <w:p w14:paraId="25234AFA" w14:textId="77777777" w:rsidR="00E01C1D" w:rsidRPr="002C6B45" w:rsidRDefault="0090735D">
      <w:pPr>
        <w:pStyle w:val="ListParagraph"/>
        <w:numPr>
          <w:ilvl w:val="0"/>
          <w:numId w:val="38"/>
        </w:numPr>
        <w:tabs>
          <w:tab w:val="left" w:pos="591"/>
        </w:tabs>
        <w:spacing w:before="46" w:line="276" w:lineRule="auto"/>
        <w:ind w:left="590" w:right="221" w:hanging="360"/>
        <w:rPr>
          <w:sz w:val="28"/>
          <w:rtl/>
        </w:rPr>
      </w:pPr>
      <w:r w:rsidRPr="002C6B45">
        <w:rPr>
          <w:rFonts w:hint="cs"/>
          <w:color w:val="262626"/>
          <w:sz w:val="28"/>
          <w:rtl/>
        </w:rPr>
        <w:t>إثبات الخطوات المتبعة لتفعيل الخطة الوطنية للاستجابة للكوارث، مع التركيز على الاستجابة للزلازل.</w:t>
      </w:r>
    </w:p>
    <w:p w14:paraId="56002792" w14:textId="77777777" w:rsidR="00E01C1D" w:rsidRPr="002C6B45" w:rsidRDefault="0090735D">
      <w:pPr>
        <w:pStyle w:val="ListParagraph"/>
        <w:numPr>
          <w:ilvl w:val="0"/>
          <w:numId w:val="38"/>
        </w:numPr>
        <w:tabs>
          <w:tab w:val="left" w:pos="591"/>
        </w:tabs>
        <w:spacing w:before="119" w:line="276" w:lineRule="auto"/>
        <w:ind w:left="590" w:right="221" w:hanging="360"/>
        <w:rPr>
          <w:sz w:val="28"/>
          <w:rtl/>
        </w:rPr>
      </w:pPr>
      <w:r w:rsidRPr="002C6B45">
        <w:rPr>
          <w:rFonts w:hint="cs"/>
          <w:color w:val="262626"/>
          <w:sz w:val="28"/>
          <w:rtl/>
        </w:rPr>
        <w:t>إجراء "تقييم للاحتياجات"، يحلل متطلبات الاستجابة والقدرات داخل البلد بهدف تحديد متطلبات المساعدة الدولية المطلوبة.</w:t>
      </w:r>
    </w:p>
    <w:p w14:paraId="5EFAE234" w14:textId="77777777" w:rsidR="00E01C1D" w:rsidRPr="002C6B45" w:rsidRDefault="0090735D">
      <w:pPr>
        <w:pStyle w:val="ListParagraph"/>
        <w:numPr>
          <w:ilvl w:val="0"/>
          <w:numId w:val="38"/>
        </w:numPr>
        <w:tabs>
          <w:tab w:val="left" w:pos="591"/>
        </w:tabs>
        <w:spacing w:before="119" w:line="276" w:lineRule="auto"/>
        <w:ind w:left="590" w:right="220" w:hanging="360"/>
        <w:rPr>
          <w:sz w:val="28"/>
          <w:rtl/>
        </w:rPr>
      </w:pPr>
      <w:r w:rsidRPr="002C6B45">
        <w:rPr>
          <w:rFonts w:hint="cs"/>
          <w:color w:val="262626"/>
          <w:sz w:val="28"/>
          <w:rtl/>
        </w:rPr>
        <w:t>اتخاذ الخطوات عند طلب المساعدة الدولية وقبولها.</w:t>
      </w:r>
    </w:p>
    <w:p w14:paraId="59C4E0BF" w14:textId="77777777" w:rsidR="00E01C1D" w:rsidRPr="002C6B45" w:rsidRDefault="0090735D">
      <w:pPr>
        <w:pStyle w:val="ListParagraph"/>
        <w:numPr>
          <w:ilvl w:val="0"/>
          <w:numId w:val="38"/>
        </w:numPr>
        <w:tabs>
          <w:tab w:val="left" w:pos="591"/>
        </w:tabs>
        <w:spacing w:before="118" w:line="276" w:lineRule="auto"/>
        <w:ind w:left="590" w:right="221" w:hanging="360"/>
        <w:rPr>
          <w:sz w:val="28"/>
          <w:rtl/>
        </w:rPr>
      </w:pPr>
      <w:r w:rsidRPr="002C6B45">
        <w:rPr>
          <w:rFonts w:hint="cs"/>
          <w:color w:val="262626"/>
          <w:sz w:val="28"/>
          <w:rtl/>
        </w:rPr>
        <w:t>تلقي المساعدة الدولية وتنسيقها، مع إظهار الوعي بالمسائل الرئيسية التي يجب مراعاتها عند توجيه العمليات الدولية للبحث والإنقاذ في المناطق الحضرية والعمليات الدولية للفرق الطبية لحالات الطوارئ.</w:t>
      </w:r>
    </w:p>
    <w:p w14:paraId="70EEE2E4" w14:textId="77777777" w:rsidR="00E01C1D" w:rsidRPr="002C6B45" w:rsidRDefault="0090735D">
      <w:pPr>
        <w:pStyle w:val="ListParagraph"/>
        <w:numPr>
          <w:ilvl w:val="0"/>
          <w:numId w:val="38"/>
        </w:numPr>
        <w:tabs>
          <w:tab w:val="left" w:pos="591"/>
        </w:tabs>
        <w:spacing w:before="124"/>
        <w:ind w:left="590" w:hanging="361"/>
        <w:rPr>
          <w:sz w:val="28"/>
          <w:rtl/>
        </w:rPr>
      </w:pPr>
      <w:r w:rsidRPr="002C6B45">
        <w:rPr>
          <w:rFonts w:hint="cs"/>
          <w:color w:val="262626"/>
          <w:sz w:val="28"/>
          <w:rtl/>
        </w:rPr>
        <w:t>إثبات الاستعداد للإحاطة والمقابلات الإعلامية وإجرائها.</w:t>
      </w:r>
    </w:p>
    <w:p w14:paraId="17832710" w14:textId="1843855C" w:rsidR="00E01C1D" w:rsidRPr="002C6B45" w:rsidRDefault="0090735D">
      <w:pPr>
        <w:pStyle w:val="ListParagraph"/>
        <w:numPr>
          <w:ilvl w:val="0"/>
          <w:numId w:val="38"/>
        </w:numPr>
        <w:tabs>
          <w:tab w:val="left" w:pos="591"/>
        </w:tabs>
        <w:spacing w:before="161" w:line="276" w:lineRule="auto"/>
        <w:ind w:left="590" w:right="220" w:hanging="360"/>
        <w:rPr>
          <w:sz w:val="28"/>
          <w:rtl/>
        </w:rPr>
      </w:pPr>
      <w:r w:rsidRPr="002C6B45">
        <w:rPr>
          <w:rFonts w:hint="cs"/>
          <w:color w:val="262626"/>
          <w:sz w:val="28"/>
          <w:rtl/>
        </w:rPr>
        <w:t xml:space="preserve">تحديد القضايا الرئيسية التي يجب أن تضعها الوكالة المحلية لإدارة الطوارئ </w:t>
      </w:r>
      <w:r w:rsidR="004709AF">
        <w:rPr>
          <w:rFonts w:hint="cs"/>
          <w:color w:val="262626"/>
          <w:sz w:val="28"/>
          <w:rtl/>
        </w:rPr>
        <w:t>موضع</w:t>
      </w:r>
      <w:r w:rsidR="004709AF" w:rsidRPr="002C6B45">
        <w:rPr>
          <w:rFonts w:hint="cs"/>
          <w:color w:val="262626"/>
          <w:sz w:val="28"/>
          <w:rtl/>
        </w:rPr>
        <w:t xml:space="preserve"> </w:t>
      </w:r>
      <w:r w:rsidRPr="002C6B45">
        <w:rPr>
          <w:rFonts w:hint="cs"/>
          <w:color w:val="262626"/>
          <w:sz w:val="28"/>
          <w:rtl/>
        </w:rPr>
        <w:t>الاعتبار عند إعلانها انتهاء مرحلة الإنقاذ.</w:t>
      </w:r>
    </w:p>
    <w:p w14:paraId="1D7E4963" w14:textId="77777777" w:rsidR="00E01C1D" w:rsidRPr="002C6B45" w:rsidRDefault="0090735D">
      <w:pPr>
        <w:pStyle w:val="ListParagraph"/>
        <w:numPr>
          <w:ilvl w:val="0"/>
          <w:numId w:val="38"/>
        </w:numPr>
        <w:tabs>
          <w:tab w:val="left" w:pos="591"/>
        </w:tabs>
        <w:spacing w:before="119"/>
        <w:ind w:left="590" w:hanging="361"/>
        <w:rPr>
          <w:sz w:val="28"/>
          <w:rtl/>
        </w:rPr>
      </w:pPr>
      <w:r w:rsidRPr="002C6B45">
        <w:rPr>
          <w:rFonts w:hint="cs"/>
          <w:color w:val="262626"/>
          <w:sz w:val="28"/>
          <w:rtl/>
        </w:rPr>
        <w:t>إظهار الدعم لإنهاء حشد الفرق الدولية للبحث والإنقاذ في المناطق الحضرية والفرق الطبية الدولية لحالات الطوارئ.</w:t>
      </w:r>
    </w:p>
    <w:p w14:paraId="10D213C4" w14:textId="77777777" w:rsidR="00E01C1D" w:rsidRDefault="00E01C1D">
      <w:pPr>
        <w:pStyle w:val="BodyText"/>
        <w:rPr>
          <w:sz w:val="26"/>
        </w:rPr>
      </w:pPr>
    </w:p>
    <w:p w14:paraId="664CED8A" w14:textId="77777777" w:rsidR="00E01C1D" w:rsidRDefault="0090735D">
      <w:pPr>
        <w:pStyle w:val="Heading2"/>
        <w:spacing w:before="178"/>
        <w:jc w:val="left"/>
        <w:rPr>
          <w:rtl/>
        </w:rPr>
      </w:pPr>
      <w:r>
        <w:rPr>
          <w:rFonts w:hint="cs"/>
          <w:color w:val="262626"/>
          <w:rtl/>
        </w:rPr>
        <w:t>المجموعة 2:</w:t>
      </w:r>
      <w:r>
        <w:rPr>
          <w:color w:val="262626"/>
        </w:rPr>
        <w:t xml:space="preserve"> </w:t>
      </w:r>
      <w:r>
        <w:rPr>
          <w:rFonts w:hint="cs"/>
          <w:color w:val="262626"/>
          <w:rtl/>
        </w:rPr>
        <w:t>المستجيبون الدوليون – نتائج التعلم</w:t>
      </w:r>
    </w:p>
    <w:p w14:paraId="3041AED6" w14:textId="77777777" w:rsidR="00E01C1D" w:rsidRDefault="0090735D">
      <w:pPr>
        <w:pStyle w:val="BodyText"/>
        <w:spacing w:before="161"/>
        <w:ind w:left="230"/>
        <w:rPr>
          <w:rtl/>
        </w:rPr>
      </w:pPr>
      <w:r>
        <w:rPr>
          <w:rFonts w:hint="cs"/>
          <w:color w:val="262626"/>
          <w:u w:val="single" w:color="262626"/>
          <w:rtl/>
        </w:rPr>
        <w:t>مرحلة الإعداد للتمرين</w:t>
      </w:r>
    </w:p>
    <w:p w14:paraId="62DD0A34" w14:textId="5174C644" w:rsidR="00E01C1D" w:rsidRPr="002C6B45" w:rsidRDefault="0090735D">
      <w:pPr>
        <w:pStyle w:val="ListParagraph"/>
        <w:numPr>
          <w:ilvl w:val="0"/>
          <w:numId w:val="37"/>
        </w:numPr>
        <w:tabs>
          <w:tab w:val="left" w:pos="591"/>
        </w:tabs>
        <w:spacing w:before="41" w:line="276" w:lineRule="auto"/>
        <w:ind w:right="221"/>
        <w:rPr>
          <w:sz w:val="28"/>
          <w:rtl/>
        </w:rPr>
      </w:pPr>
      <w:r w:rsidRPr="002C6B45">
        <w:rPr>
          <w:rFonts w:hint="cs"/>
          <w:color w:val="262626"/>
          <w:sz w:val="28"/>
          <w:rtl/>
        </w:rPr>
        <w:t>الاعتراف بالحاجة إلى التنسيق بين الوكالة المحلية لإدارة الطوارئ والمستجيبين الوطنيين والدوليين</w:t>
      </w:r>
      <w:r w:rsidR="004709AF">
        <w:rPr>
          <w:rFonts w:hint="cs"/>
          <w:color w:val="262626"/>
          <w:sz w:val="28"/>
          <w:rtl/>
        </w:rPr>
        <w:t>.</w:t>
      </w:r>
    </w:p>
    <w:p w14:paraId="54DD4B26" w14:textId="77777777" w:rsidR="00E01C1D" w:rsidRPr="002C6B45" w:rsidRDefault="0090735D">
      <w:pPr>
        <w:pStyle w:val="ListParagraph"/>
        <w:numPr>
          <w:ilvl w:val="0"/>
          <w:numId w:val="37"/>
        </w:numPr>
        <w:tabs>
          <w:tab w:val="left" w:pos="588"/>
        </w:tabs>
        <w:spacing w:before="124" w:line="276" w:lineRule="auto"/>
        <w:ind w:left="587" w:right="221" w:hanging="357"/>
        <w:rPr>
          <w:sz w:val="28"/>
          <w:rtl/>
        </w:rPr>
      </w:pPr>
      <w:r w:rsidRPr="002C6B45">
        <w:rPr>
          <w:rFonts w:hint="cs"/>
          <w:color w:val="262626"/>
          <w:sz w:val="28"/>
          <w:rtl/>
        </w:rPr>
        <w:t>إقرار الوعي بالمنهجية المشتركة للفريق الاستشاري الدولي للبحث والإنقاذ في المناطق الحضرية وإظهاره على النحو المبين في المبادئ التوجيهية للفريق.</w:t>
      </w:r>
    </w:p>
    <w:p w14:paraId="4898DDFA" w14:textId="77777777" w:rsidR="00E01C1D" w:rsidRPr="002C6B45" w:rsidRDefault="0090735D">
      <w:pPr>
        <w:pStyle w:val="ListParagraph"/>
        <w:numPr>
          <w:ilvl w:val="0"/>
          <w:numId w:val="37"/>
        </w:numPr>
        <w:tabs>
          <w:tab w:val="left" w:pos="588"/>
        </w:tabs>
        <w:spacing w:before="119" w:line="276" w:lineRule="auto"/>
        <w:ind w:left="587" w:right="221" w:hanging="357"/>
        <w:rPr>
          <w:sz w:val="28"/>
          <w:rtl/>
        </w:rPr>
      </w:pPr>
      <w:r w:rsidRPr="002C6B45">
        <w:rPr>
          <w:rFonts w:hint="cs"/>
          <w:color w:val="262626"/>
          <w:sz w:val="28"/>
          <w:rtl/>
        </w:rPr>
        <w:t>إدراك دور منظمات الاستجابة الإنسانية الأخرى عند حدوث حالة طوارئ مفاجئة.</w:t>
      </w:r>
    </w:p>
    <w:p w14:paraId="2B888C40" w14:textId="77777777" w:rsidR="00E01C1D" w:rsidRDefault="0090735D">
      <w:pPr>
        <w:pStyle w:val="BodyText"/>
        <w:spacing w:before="118"/>
        <w:ind w:left="230"/>
        <w:rPr>
          <w:rtl/>
        </w:rPr>
      </w:pPr>
      <w:r>
        <w:rPr>
          <w:rFonts w:hint="cs"/>
          <w:color w:val="262626"/>
          <w:u w:val="single" w:color="262626"/>
          <w:rtl/>
        </w:rPr>
        <w:t>مرحلة تمرين المحاكاة</w:t>
      </w:r>
    </w:p>
    <w:p w14:paraId="30793138" w14:textId="008FF2D8" w:rsidR="00E01C1D" w:rsidRPr="002C6B45" w:rsidRDefault="0090735D">
      <w:pPr>
        <w:pStyle w:val="ListParagraph"/>
        <w:numPr>
          <w:ilvl w:val="0"/>
          <w:numId w:val="37"/>
        </w:numPr>
        <w:tabs>
          <w:tab w:val="left" w:pos="588"/>
        </w:tabs>
        <w:spacing w:before="161" w:line="276" w:lineRule="auto"/>
        <w:ind w:left="587" w:right="221" w:hanging="357"/>
        <w:rPr>
          <w:sz w:val="28"/>
          <w:rtl/>
        </w:rPr>
      </w:pPr>
      <w:r w:rsidRPr="002C6B45">
        <w:rPr>
          <w:rFonts w:hint="cs"/>
          <w:color w:val="262626"/>
          <w:sz w:val="28"/>
          <w:rtl/>
        </w:rPr>
        <w:t>التدرب على التنسيق بين الوكالة المحلية لإدارة الطوارئ والمستجيبين الوطنيين والدوليين وتحسينه.</w:t>
      </w:r>
    </w:p>
    <w:p w14:paraId="627E0F4D" w14:textId="77777777" w:rsidR="00E01C1D" w:rsidRDefault="00E01C1D">
      <w:pPr>
        <w:spacing w:line="276" w:lineRule="auto"/>
        <w:rPr>
          <w:sz w:val="28"/>
          <w:rtl/>
        </w:rPr>
      </w:pPr>
    </w:p>
    <w:p w14:paraId="3461ED23" w14:textId="643BBAE7" w:rsidR="00727A87" w:rsidRPr="002C6B45" w:rsidRDefault="00727A87">
      <w:pPr>
        <w:spacing w:line="276" w:lineRule="auto"/>
        <w:rPr>
          <w:sz w:val="28"/>
        </w:rPr>
        <w:sectPr w:rsidR="00727A87" w:rsidRPr="002C6B45" w:rsidSect="002C6B45">
          <w:pgSz w:w="11910" w:h="16840"/>
          <w:pgMar w:top="1440" w:right="919" w:bottom="1400" w:left="902" w:header="712" w:footer="1219" w:gutter="0"/>
          <w:cols w:space="720"/>
          <w:bidi/>
        </w:sectPr>
      </w:pPr>
    </w:p>
    <w:p w14:paraId="2BD32F9B" w14:textId="77777777" w:rsidR="00E01C1D" w:rsidRPr="002C6B45" w:rsidRDefault="0090735D">
      <w:pPr>
        <w:pStyle w:val="ListParagraph"/>
        <w:numPr>
          <w:ilvl w:val="0"/>
          <w:numId w:val="37"/>
        </w:numPr>
        <w:tabs>
          <w:tab w:val="left" w:pos="588"/>
        </w:tabs>
        <w:spacing w:before="146" w:line="276" w:lineRule="auto"/>
        <w:ind w:left="587" w:right="221" w:hanging="357"/>
        <w:jc w:val="both"/>
        <w:rPr>
          <w:sz w:val="28"/>
          <w:rtl/>
        </w:rPr>
      </w:pPr>
      <w:r w:rsidRPr="002C6B45">
        <w:rPr>
          <w:rFonts w:hint="cs"/>
          <w:color w:val="262626"/>
          <w:sz w:val="28"/>
          <w:rtl/>
        </w:rPr>
        <w:lastRenderedPageBreak/>
        <w:t>استيعاب منهجيات "تقييم الاحتياجات" وممارستها، وتحديد الأولويات، وتطوير المعلومات اللازمة لتحسين التنسيق.</w:t>
      </w:r>
    </w:p>
    <w:p w14:paraId="5FD6299E" w14:textId="77777777" w:rsidR="00E01C1D" w:rsidRPr="002C6B45" w:rsidRDefault="0090735D">
      <w:pPr>
        <w:pStyle w:val="ListParagraph"/>
        <w:numPr>
          <w:ilvl w:val="0"/>
          <w:numId w:val="37"/>
        </w:numPr>
        <w:tabs>
          <w:tab w:val="left" w:pos="588"/>
        </w:tabs>
        <w:spacing w:before="119" w:line="278" w:lineRule="auto"/>
        <w:ind w:left="587" w:right="220" w:hanging="357"/>
        <w:jc w:val="both"/>
        <w:rPr>
          <w:sz w:val="28"/>
          <w:rtl/>
        </w:rPr>
      </w:pPr>
      <w:r w:rsidRPr="002C6B45">
        <w:rPr>
          <w:rFonts w:hint="cs"/>
          <w:color w:val="262626"/>
          <w:sz w:val="28"/>
          <w:rtl/>
        </w:rPr>
        <w:t>التعرف على متطلبات إدارة المعلومات للمستجيبين الوطنيين وإجراء العمليات المتعلقة بجمع المعلومات ذات الصلة وتجميعها وإرسالها إلى الوكالة المحلية لإدارة الطوارئ.</w:t>
      </w:r>
    </w:p>
    <w:p w14:paraId="36078A36" w14:textId="77777777" w:rsidR="00E01C1D" w:rsidRDefault="00E01C1D">
      <w:pPr>
        <w:pStyle w:val="BodyText"/>
        <w:spacing w:before="6"/>
        <w:rPr>
          <w:sz w:val="37"/>
        </w:rPr>
      </w:pPr>
    </w:p>
    <w:p w14:paraId="5A4DFE1A" w14:textId="77777777" w:rsidR="00E01C1D" w:rsidRDefault="0090735D">
      <w:pPr>
        <w:pStyle w:val="Heading2"/>
        <w:jc w:val="left"/>
        <w:rPr>
          <w:rtl/>
        </w:rPr>
      </w:pPr>
      <w:r>
        <w:rPr>
          <w:rFonts w:hint="cs"/>
          <w:color w:val="262626"/>
          <w:rtl/>
        </w:rPr>
        <w:t>المجموعة 3:</w:t>
      </w:r>
      <w:r>
        <w:rPr>
          <w:color w:val="262626"/>
        </w:rPr>
        <w:t xml:space="preserve"> </w:t>
      </w:r>
      <w:r>
        <w:rPr>
          <w:rFonts w:hint="cs"/>
          <w:color w:val="262626"/>
          <w:rtl/>
        </w:rPr>
        <w:t>فريق الأمم المتحدة المعني بالتقييم والتنسيق في حالات الكوارث وشركاؤه – نتائج التعلم</w:t>
      </w:r>
    </w:p>
    <w:p w14:paraId="7D1A0608" w14:textId="77777777" w:rsidR="00E01C1D" w:rsidRDefault="0090735D">
      <w:pPr>
        <w:pStyle w:val="BodyText"/>
        <w:spacing w:before="161"/>
        <w:ind w:left="230"/>
        <w:rPr>
          <w:rtl/>
        </w:rPr>
      </w:pPr>
      <w:r>
        <w:rPr>
          <w:rFonts w:hint="cs"/>
          <w:color w:val="262626"/>
          <w:u w:val="single" w:color="262626"/>
          <w:rtl/>
        </w:rPr>
        <w:t>مرحلة الإعداد للتمرين</w:t>
      </w:r>
    </w:p>
    <w:p w14:paraId="6A6651E5" w14:textId="77777777" w:rsidR="00E01C1D" w:rsidRPr="002C6B45" w:rsidRDefault="0090735D">
      <w:pPr>
        <w:pStyle w:val="ListParagraph"/>
        <w:numPr>
          <w:ilvl w:val="0"/>
          <w:numId w:val="36"/>
        </w:numPr>
        <w:tabs>
          <w:tab w:val="left" w:pos="588"/>
        </w:tabs>
        <w:spacing w:before="41"/>
        <w:ind w:hanging="358"/>
        <w:rPr>
          <w:sz w:val="28"/>
          <w:rtl/>
        </w:rPr>
      </w:pPr>
      <w:r w:rsidRPr="002C6B45">
        <w:rPr>
          <w:rFonts w:hint="cs"/>
          <w:color w:val="262626"/>
          <w:sz w:val="28"/>
          <w:rtl/>
        </w:rPr>
        <w:t>استحضار العناصر الجديدة والتحديثات الواردة في المبادئ التوجيهية للفريق الاستشاري الدولي للبحث والإنقاذ ومركز تنسيق العمليات في الموقع، بما في ذلك:</w:t>
      </w:r>
    </w:p>
    <w:p w14:paraId="7260BB18" w14:textId="77777777" w:rsidR="00E01C1D" w:rsidRPr="002C6B45" w:rsidRDefault="0090735D">
      <w:pPr>
        <w:pStyle w:val="ListParagraph"/>
        <w:numPr>
          <w:ilvl w:val="1"/>
          <w:numId w:val="36"/>
        </w:numPr>
        <w:tabs>
          <w:tab w:val="left" w:pos="944"/>
          <w:tab w:val="left" w:pos="945"/>
        </w:tabs>
        <w:spacing w:before="39"/>
        <w:ind w:hanging="358"/>
        <w:rPr>
          <w:sz w:val="28"/>
          <w:rtl/>
        </w:rPr>
      </w:pPr>
      <w:r w:rsidRPr="002C6B45">
        <w:rPr>
          <w:rFonts w:hint="cs"/>
          <w:color w:val="262626"/>
          <w:sz w:val="28"/>
          <w:rtl/>
        </w:rPr>
        <w:t>منهجية التقييم</w:t>
      </w:r>
    </w:p>
    <w:p w14:paraId="03F6800F" w14:textId="77777777" w:rsidR="00E01C1D" w:rsidRPr="002C6B45" w:rsidRDefault="0090735D">
      <w:pPr>
        <w:pStyle w:val="ListParagraph"/>
        <w:numPr>
          <w:ilvl w:val="1"/>
          <w:numId w:val="36"/>
        </w:numPr>
        <w:tabs>
          <w:tab w:val="left" w:pos="944"/>
          <w:tab w:val="left" w:pos="945"/>
        </w:tabs>
        <w:spacing w:before="42"/>
        <w:ind w:hanging="358"/>
        <w:rPr>
          <w:sz w:val="28"/>
          <w:rtl/>
        </w:rPr>
      </w:pPr>
      <w:r w:rsidRPr="002C6B45">
        <w:rPr>
          <w:rFonts w:hint="cs"/>
          <w:color w:val="262626"/>
          <w:sz w:val="28"/>
          <w:rtl/>
        </w:rPr>
        <w:t>منهجية التنسيق</w:t>
      </w:r>
    </w:p>
    <w:p w14:paraId="229B6823" w14:textId="77777777" w:rsidR="00E01C1D" w:rsidRPr="002C6B45" w:rsidRDefault="0090735D">
      <w:pPr>
        <w:pStyle w:val="ListParagraph"/>
        <w:numPr>
          <w:ilvl w:val="1"/>
          <w:numId w:val="36"/>
        </w:numPr>
        <w:tabs>
          <w:tab w:val="left" w:pos="944"/>
          <w:tab w:val="left" w:pos="945"/>
        </w:tabs>
        <w:spacing w:before="37"/>
        <w:ind w:hanging="358"/>
        <w:rPr>
          <w:sz w:val="28"/>
          <w:rtl/>
        </w:rPr>
      </w:pPr>
      <w:r w:rsidRPr="002C6B45">
        <w:rPr>
          <w:rFonts w:hint="cs"/>
          <w:color w:val="262626"/>
          <w:sz w:val="28"/>
          <w:rtl/>
        </w:rPr>
        <w:t>منهجية إدارة المعلومات</w:t>
      </w:r>
    </w:p>
    <w:p w14:paraId="3EF6D265" w14:textId="77777777" w:rsidR="00E01C1D" w:rsidRPr="002C6B45" w:rsidRDefault="0090735D">
      <w:pPr>
        <w:pStyle w:val="ListParagraph"/>
        <w:numPr>
          <w:ilvl w:val="0"/>
          <w:numId w:val="36"/>
        </w:numPr>
        <w:tabs>
          <w:tab w:val="left" w:pos="591"/>
        </w:tabs>
        <w:spacing w:before="164"/>
        <w:ind w:left="590" w:hanging="361"/>
        <w:rPr>
          <w:sz w:val="28"/>
          <w:rtl/>
        </w:rPr>
      </w:pPr>
      <w:r w:rsidRPr="002C6B45">
        <w:rPr>
          <w:rFonts w:hint="cs"/>
          <w:color w:val="262626"/>
          <w:sz w:val="28"/>
          <w:rtl/>
        </w:rPr>
        <w:t>التعرف على قدرات الشريك الحالي والشريك الجديد.</w:t>
      </w:r>
    </w:p>
    <w:p w14:paraId="1DF231B4" w14:textId="77777777" w:rsidR="00E01C1D" w:rsidRPr="002C6B45" w:rsidRDefault="0090735D">
      <w:pPr>
        <w:pStyle w:val="ListParagraph"/>
        <w:numPr>
          <w:ilvl w:val="0"/>
          <w:numId w:val="36"/>
        </w:numPr>
        <w:tabs>
          <w:tab w:val="left" w:pos="591"/>
        </w:tabs>
        <w:spacing w:before="161" w:line="276" w:lineRule="auto"/>
        <w:ind w:left="590" w:right="221" w:hanging="360"/>
        <w:rPr>
          <w:sz w:val="28"/>
          <w:rtl/>
        </w:rPr>
      </w:pPr>
      <w:r w:rsidRPr="002C6B45">
        <w:rPr>
          <w:rFonts w:hint="cs"/>
          <w:color w:val="262626"/>
          <w:sz w:val="28"/>
          <w:rtl/>
        </w:rPr>
        <w:t>فهم كيفية عمل نظام الاستجابة الوطني ومعرفة الهياكل الداخلية وقضايا الوعي الثقافي.</w:t>
      </w:r>
    </w:p>
    <w:p w14:paraId="6F698507" w14:textId="77777777" w:rsidR="00E01C1D" w:rsidRPr="002C6B45" w:rsidRDefault="0090735D">
      <w:pPr>
        <w:pStyle w:val="ListParagraph"/>
        <w:numPr>
          <w:ilvl w:val="0"/>
          <w:numId w:val="36"/>
        </w:numPr>
        <w:tabs>
          <w:tab w:val="left" w:pos="591"/>
        </w:tabs>
        <w:spacing w:before="118"/>
        <w:ind w:left="590" w:hanging="361"/>
        <w:rPr>
          <w:sz w:val="28"/>
          <w:rtl/>
        </w:rPr>
      </w:pPr>
      <w:r w:rsidRPr="002C6B45">
        <w:rPr>
          <w:rFonts w:hint="cs"/>
          <w:color w:val="262626"/>
          <w:sz w:val="28"/>
          <w:rtl/>
        </w:rPr>
        <w:t>استحضار أدوات الدعم بالبعثة، على سبيل المثال الأجهزة، ومشاركة الملفات، وما إلى ذلك.</w:t>
      </w:r>
    </w:p>
    <w:p w14:paraId="3E21580D" w14:textId="2E79680E" w:rsidR="00E01C1D" w:rsidRPr="002C6B45" w:rsidRDefault="0090735D">
      <w:pPr>
        <w:pStyle w:val="ListParagraph"/>
        <w:numPr>
          <w:ilvl w:val="0"/>
          <w:numId w:val="36"/>
        </w:numPr>
        <w:tabs>
          <w:tab w:val="left" w:pos="591"/>
        </w:tabs>
        <w:spacing w:before="7" w:line="430" w:lineRule="atLeast"/>
        <w:ind w:left="230" w:right="3703" w:firstLine="0"/>
        <w:rPr>
          <w:sz w:val="28"/>
          <w:rtl/>
        </w:rPr>
      </w:pPr>
      <w:r w:rsidRPr="002C6B45">
        <w:rPr>
          <w:rFonts w:hint="cs"/>
          <w:color w:val="262626"/>
          <w:sz w:val="28"/>
          <w:rtl/>
        </w:rPr>
        <w:t>إثبات استخدام النظام العالمي لتحديد المواقع والأدوات الأساسية</w:t>
      </w:r>
      <w:r w:rsidR="00623048">
        <w:rPr>
          <w:rFonts w:hint="cs"/>
          <w:color w:val="262626"/>
          <w:sz w:val="28"/>
          <w:rtl/>
        </w:rPr>
        <w:t>.</w:t>
      </w:r>
      <w:r w:rsidRPr="002C6B45">
        <w:rPr>
          <w:rFonts w:hint="cs"/>
          <w:color w:val="262626"/>
          <w:sz w:val="28"/>
          <w:rtl/>
        </w:rPr>
        <w:t xml:space="preserve"> رسم الخرائط</w:t>
      </w:r>
      <w:r w:rsidR="00623048">
        <w:rPr>
          <w:rFonts w:hint="cs"/>
          <w:color w:val="262626"/>
          <w:sz w:val="28"/>
          <w:rtl/>
        </w:rPr>
        <w:t>:</w:t>
      </w:r>
      <w:r w:rsidR="00623048" w:rsidRPr="002C6B45">
        <w:rPr>
          <w:color w:val="262626"/>
          <w:sz w:val="28"/>
          <w:u w:val="single" w:color="262626"/>
        </w:rPr>
        <w:t xml:space="preserve"> </w:t>
      </w:r>
      <w:r w:rsidRPr="002C6B45">
        <w:rPr>
          <w:rFonts w:hint="cs"/>
          <w:color w:val="262626"/>
          <w:sz w:val="28"/>
          <w:u w:val="single" w:color="262626"/>
          <w:rtl/>
        </w:rPr>
        <w:t>مرحلة تمرين المحاكاة</w:t>
      </w:r>
    </w:p>
    <w:p w14:paraId="203BC3F7" w14:textId="77777777" w:rsidR="00E01C1D" w:rsidRPr="002C6B45" w:rsidRDefault="0090735D">
      <w:pPr>
        <w:pStyle w:val="ListParagraph"/>
        <w:numPr>
          <w:ilvl w:val="0"/>
          <w:numId w:val="36"/>
        </w:numPr>
        <w:tabs>
          <w:tab w:val="left" w:pos="591"/>
        </w:tabs>
        <w:spacing w:before="53"/>
        <w:ind w:left="590" w:hanging="361"/>
        <w:rPr>
          <w:sz w:val="28"/>
          <w:rtl/>
        </w:rPr>
      </w:pPr>
      <w:r w:rsidRPr="002C6B45">
        <w:rPr>
          <w:rFonts w:hint="cs"/>
          <w:color w:val="262626"/>
          <w:sz w:val="28"/>
          <w:rtl/>
        </w:rPr>
        <w:t>تطبيق إجراء التأهب لفريق الأمم المتحدة المعني بالتقييم والتنسيق في حالات الكوارث.</w:t>
      </w:r>
    </w:p>
    <w:p w14:paraId="2FD99B05" w14:textId="77777777" w:rsidR="00E01C1D" w:rsidRPr="002C6B45" w:rsidRDefault="0090735D">
      <w:pPr>
        <w:pStyle w:val="ListParagraph"/>
        <w:numPr>
          <w:ilvl w:val="0"/>
          <w:numId w:val="36"/>
        </w:numPr>
        <w:tabs>
          <w:tab w:val="left" w:pos="591"/>
        </w:tabs>
        <w:spacing w:before="160"/>
        <w:ind w:left="590" w:hanging="361"/>
        <w:rPr>
          <w:sz w:val="28"/>
          <w:rtl/>
        </w:rPr>
      </w:pPr>
      <w:r w:rsidRPr="002C6B45">
        <w:rPr>
          <w:rFonts w:hint="cs"/>
          <w:color w:val="262626"/>
          <w:sz w:val="28"/>
          <w:rtl/>
        </w:rPr>
        <w:t>تطبيق الخطوات الرئيسية لعملية التعبئة.</w:t>
      </w:r>
    </w:p>
    <w:p w14:paraId="4A1CE2D0" w14:textId="77777777" w:rsidR="00E01C1D" w:rsidRPr="002C6B45" w:rsidRDefault="0090735D">
      <w:pPr>
        <w:pStyle w:val="ListParagraph"/>
        <w:numPr>
          <w:ilvl w:val="0"/>
          <w:numId w:val="36"/>
        </w:numPr>
        <w:tabs>
          <w:tab w:val="left" w:pos="591"/>
        </w:tabs>
        <w:spacing w:before="161"/>
        <w:ind w:left="590" w:hanging="361"/>
        <w:rPr>
          <w:sz w:val="28"/>
          <w:rtl/>
        </w:rPr>
      </w:pPr>
      <w:r w:rsidRPr="002C6B45">
        <w:rPr>
          <w:rFonts w:hint="cs"/>
          <w:color w:val="262626"/>
          <w:sz w:val="28"/>
          <w:rtl/>
        </w:rPr>
        <w:t>فهم كيفية التفاعل مع الكيانات المعنية بالتنسيق.</w:t>
      </w:r>
    </w:p>
    <w:p w14:paraId="513610CA" w14:textId="3A9821E1" w:rsidR="00E01C1D" w:rsidRPr="002C6B45" w:rsidRDefault="0090735D">
      <w:pPr>
        <w:pStyle w:val="ListParagraph"/>
        <w:numPr>
          <w:ilvl w:val="0"/>
          <w:numId w:val="36"/>
        </w:numPr>
        <w:tabs>
          <w:tab w:val="left" w:pos="591"/>
        </w:tabs>
        <w:spacing w:before="161"/>
        <w:ind w:left="590" w:hanging="361"/>
        <w:rPr>
          <w:sz w:val="28"/>
          <w:rtl/>
        </w:rPr>
      </w:pPr>
      <w:r w:rsidRPr="002C6B45">
        <w:rPr>
          <w:rFonts w:hint="cs"/>
          <w:color w:val="262626"/>
          <w:sz w:val="28"/>
          <w:rtl/>
        </w:rPr>
        <w:t xml:space="preserve">استعمال الوظائف الرئيسية لمركز الاستقبال والمغادرة </w:t>
      </w:r>
      <w:r w:rsidR="003D5F13" w:rsidRPr="002C6B45">
        <w:rPr>
          <w:rFonts w:hint="cs"/>
          <w:color w:val="262626"/>
          <w:sz w:val="28"/>
          <w:rtl/>
        </w:rPr>
        <w:t>وفق</w:t>
      </w:r>
      <w:r w:rsidR="00A60259">
        <w:rPr>
          <w:rFonts w:hint="cs"/>
          <w:color w:val="262626"/>
          <w:sz w:val="28"/>
          <w:rtl/>
        </w:rPr>
        <w:t>ًا</w:t>
      </w:r>
      <w:r w:rsidR="003D5F13" w:rsidRPr="002C6B45">
        <w:rPr>
          <w:rFonts w:hint="cs"/>
          <w:color w:val="262626"/>
          <w:sz w:val="28"/>
          <w:rtl/>
        </w:rPr>
        <w:t xml:space="preserve"> </w:t>
      </w:r>
      <w:r w:rsidRPr="002C6B45">
        <w:rPr>
          <w:rFonts w:hint="cs"/>
          <w:color w:val="262626"/>
          <w:sz w:val="28"/>
          <w:rtl/>
        </w:rPr>
        <w:t>للمبادئ التوجيهية الجديدة لمركز تنسيق العمليات في الموقع.</w:t>
      </w:r>
    </w:p>
    <w:p w14:paraId="222EFD4F" w14:textId="77777777" w:rsidR="00E01C1D" w:rsidRPr="002C6B45" w:rsidRDefault="0090735D">
      <w:pPr>
        <w:pStyle w:val="ListParagraph"/>
        <w:numPr>
          <w:ilvl w:val="0"/>
          <w:numId w:val="36"/>
        </w:numPr>
        <w:tabs>
          <w:tab w:val="left" w:pos="591"/>
        </w:tabs>
        <w:spacing w:before="161"/>
        <w:ind w:left="590" w:hanging="361"/>
        <w:rPr>
          <w:sz w:val="28"/>
          <w:rtl/>
        </w:rPr>
      </w:pPr>
      <w:r w:rsidRPr="002C6B45">
        <w:rPr>
          <w:rFonts w:hint="cs"/>
          <w:color w:val="262626"/>
          <w:sz w:val="28"/>
          <w:rtl/>
        </w:rPr>
        <w:t>تحقيق الوعي بالحالة.</w:t>
      </w:r>
    </w:p>
    <w:p w14:paraId="7FB89710" w14:textId="77777777" w:rsidR="00E01C1D" w:rsidRPr="002C6B45" w:rsidRDefault="0090735D">
      <w:pPr>
        <w:pStyle w:val="ListParagraph"/>
        <w:numPr>
          <w:ilvl w:val="0"/>
          <w:numId w:val="36"/>
        </w:numPr>
        <w:tabs>
          <w:tab w:val="left" w:pos="591"/>
        </w:tabs>
        <w:spacing w:before="161"/>
        <w:ind w:left="590" w:hanging="361"/>
        <w:rPr>
          <w:sz w:val="28"/>
          <w:rtl/>
        </w:rPr>
      </w:pPr>
      <w:r w:rsidRPr="002C6B45">
        <w:rPr>
          <w:rFonts w:hint="cs"/>
          <w:color w:val="262626"/>
          <w:sz w:val="28"/>
          <w:rtl/>
        </w:rPr>
        <w:t>إنشاء مركز فعال لتنسيق العمليات في الموقع يضطلع بأدوار ومسؤوليات منفردة.</w:t>
      </w:r>
    </w:p>
    <w:p w14:paraId="67883912" w14:textId="77777777" w:rsidR="00E01C1D" w:rsidRPr="002C6B45" w:rsidRDefault="0090735D">
      <w:pPr>
        <w:pStyle w:val="ListParagraph"/>
        <w:numPr>
          <w:ilvl w:val="0"/>
          <w:numId w:val="36"/>
        </w:numPr>
        <w:tabs>
          <w:tab w:val="left" w:pos="591"/>
        </w:tabs>
        <w:spacing w:before="161" w:line="276" w:lineRule="auto"/>
        <w:ind w:left="590" w:right="220" w:hanging="360"/>
        <w:rPr>
          <w:sz w:val="28"/>
          <w:rtl/>
        </w:rPr>
      </w:pPr>
      <w:r w:rsidRPr="002C6B45">
        <w:rPr>
          <w:rFonts w:hint="cs"/>
          <w:color w:val="262626"/>
          <w:sz w:val="28"/>
          <w:rtl/>
        </w:rPr>
        <w:t>وضع التحليل المشترك والمتفق عليه، وخطة المجموعات والمتطلبات المالية (النداء العاجل/ خطة الاستجابة الأولية) لحالة الطوارئ المباغتة.</w:t>
      </w:r>
    </w:p>
    <w:p w14:paraId="700255E8" w14:textId="77777777" w:rsidR="00E01C1D" w:rsidRPr="002C6B45" w:rsidRDefault="0090735D">
      <w:pPr>
        <w:pStyle w:val="ListParagraph"/>
        <w:numPr>
          <w:ilvl w:val="0"/>
          <w:numId w:val="36"/>
        </w:numPr>
        <w:tabs>
          <w:tab w:val="left" w:pos="588"/>
        </w:tabs>
        <w:spacing w:before="118"/>
        <w:ind w:hanging="358"/>
        <w:rPr>
          <w:sz w:val="28"/>
          <w:rtl/>
        </w:rPr>
      </w:pPr>
      <w:r w:rsidRPr="002C6B45">
        <w:rPr>
          <w:rFonts w:hint="cs"/>
          <w:color w:val="262626"/>
          <w:sz w:val="28"/>
          <w:rtl/>
        </w:rPr>
        <w:t>تسهيل الانتقال من مرحلة البحث والإنقاذ في المناطق الحضرية إلى مرحلة الإغاثة.</w:t>
      </w:r>
    </w:p>
    <w:p w14:paraId="24A6947A" w14:textId="77777777" w:rsidR="00E01C1D" w:rsidRDefault="00E01C1D">
      <w:pPr>
        <w:pStyle w:val="BodyText"/>
        <w:rPr>
          <w:sz w:val="26"/>
        </w:rPr>
      </w:pPr>
    </w:p>
    <w:p w14:paraId="259AD514" w14:textId="77777777" w:rsidR="00E01C1D" w:rsidRDefault="0090735D">
      <w:pPr>
        <w:pStyle w:val="Heading2"/>
        <w:spacing w:before="184"/>
        <w:jc w:val="left"/>
        <w:rPr>
          <w:rtl/>
        </w:rPr>
      </w:pPr>
      <w:r>
        <w:rPr>
          <w:rFonts w:hint="cs"/>
          <w:color w:val="262626"/>
          <w:rtl/>
        </w:rPr>
        <w:t>المجموعة 4:</w:t>
      </w:r>
      <w:r>
        <w:rPr>
          <w:color w:val="262626"/>
        </w:rPr>
        <w:t xml:space="preserve"> </w:t>
      </w:r>
      <w:r>
        <w:rPr>
          <w:rFonts w:hint="cs"/>
          <w:color w:val="262626"/>
          <w:rtl/>
        </w:rPr>
        <w:t>الفرق الدولية للبحث والإنقاذ في المناطق الحضرية – نتائج التعلم</w:t>
      </w:r>
    </w:p>
    <w:p w14:paraId="3FED220E" w14:textId="77777777" w:rsidR="00E01C1D" w:rsidRDefault="0090735D">
      <w:pPr>
        <w:pStyle w:val="BodyText"/>
        <w:spacing w:before="161"/>
        <w:ind w:left="230"/>
        <w:jc w:val="both"/>
        <w:rPr>
          <w:rtl/>
        </w:rPr>
      </w:pPr>
      <w:r>
        <w:rPr>
          <w:rFonts w:hint="cs"/>
          <w:color w:val="262626"/>
          <w:u w:val="single" w:color="262626"/>
          <w:rtl/>
        </w:rPr>
        <w:t>مرحلة الإعداد للتمرين</w:t>
      </w:r>
    </w:p>
    <w:p w14:paraId="074038FF" w14:textId="77777777" w:rsidR="00E01C1D" w:rsidRPr="002C6B45" w:rsidRDefault="0090735D">
      <w:pPr>
        <w:pStyle w:val="ListParagraph"/>
        <w:numPr>
          <w:ilvl w:val="0"/>
          <w:numId w:val="35"/>
        </w:numPr>
        <w:tabs>
          <w:tab w:val="left" w:pos="591"/>
        </w:tabs>
        <w:spacing w:before="41" w:line="276" w:lineRule="auto"/>
        <w:ind w:right="220"/>
        <w:jc w:val="both"/>
        <w:rPr>
          <w:sz w:val="28"/>
          <w:rtl/>
        </w:rPr>
      </w:pPr>
      <w:r w:rsidRPr="002C6B45">
        <w:rPr>
          <w:rFonts w:hint="cs"/>
          <w:color w:val="262626"/>
          <w:sz w:val="28"/>
          <w:rtl/>
        </w:rPr>
        <w:t>فهم كيفية عمل نظام الاستجابة الوطني ومعرفة الهياكل الداخلية وقضايا الوعي الثقافي.</w:t>
      </w:r>
    </w:p>
    <w:p w14:paraId="45D7542C" w14:textId="77777777" w:rsidR="00E01C1D" w:rsidRPr="002C6B45" w:rsidRDefault="0090735D">
      <w:pPr>
        <w:pStyle w:val="ListParagraph"/>
        <w:numPr>
          <w:ilvl w:val="0"/>
          <w:numId w:val="35"/>
        </w:numPr>
        <w:tabs>
          <w:tab w:val="left" w:pos="591"/>
        </w:tabs>
        <w:spacing w:before="118" w:line="276" w:lineRule="auto"/>
        <w:ind w:right="220"/>
        <w:jc w:val="both"/>
        <w:rPr>
          <w:sz w:val="28"/>
          <w:rtl/>
        </w:rPr>
      </w:pPr>
      <w:r w:rsidRPr="002C6B45">
        <w:rPr>
          <w:rFonts w:hint="cs"/>
          <w:color w:val="262626"/>
          <w:sz w:val="28"/>
          <w:rtl/>
        </w:rPr>
        <w:t>تأكيد فهم منهجية الفريق الاستشاري الدولي للبحث والإنقاذ على النحو المبين في المبادئ التوجيهية للفريق الاستشاري الدولي للبحث والإنقاذ ومركز تنسيق العمليات في الموقع، مع التركيز على الإجراءات والعملية الجديدة الموضوعة خلال عملية مراجعة المبادئ التوجيهية.</w:t>
      </w:r>
    </w:p>
    <w:p w14:paraId="70C4E509" w14:textId="77777777" w:rsidR="00E01C1D" w:rsidRDefault="0090735D">
      <w:pPr>
        <w:pStyle w:val="BodyText"/>
        <w:spacing w:before="123"/>
        <w:ind w:left="230"/>
        <w:jc w:val="both"/>
        <w:rPr>
          <w:rtl/>
        </w:rPr>
      </w:pPr>
      <w:r>
        <w:rPr>
          <w:rFonts w:hint="cs"/>
          <w:color w:val="262626"/>
          <w:u w:val="single" w:color="262626"/>
          <w:rtl/>
        </w:rPr>
        <w:lastRenderedPageBreak/>
        <w:t>مرحلة تمرين المحاكاة</w:t>
      </w:r>
    </w:p>
    <w:p w14:paraId="53C6AF2F" w14:textId="77777777" w:rsidR="00E01C1D" w:rsidRPr="004D6AC1" w:rsidRDefault="0090735D" w:rsidP="00D9561C">
      <w:pPr>
        <w:pStyle w:val="ListParagraph"/>
        <w:numPr>
          <w:ilvl w:val="0"/>
          <w:numId w:val="35"/>
        </w:numPr>
        <w:tabs>
          <w:tab w:val="left" w:pos="591"/>
        </w:tabs>
        <w:spacing w:line="276" w:lineRule="auto"/>
        <w:ind w:right="221" w:hanging="357"/>
        <w:rPr>
          <w:sz w:val="28"/>
          <w:rtl/>
        </w:rPr>
      </w:pPr>
      <w:r w:rsidRPr="004D6AC1">
        <w:rPr>
          <w:rFonts w:hint="cs"/>
          <w:color w:val="262626"/>
          <w:sz w:val="28"/>
          <w:rtl/>
        </w:rPr>
        <w:t>استخدام منهجية الفريق الاستشاري الدولي للبحث والإنقاذ وإثبات عملية قبول الانتداب للبعثات.</w:t>
      </w:r>
    </w:p>
    <w:p w14:paraId="083B730C"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تطبيق إجراءات التعبئة الداخلية.</w:t>
      </w:r>
    </w:p>
    <w:p w14:paraId="6BB94615"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تقديم دليل على إجراءات النقل العابر الداخلي.</w:t>
      </w:r>
    </w:p>
    <w:p w14:paraId="3DC292B5" w14:textId="77777777" w:rsidR="00E01C1D" w:rsidRPr="004D6AC1" w:rsidRDefault="0090735D" w:rsidP="00D9561C">
      <w:pPr>
        <w:pStyle w:val="ListParagraph"/>
        <w:numPr>
          <w:ilvl w:val="0"/>
          <w:numId w:val="35"/>
        </w:numPr>
        <w:tabs>
          <w:tab w:val="left" w:pos="591"/>
        </w:tabs>
        <w:spacing w:line="276" w:lineRule="auto"/>
        <w:ind w:right="220" w:hanging="357"/>
        <w:rPr>
          <w:sz w:val="28"/>
          <w:rtl/>
        </w:rPr>
      </w:pPr>
      <w:r w:rsidRPr="004D6AC1">
        <w:rPr>
          <w:rFonts w:hint="cs"/>
          <w:color w:val="262626"/>
          <w:sz w:val="28"/>
          <w:rtl/>
        </w:rPr>
        <w:t>إثبات الاستعداد لاجتياز التخليص الجمركي وإجراءات الهجرة عند الوصول إلى البلد.</w:t>
      </w:r>
    </w:p>
    <w:p w14:paraId="6C8305FD"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إنشاء مركز استقبال ومغادرة فاعل، بما في ذلك تجميع المعلومات وتوزيعها.</w:t>
      </w:r>
    </w:p>
    <w:p w14:paraId="7989ABC0" w14:textId="77777777" w:rsidR="00E01C1D" w:rsidRPr="004D6AC1" w:rsidRDefault="0090735D" w:rsidP="00D9561C">
      <w:pPr>
        <w:pStyle w:val="ListParagraph"/>
        <w:numPr>
          <w:ilvl w:val="0"/>
          <w:numId w:val="35"/>
        </w:numPr>
        <w:tabs>
          <w:tab w:val="left" w:pos="591"/>
        </w:tabs>
        <w:spacing w:line="276" w:lineRule="auto"/>
        <w:ind w:right="221" w:hanging="357"/>
        <w:rPr>
          <w:sz w:val="28"/>
          <w:rtl/>
        </w:rPr>
      </w:pPr>
      <w:r w:rsidRPr="004D6AC1">
        <w:rPr>
          <w:rFonts w:hint="cs"/>
          <w:color w:val="262626"/>
          <w:sz w:val="28"/>
          <w:rtl/>
        </w:rPr>
        <w:t>إثبات القدرة على إعداد توجيهات مركز الاستقبال والمغادرة وتقديمها لجميع الفرق الطبية وفرق البحث والإنقاذ في المناطق الحضرية القادمة.</w:t>
      </w:r>
    </w:p>
    <w:p w14:paraId="318ED3DF"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إثبات الخطوات الضرورية لإنشاء قاعدة العمليات ومركز تنسيق العمليات في الموقع المؤقت.</w:t>
      </w:r>
    </w:p>
    <w:p w14:paraId="4F62D3E0"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فهم متطلبات الانتقال إلى مركز تنسيق العمليات في الموقع.</w:t>
      </w:r>
    </w:p>
    <w:p w14:paraId="1D670541"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إنشاء خلية تنسيق البحث والإنقاذ في المناطق الحضرية.</w:t>
      </w:r>
    </w:p>
    <w:p w14:paraId="14415007"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إثبات القدرة على وضع خطة عمل شاملة ومراجعتها وتحديثها.</w:t>
      </w:r>
    </w:p>
    <w:p w14:paraId="28A7E5F9" w14:textId="7958776C" w:rsidR="00E01C1D" w:rsidRPr="004D6AC1" w:rsidRDefault="0090735D" w:rsidP="00D9561C">
      <w:pPr>
        <w:pStyle w:val="ListParagraph"/>
        <w:numPr>
          <w:ilvl w:val="0"/>
          <w:numId w:val="35"/>
        </w:numPr>
        <w:tabs>
          <w:tab w:val="left" w:pos="591"/>
        </w:tabs>
        <w:spacing w:line="276" w:lineRule="auto"/>
        <w:ind w:right="221" w:hanging="357"/>
        <w:rPr>
          <w:sz w:val="28"/>
          <w:rtl/>
        </w:rPr>
      </w:pPr>
      <w:r w:rsidRPr="004D6AC1">
        <w:rPr>
          <w:rFonts w:hint="cs"/>
          <w:color w:val="262626"/>
          <w:sz w:val="28"/>
          <w:rtl/>
        </w:rPr>
        <w:t xml:space="preserve">الاستفادة من النماذج الموحدة للفريق الاستشاري الدولي للبحث والإنقاذ (نماذج فرز موقع العمل، وتقرير موقع العمل، وتحديد موقع العمل) </w:t>
      </w:r>
      <w:r w:rsidR="003D5F13" w:rsidRPr="004D6AC1">
        <w:rPr>
          <w:rFonts w:hint="cs"/>
          <w:color w:val="262626"/>
          <w:sz w:val="28"/>
          <w:rtl/>
        </w:rPr>
        <w:t>دعم</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لنظام تقييم مشترك.</w:t>
      </w:r>
    </w:p>
    <w:p w14:paraId="4C2E5B98"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إثبات آلية تنسيق البحث والإنقاذ في المناطق الحضرية ضمن خلية تنسيق البحث والإنقاذ في المناطق الحضرية.</w:t>
      </w:r>
    </w:p>
    <w:p w14:paraId="297CC3C4" w14:textId="77777777" w:rsidR="00E01C1D" w:rsidRPr="004D6AC1" w:rsidRDefault="0090735D" w:rsidP="00D9561C">
      <w:pPr>
        <w:pStyle w:val="ListParagraph"/>
        <w:numPr>
          <w:ilvl w:val="0"/>
          <w:numId w:val="35"/>
        </w:numPr>
        <w:tabs>
          <w:tab w:val="left" w:pos="591"/>
        </w:tabs>
        <w:spacing w:line="276" w:lineRule="auto"/>
        <w:ind w:right="221" w:hanging="357"/>
        <w:rPr>
          <w:sz w:val="28"/>
          <w:rtl/>
        </w:rPr>
      </w:pPr>
      <w:r w:rsidRPr="004D6AC1">
        <w:rPr>
          <w:rFonts w:hint="cs"/>
          <w:color w:val="262626"/>
          <w:sz w:val="28"/>
          <w:rtl/>
        </w:rPr>
        <w:t>استخدام النماذج الموحدة للفريق الاستشاري الدولي للبحث والإنقاذ (تقرير موقع العمل، ووسم موقع العمل ونماذج إخراج الضحايا) لدعم نظام التنسيق.</w:t>
      </w:r>
    </w:p>
    <w:p w14:paraId="326EFF1C"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الإبلاغ عن الوضع الإنساني في المنطقة المخصصة.</w:t>
      </w:r>
    </w:p>
    <w:p w14:paraId="673DA4E5" w14:textId="77777777" w:rsidR="00E01C1D" w:rsidRPr="004D6AC1" w:rsidRDefault="0090735D" w:rsidP="00D9561C">
      <w:pPr>
        <w:pStyle w:val="ListParagraph"/>
        <w:numPr>
          <w:ilvl w:val="0"/>
          <w:numId w:val="35"/>
        </w:numPr>
        <w:tabs>
          <w:tab w:val="left" w:pos="591"/>
        </w:tabs>
        <w:ind w:hanging="357"/>
        <w:rPr>
          <w:sz w:val="28"/>
          <w:rtl/>
        </w:rPr>
      </w:pPr>
      <w:r w:rsidRPr="004D6AC1">
        <w:rPr>
          <w:rFonts w:hint="cs"/>
          <w:color w:val="262626"/>
          <w:sz w:val="28"/>
          <w:rtl/>
        </w:rPr>
        <w:t>سرد القضايا الرئيسية التي يجب أن تنظر فيها الفرق الدولية للبحث والإنقاذ في المناطق الحضرية عند التسريح.</w:t>
      </w:r>
    </w:p>
    <w:p w14:paraId="6A9355FD" w14:textId="77777777" w:rsidR="00E01C1D" w:rsidRDefault="00E01C1D">
      <w:pPr>
        <w:pStyle w:val="BodyText"/>
        <w:rPr>
          <w:sz w:val="26"/>
        </w:rPr>
      </w:pPr>
    </w:p>
    <w:p w14:paraId="3156B349" w14:textId="77777777" w:rsidR="00E01C1D" w:rsidRDefault="0090735D">
      <w:pPr>
        <w:pStyle w:val="Heading2"/>
        <w:jc w:val="left"/>
        <w:rPr>
          <w:rtl/>
        </w:rPr>
      </w:pPr>
      <w:r>
        <w:rPr>
          <w:rFonts w:hint="cs"/>
          <w:color w:val="262626"/>
          <w:rtl/>
        </w:rPr>
        <w:t>المجموعة 5:</w:t>
      </w:r>
      <w:r>
        <w:rPr>
          <w:color w:val="262626"/>
        </w:rPr>
        <w:t xml:space="preserve"> </w:t>
      </w:r>
      <w:r>
        <w:rPr>
          <w:rFonts w:hint="cs"/>
          <w:color w:val="262626"/>
          <w:rtl/>
        </w:rPr>
        <w:t>فرق الطوارئ الطبية – نتائج التعلم</w:t>
      </w:r>
    </w:p>
    <w:p w14:paraId="6628D255" w14:textId="77777777" w:rsidR="00E01C1D" w:rsidRDefault="0090735D">
      <w:pPr>
        <w:pStyle w:val="BodyText"/>
        <w:spacing w:before="161"/>
        <w:ind w:left="230"/>
        <w:rPr>
          <w:rtl/>
        </w:rPr>
      </w:pPr>
      <w:r>
        <w:rPr>
          <w:rFonts w:hint="cs"/>
          <w:color w:val="262626"/>
          <w:u w:val="single" w:color="262626"/>
          <w:rtl/>
        </w:rPr>
        <w:t>مرحلة الإعداد للتمرين</w:t>
      </w:r>
    </w:p>
    <w:p w14:paraId="4719E66A"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وصف وظائف خلية تنسيق فرق الطوارئ الطبية ومركز الاستقبال والمغادرة.</w:t>
      </w:r>
    </w:p>
    <w:p w14:paraId="47A93AB0" w14:textId="77777777" w:rsidR="00E01C1D" w:rsidRPr="004D6AC1" w:rsidRDefault="0090735D">
      <w:pPr>
        <w:pStyle w:val="ListParagraph"/>
        <w:numPr>
          <w:ilvl w:val="0"/>
          <w:numId w:val="34"/>
        </w:numPr>
        <w:tabs>
          <w:tab w:val="left" w:pos="591"/>
        </w:tabs>
        <w:spacing w:before="160" w:line="276" w:lineRule="auto"/>
        <w:ind w:right="221"/>
        <w:rPr>
          <w:sz w:val="28"/>
          <w:rtl/>
        </w:rPr>
      </w:pPr>
      <w:r w:rsidRPr="004D6AC1">
        <w:rPr>
          <w:rFonts w:hint="cs"/>
          <w:color w:val="262626"/>
          <w:sz w:val="28"/>
          <w:rtl/>
        </w:rPr>
        <w:t>إثبات أدوار فرق الطوارئ الطبية وغيرهم من المستجيبين والاعتراف بها، بما في ذلك فرق البحث والإنقاذ في المناطق الحضرية.</w:t>
      </w:r>
    </w:p>
    <w:p w14:paraId="423D4508" w14:textId="77777777" w:rsidR="00E01C1D" w:rsidRPr="004D6AC1" w:rsidRDefault="0090735D">
      <w:pPr>
        <w:pStyle w:val="ListParagraph"/>
        <w:numPr>
          <w:ilvl w:val="0"/>
          <w:numId w:val="34"/>
        </w:numPr>
        <w:tabs>
          <w:tab w:val="left" w:pos="591"/>
        </w:tabs>
        <w:spacing w:before="119"/>
        <w:ind w:hanging="361"/>
        <w:rPr>
          <w:sz w:val="28"/>
          <w:rtl/>
        </w:rPr>
      </w:pPr>
      <w:r w:rsidRPr="004D6AC1">
        <w:rPr>
          <w:rFonts w:hint="cs"/>
          <w:color w:val="262626"/>
          <w:sz w:val="28"/>
          <w:rtl/>
        </w:rPr>
        <w:t>فهم الحاجة إلى تقييم المرافق الطبية المحلية والبيانات المتاحة.</w:t>
      </w:r>
    </w:p>
    <w:p w14:paraId="073B2671" w14:textId="77777777" w:rsidR="00727A87" w:rsidRPr="00727A87" w:rsidRDefault="0090735D">
      <w:pPr>
        <w:pStyle w:val="ListParagraph"/>
        <w:numPr>
          <w:ilvl w:val="0"/>
          <w:numId w:val="34"/>
        </w:numPr>
        <w:tabs>
          <w:tab w:val="left" w:pos="591"/>
        </w:tabs>
        <w:spacing w:before="161" w:line="384" w:lineRule="auto"/>
        <w:ind w:left="230" w:right="2008" w:firstLine="0"/>
        <w:rPr>
          <w:sz w:val="28"/>
        </w:rPr>
      </w:pPr>
      <w:r w:rsidRPr="004D6AC1">
        <w:rPr>
          <w:rFonts w:hint="cs"/>
          <w:color w:val="262626"/>
          <w:sz w:val="28"/>
          <w:rtl/>
        </w:rPr>
        <w:t>الاعتراف بأهمية فهم الثقافة والعادات المحلية.</w:t>
      </w:r>
      <w:r w:rsidRPr="004D6AC1">
        <w:rPr>
          <w:color w:val="262626"/>
          <w:sz w:val="28"/>
          <w:u w:val="single" w:color="262626"/>
        </w:rPr>
        <w:t xml:space="preserve"> </w:t>
      </w:r>
    </w:p>
    <w:p w14:paraId="438E2E9B" w14:textId="653A4377" w:rsidR="00E01C1D" w:rsidRPr="00727A87" w:rsidRDefault="0090735D" w:rsidP="00727A87">
      <w:pPr>
        <w:tabs>
          <w:tab w:val="left" w:pos="591"/>
        </w:tabs>
        <w:spacing w:before="161" w:line="384" w:lineRule="auto"/>
        <w:ind w:left="230" w:right="2008"/>
        <w:rPr>
          <w:sz w:val="28"/>
          <w:rtl/>
        </w:rPr>
      </w:pPr>
      <w:r w:rsidRPr="00727A87">
        <w:rPr>
          <w:rFonts w:hint="cs"/>
          <w:color w:val="262626"/>
          <w:sz w:val="28"/>
          <w:u w:val="single" w:color="262626"/>
          <w:rtl/>
        </w:rPr>
        <w:t>مرحلة تمرين المحاكاة</w:t>
      </w:r>
    </w:p>
    <w:p w14:paraId="409EBCF6" w14:textId="44A91B99" w:rsidR="00E01C1D" w:rsidRPr="004D6AC1" w:rsidRDefault="0090735D">
      <w:pPr>
        <w:pStyle w:val="ListParagraph"/>
        <w:numPr>
          <w:ilvl w:val="0"/>
          <w:numId w:val="34"/>
        </w:numPr>
        <w:tabs>
          <w:tab w:val="left" w:pos="591"/>
        </w:tabs>
        <w:spacing w:line="271" w:lineRule="exact"/>
        <w:ind w:hanging="361"/>
        <w:rPr>
          <w:sz w:val="28"/>
          <w:rtl/>
        </w:rPr>
      </w:pPr>
      <w:r w:rsidRPr="004D6AC1">
        <w:rPr>
          <w:rFonts w:hint="cs"/>
          <w:color w:val="262626"/>
          <w:sz w:val="28"/>
          <w:rtl/>
        </w:rPr>
        <w:t>الاعتراف بالعملية المطلوبة لدخول البلد ال</w:t>
      </w:r>
      <w:r w:rsidR="00B3144D">
        <w:rPr>
          <w:rFonts w:hint="cs"/>
          <w:color w:val="262626"/>
          <w:sz w:val="28"/>
          <w:rtl/>
        </w:rPr>
        <w:t>متضرّر</w:t>
      </w:r>
      <w:r w:rsidRPr="004D6AC1">
        <w:rPr>
          <w:rFonts w:hint="cs"/>
          <w:color w:val="262626"/>
          <w:sz w:val="28"/>
          <w:rtl/>
        </w:rPr>
        <w:t>.</w:t>
      </w:r>
    </w:p>
    <w:p w14:paraId="24C3FC3D"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الاعتراف بعملية التسجيل.</w:t>
      </w:r>
    </w:p>
    <w:p w14:paraId="0DB085F5"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تطبيق الوظائف الرئيسية لأحد مراكز الاستقبال والمغادرة.</w:t>
      </w:r>
    </w:p>
    <w:p w14:paraId="480FBAA8" w14:textId="77777777" w:rsidR="00E01C1D" w:rsidRPr="004D6AC1" w:rsidRDefault="0090735D">
      <w:pPr>
        <w:pStyle w:val="ListParagraph"/>
        <w:numPr>
          <w:ilvl w:val="0"/>
          <w:numId w:val="34"/>
        </w:numPr>
        <w:tabs>
          <w:tab w:val="left" w:pos="591"/>
        </w:tabs>
        <w:spacing w:before="160"/>
        <w:ind w:hanging="361"/>
        <w:rPr>
          <w:sz w:val="28"/>
          <w:rtl/>
        </w:rPr>
      </w:pPr>
      <w:r w:rsidRPr="004D6AC1">
        <w:rPr>
          <w:rFonts w:hint="cs"/>
          <w:color w:val="262626"/>
          <w:sz w:val="28"/>
          <w:rtl/>
        </w:rPr>
        <w:t>إثبات التنسيق مع وزارة الصحة.</w:t>
      </w:r>
    </w:p>
    <w:p w14:paraId="1E7890C8"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إجراء تقييم الموقع الرئيسي وتحليله.</w:t>
      </w:r>
    </w:p>
    <w:p w14:paraId="125702A7" w14:textId="77777777" w:rsidR="00E01C1D" w:rsidRDefault="00E01C1D">
      <w:pPr>
        <w:sectPr w:rsidR="00E01C1D" w:rsidSect="002C6B45">
          <w:headerReference w:type="default" r:id="rId37"/>
          <w:footerReference w:type="default" r:id="rId38"/>
          <w:pgSz w:w="11910" w:h="16840"/>
          <w:pgMar w:top="960" w:right="919" w:bottom="1400" w:left="902" w:header="712" w:footer="1219" w:gutter="0"/>
          <w:cols w:space="720"/>
          <w:bidi/>
        </w:sectPr>
      </w:pPr>
    </w:p>
    <w:p w14:paraId="2F0D8AC6" w14:textId="77777777" w:rsidR="00E01C1D" w:rsidRPr="004D6AC1" w:rsidRDefault="0090735D">
      <w:pPr>
        <w:pStyle w:val="ListParagraph"/>
        <w:numPr>
          <w:ilvl w:val="0"/>
          <w:numId w:val="34"/>
        </w:numPr>
        <w:tabs>
          <w:tab w:val="left" w:pos="591"/>
        </w:tabs>
        <w:spacing w:before="146"/>
        <w:ind w:hanging="361"/>
        <w:rPr>
          <w:sz w:val="28"/>
          <w:rtl/>
        </w:rPr>
      </w:pPr>
      <w:r w:rsidRPr="004D6AC1">
        <w:rPr>
          <w:rFonts w:hint="cs"/>
          <w:color w:val="262626"/>
          <w:sz w:val="28"/>
          <w:rtl/>
        </w:rPr>
        <w:lastRenderedPageBreak/>
        <w:t>تطبيق الوظائف الرئيسية لخلية تنسيق فرق الطوارئ الطبية التابعة لمركز تنسيق العمليات في الموقع.</w:t>
      </w:r>
    </w:p>
    <w:p w14:paraId="35919A0F"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تطبيق المهارات الأساسية لإنشاء مستشفى ميداني.</w:t>
      </w:r>
    </w:p>
    <w:p w14:paraId="2DCFF9E8"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إثبات إسداء المشورة لمستجيبي الصحة المحليين.</w:t>
      </w:r>
    </w:p>
    <w:p w14:paraId="1EB30590" w14:textId="77777777" w:rsidR="00E01C1D" w:rsidRPr="004D6AC1" w:rsidRDefault="0090735D">
      <w:pPr>
        <w:pStyle w:val="ListParagraph"/>
        <w:numPr>
          <w:ilvl w:val="0"/>
          <w:numId w:val="34"/>
        </w:numPr>
        <w:tabs>
          <w:tab w:val="left" w:pos="591"/>
        </w:tabs>
        <w:spacing w:before="165"/>
        <w:ind w:hanging="361"/>
        <w:rPr>
          <w:sz w:val="28"/>
          <w:rtl/>
        </w:rPr>
      </w:pPr>
      <w:r w:rsidRPr="004D6AC1">
        <w:rPr>
          <w:rFonts w:hint="cs"/>
          <w:color w:val="262626"/>
          <w:sz w:val="28"/>
          <w:rtl/>
        </w:rPr>
        <w:t>إثبات الفرز والإحالة إلى النظام في الميدان.</w:t>
      </w:r>
    </w:p>
    <w:p w14:paraId="54E91557"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المساعدة في التسليم من الفرق المحلية للبحث والإنقاذ في المناطق الحضرية إلى الفرق الدولية للبحث والإنقاذ في المناطق الحضرية.</w:t>
      </w:r>
    </w:p>
    <w:p w14:paraId="0CE49502"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إجراء توفير/تجميع المعلومات.</w:t>
      </w:r>
    </w:p>
    <w:p w14:paraId="38351E81" w14:textId="77777777" w:rsidR="00E01C1D" w:rsidRPr="004D6AC1" w:rsidRDefault="0090735D">
      <w:pPr>
        <w:pStyle w:val="ListParagraph"/>
        <w:numPr>
          <w:ilvl w:val="0"/>
          <w:numId w:val="34"/>
        </w:numPr>
        <w:tabs>
          <w:tab w:val="left" w:pos="591"/>
        </w:tabs>
        <w:spacing w:before="161" w:line="379" w:lineRule="auto"/>
        <w:ind w:left="230" w:right="5864" w:firstLine="0"/>
        <w:rPr>
          <w:sz w:val="28"/>
          <w:rtl/>
        </w:rPr>
      </w:pPr>
      <w:r w:rsidRPr="004D6AC1">
        <w:rPr>
          <w:rFonts w:hint="cs"/>
          <w:color w:val="262626"/>
          <w:sz w:val="28"/>
          <w:rtl/>
        </w:rPr>
        <w:t>إثبات القدرة على إدارة وسائل الإعلام.</w:t>
      </w:r>
      <w:r w:rsidRPr="004D6AC1">
        <w:rPr>
          <w:color w:val="262626"/>
          <w:sz w:val="28"/>
          <w:u w:val="single" w:color="262626"/>
        </w:rPr>
        <w:t xml:space="preserve"> </w:t>
      </w:r>
      <w:r w:rsidRPr="004D6AC1">
        <w:rPr>
          <w:rFonts w:hint="cs"/>
          <w:color w:val="262626"/>
          <w:sz w:val="28"/>
          <w:u w:val="single" w:color="262626"/>
          <w:rtl/>
        </w:rPr>
        <w:t>مرحلة ما بعد القفزة الزمنية</w:t>
      </w:r>
    </w:p>
    <w:p w14:paraId="68E01E37" w14:textId="77777777" w:rsidR="00E01C1D" w:rsidRPr="004D6AC1" w:rsidRDefault="0090735D">
      <w:pPr>
        <w:pStyle w:val="ListParagraph"/>
        <w:numPr>
          <w:ilvl w:val="0"/>
          <w:numId w:val="34"/>
        </w:numPr>
        <w:tabs>
          <w:tab w:val="left" w:pos="591"/>
        </w:tabs>
        <w:spacing w:before="1"/>
        <w:ind w:hanging="361"/>
        <w:rPr>
          <w:sz w:val="28"/>
          <w:rtl/>
        </w:rPr>
      </w:pPr>
      <w:r w:rsidRPr="004D6AC1">
        <w:rPr>
          <w:rFonts w:hint="cs"/>
          <w:color w:val="262626"/>
          <w:sz w:val="28"/>
          <w:rtl/>
        </w:rPr>
        <w:t>إثبات إنشاء نظام مراقبة الأمراض.</w:t>
      </w:r>
    </w:p>
    <w:p w14:paraId="78F41EA3"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إثبات المعرفة بالصحة العامة وممارستها.</w:t>
      </w:r>
    </w:p>
    <w:p w14:paraId="48483A51"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التعامل مع زيارات التحقق المطلوبة من قبل وزارة الصحة ومنظمة الصحة العالمية.</w:t>
      </w:r>
    </w:p>
    <w:p w14:paraId="15F20CDF" w14:textId="77777777" w:rsidR="00E01C1D" w:rsidRPr="004D6AC1" w:rsidRDefault="0090735D">
      <w:pPr>
        <w:pStyle w:val="ListParagraph"/>
        <w:numPr>
          <w:ilvl w:val="0"/>
          <w:numId w:val="34"/>
        </w:numPr>
        <w:tabs>
          <w:tab w:val="left" w:pos="591"/>
        </w:tabs>
        <w:spacing w:before="166"/>
        <w:ind w:hanging="361"/>
        <w:rPr>
          <w:sz w:val="28"/>
          <w:rtl/>
        </w:rPr>
      </w:pPr>
      <w:r w:rsidRPr="004D6AC1">
        <w:rPr>
          <w:rFonts w:hint="cs"/>
          <w:color w:val="262626"/>
          <w:sz w:val="28"/>
          <w:rtl/>
        </w:rPr>
        <w:t>إثبات المعرفة بإدارة النفايات الطبية وممارستها.</w:t>
      </w:r>
    </w:p>
    <w:p w14:paraId="01E47984" w14:textId="77777777" w:rsidR="00E01C1D" w:rsidRPr="004D6AC1" w:rsidRDefault="0090735D">
      <w:pPr>
        <w:pStyle w:val="ListParagraph"/>
        <w:numPr>
          <w:ilvl w:val="0"/>
          <w:numId w:val="34"/>
        </w:numPr>
        <w:tabs>
          <w:tab w:val="left" w:pos="591"/>
        </w:tabs>
        <w:spacing w:before="160"/>
        <w:ind w:hanging="361"/>
        <w:rPr>
          <w:sz w:val="28"/>
          <w:rtl/>
        </w:rPr>
      </w:pPr>
      <w:r w:rsidRPr="004D6AC1">
        <w:rPr>
          <w:rFonts w:hint="cs"/>
          <w:color w:val="262626"/>
          <w:sz w:val="28"/>
          <w:rtl/>
        </w:rPr>
        <w:t>إثبات المعرفة بإدارة الجثث وممارستها.</w:t>
      </w:r>
    </w:p>
    <w:p w14:paraId="351680C4"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إثبات القدرة على إجراء عملية التسلّم.</w:t>
      </w:r>
    </w:p>
    <w:p w14:paraId="3B56A171" w14:textId="77777777" w:rsidR="00E01C1D" w:rsidRPr="004D6AC1" w:rsidRDefault="0090735D">
      <w:pPr>
        <w:pStyle w:val="ListParagraph"/>
        <w:numPr>
          <w:ilvl w:val="0"/>
          <w:numId w:val="34"/>
        </w:numPr>
        <w:tabs>
          <w:tab w:val="left" w:pos="591"/>
        </w:tabs>
        <w:spacing w:before="161"/>
        <w:ind w:hanging="361"/>
        <w:rPr>
          <w:sz w:val="28"/>
          <w:rtl/>
        </w:rPr>
      </w:pPr>
      <w:r w:rsidRPr="004D6AC1">
        <w:rPr>
          <w:rFonts w:hint="cs"/>
          <w:color w:val="262626"/>
          <w:sz w:val="28"/>
          <w:rtl/>
        </w:rPr>
        <w:t>إثبات الامتثال لإجراءات المغادرة.</w:t>
      </w:r>
    </w:p>
    <w:p w14:paraId="057C4C6A" w14:textId="77777777" w:rsidR="00E01C1D" w:rsidRPr="004D6AC1" w:rsidRDefault="00E01C1D">
      <w:pPr>
        <w:pStyle w:val="BodyText"/>
        <w:rPr>
          <w:sz w:val="28"/>
        </w:rPr>
      </w:pPr>
    </w:p>
    <w:p w14:paraId="0C8C2241" w14:textId="77777777" w:rsidR="00E01C1D" w:rsidRDefault="00E01C1D">
      <w:pPr>
        <w:pStyle w:val="BodyText"/>
        <w:rPr>
          <w:sz w:val="26"/>
        </w:rPr>
      </w:pPr>
    </w:p>
    <w:p w14:paraId="770ABD60" w14:textId="77777777" w:rsidR="00E01C1D" w:rsidRDefault="0090735D">
      <w:pPr>
        <w:pStyle w:val="Heading2"/>
        <w:spacing w:line="276" w:lineRule="auto"/>
        <w:ind w:right="351"/>
        <w:jc w:val="left"/>
        <w:rPr>
          <w:rtl/>
        </w:rPr>
      </w:pPr>
      <w:r>
        <w:rPr>
          <w:rFonts w:hint="cs"/>
          <w:color w:val="262626"/>
          <w:rtl/>
        </w:rPr>
        <w:t>المجموعة 6:</w:t>
      </w:r>
      <w:r>
        <w:rPr>
          <w:color w:val="262626"/>
        </w:rPr>
        <w:t xml:space="preserve"> </w:t>
      </w:r>
      <w:r>
        <w:rPr>
          <w:rFonts w:hint="cs"/>
          <w:color w:val="262626"/>
          <w:rtl/>
        </w:rPr>
        <w:t>الفرق القُطرية للعمل الإنساني التابعة للأمم المتحدة والمكاتب الإقليمية لمكتب الأمم المتحدة لتنسيق الشؤون الإنسانية (أوتشا) – نتائج التعلم</w:t>
      </w:r>
    </w:p>
    <w:p w14:paraId="720FFAB1" w14:textId="77777777" w:rsidR="00E01C1D" w:rsidRDefault="0090735D">
      <w:pPr>
        <w:pStyle w:val="BodyText"/>
        <w:spacing w:before="119"/>
        <w:ind w:left="230"/>
        <w:rPr>
          <w:rtl/>
        </w:rPr>
      </w:pPr>
      <w:r>
        <w:rPr>
          <w:rFonts w:hint="cs"/>
          <w:color w:val="262626"/>
          <w:u w:val="single" w:color="262626"/>
          <w:rtl/>
        </w:rPr>
        <w:t>مرحلة الإعداد للتمرين</w:t>
      </w:r>
    </w:p>
    <w:p w14:paraId="6A114B04" w14:textId="77777777" w:rsidR="00E01C1D" w:rsidRPr="004D6AC1" w:rsidRDefault="0090735D">
      <w:pPr>
        <w:pStyle w:val="ListParagraph"/>
        <w:numPr>
          <w:ilvl w:val="0"/>
          <w:numId w:val="33"/>
        </w:numPr>
        <w:tabs>
          <w:tab w:val="left" w:pos="591"/>
        </w:tabs>
        <w:spacing w:before="165" w:line="276" w:lineRule="auto"/>
        <w:ind w:right="220"/>
        <w:rPr>
          <w:sz w:val="28"/>
          <w:rtl/>
        </w:rPr>
      </w:pPr>
      <w:r w:rsidRPr="004D6AC1">
        <w:rPr>
          <w:rFonts w:hint="cs"/>
          <w:color w:val="262626"/>
          <w:sz w:val="28"/>
          <w:rtl/>
        </w:rPr>
        <w:t>إثبات فهم نظام التنسيق العمل الإنساني، بما في ذلك دورة برنامج العمل الإنساني ومنسق الإغاثة في حالات الطوارئ واللجنة الدائمة المشتركة بين الوكالات.</w:t>
      </w:r>
    </w:p>
    <w:p w14:paraId="3477B5E4" w14:textId="77777777" w:rsidR="00E01C1D" w:rsidRPr="004D6AC1" w:rsidRDefault="0090735D">
      <w:pPr>
        <w:pStyle w:val="ListParagraph"/>
        <w:numPr>
          <w:ilvl w:val="0"/>
          <w:numId w:val="33"/>
        </w:numPr>
        <w:tabs>
          <w:tab w:val="left" w:pos="591"/>
          <w:tab w:val="left" w:pos="2195"/>
          <w:tab w:val="left" w:pos="2693"/>
          <w:tab w:val="left" w:pos="4446"/>
          <w:tab w:val="left" w:pos="4877"/>
          <w:tab w:val="left" w:pos="5442"/>
          <w:tab w:val="left" w:pos="6433"/>
          <w:tab w:val="left" w:pos="7531"/>
          <w:tab w:val="left" w:pos="8710"/>
          <w:tab w:val="left" w:pos="9461"/>
        </w:tabs>
        <w:spacing w:before="119" w:line="276" w:lineRule="auto"/>
        <w:ind w:right="221"/>
        <w:rPr>
          <w:sz w:val="28"/>
          <w:rtl/>
        </w:rPr>
      </w:pPr>
      <w:r w:rsidRPr="004D6AC1">
        <w:rPr>
          <w:rFonts w:hint="cs"/>
          <w:color w:val="262626"/>
          <w:sz w:val="28"/>
          <w:rtl/>
        </w:rPr>
        <w:t>إثبات فهم نظام المجموعات، بما في ذلك الأدوار والمسؤوليات وتفعيل الأدوار والتنسيق.</w:t>
      </w:r>
    </w:p>
    <w:p w14:paraId="6F89B2B5" w14:textId="77777777" w:rsidR="00E01C1D" w:rsidRPr="004D6AC1" w:rsidRDefault="0090735D">
      <w:pPr>
        <w:pStyle w:val="ListParagraph"/>
        <w:numPr>
          <w:ilvl w:val="0"/>
          <w:numId w:val="33"/>
        </w:numPr>
        <w:tabs>
          <w:tab w:val="left" w:pos="591"/>
        </w:tabs>
        <w:spacing w:before="119" w:line="276" w:lineRule="auto"/>
        <w:ind w:right="220"/>
        <w:rPr>
          <w:sz w:val="28"/>
          <w:rtl/>
        </w:rPr>
      </w:pPr>
      <w:r w:rsidRPr="004D6AC1">
        <w:rPr>
          <w:rFonts w:hint="cs"/>
          <w:color w:val="262626"/>
          <w:sz w:val="28"/>
          <w:rtl/>
        </w:rPr>
        <w:t>إثبات الوعي بآليات التمويل اللازمة لدعم الاستجابة لحالات الطوارئ المفاجئة.</w:t>
      </w:r>
    </w:p>
    <w:p w14:paraId="1099C384" w14:textId="77777777" w:rsidR="00E01C1D" w:rsidRDefault="0090735D">
      <w:pPr>
        <w:pStyle w:val="BodyText"/>
        <w:spacing w:before="119"/>
        <w:ind w:left="230"/>
        <w:rPr>
          <w:rtl/>
        </w:rPr>
      </w:pPr>
      <w:r>
        <w:rPr>
          <w:rFonts w:hint="cs"/>
          <w:color w:val="262626"/>
          <w:u w:val="single" w:color="262626"/>
          <w:rtl/>
        </w:rPr>
        <w:t>مرحلة تمرين المحاكاة</w:t>
      </w:r>
    </w:p>
    <w:p w14:paraId="75EE58DF" w14:textId="51EA5D66" w:rsidR="00E01C1D" w:rsidRPr="004D6AC1" w:rsidRDefault="0090735D">
      <w:pPr>
        <w:pStyle w:val="ListParagraph"/>
        <w:numPr>
          <w:ilvl w:val="0"/>
          <w:numId w:val="33"/>
        </w:numPr>
        <w:tabs>
          <w:tab w:val="left" w:pos="591"/>
        </w:tabs>
        <w:spacing w:before="161" w:line="276" w:lineRule="auto"/>
        <w:ind w:right="221"/>
        <w:rPr>
          <w:sz w:val="28"/>
          <w:rtl/>
        </w:rPr>
      </w:pPr>
      <w:r w:rsidRPr="004D6AC1">
        <w:rPr>
          <w:rFonts w:hint="cs"/>
          <w:color w:val="262626"/>
          <w:sz w:val="28"/>
          <w:rtl/>
        </w:rPr>
        <w:t xml:space="preserve">وصف إنشاء هيكل تنسيق مناسب </w:t>
      </w:r>
      <w:r w:rsidR="003D5F13" w:rsidRPr="004D6AC1">
        <w:rPr>
          <w:rFonts w:hint="cs"/>
          <w:color w:val="262626"/>
          <w:sz w:val="28"/>
          <w:rtl/>
        </w:rPr>
        <w:t>دعم</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للحكومة.</w:t>
      </w:r>
    </w:p>
    <w:p w14:paraId="53D44C83" w14:textId="77777777" w:rsidR="00E01C1D" w:rsidRPr="004D6AC1" w:rsidRDefault="0090735D">
      <w:pPr>
        <w:pStyle w:val="ListParagraph"/>
        <w:numPr>
          <w:ilvl w:val="0"/>
          <w:numId w:val="33"/>
        </w:numPr>
        <w:tabs>
          <w:tab w:val="left" w:pos="591"/>
        </w:tabs>
        <w:spacing w:before="123" w:line="276" w:lineRule="auto"/>
        <w:ind w:right="221"/>
        <w:rPr>
          <w:sz w:val="28"/>
          <w:rtl/>
        </w:rPr>
      </w:pPr>
      <w:r w:rsidRPr="004D6AC1">
        <w:rPr>
          <w:rFonts w:hint="cs"/>
          <w:color w:val="262626"/>
          <w:sz w:val="28"/>
          <w:rtl/>
        </w:rPr>
        <w:t>إثبات التخطيط التفصيلي لدورة البرامج الإنسانية وتنفيذها.</w:t>
      </w:r>
    </w:p>
    <w:p w14:paraId="12880DD7" w14:textId="77777777" w:rsidR="00E01C1D" w:rsidRPr="004D6AC1" w:rsidRDefault="0090735D">
      <w:pPr>
        <w:pStyle w:val="ListParagraph"/>
        <w:numPr>
          <w:ilvl w:val="0"/>
          <w:numId w:val="33"/>
        </w:numPr>
        <w:tabs>
          <w:tab w:val="left" w:pos="591"/>
        </w:tabs>
        <w:spacing w:before="119" w:line="276" w:lineRule="auto"/>
        <w:ind w:right="220"/>
        <w:rPr>
          <w:sz w:val="28"/>
          <w:rtl/>
        </w:rPr>
      </w:pPr>
      <w:r w:rsidRPr="004D6AC1">
        <w:rPr>
          <w:rFonts w:hint="cs"/>
          <w:color w:val="262626"/>
          <w:sz w:val="28"/>
          <w:rtl/>
        </w:rPr>
        <w:t>تحديد وممارسة أنظمة التنسيق التشغيلي وأدواته التي ستمكّن الفريق المعني بتنسيق العمل الإنساني من العمل بفاعلية.</w:t>
      </w:r>
    </w:p>
    <w:p w14:paraId="0887B931" w14:textId="77777777" w:rsidR="00E01C1D" w:rsidRDefault="00E01C1D">
      <w:pPr>
        <w:spacing w:line="276" w:lineRule="auto"/>
        <w:sectPr w:rsidR="00E01C1D" w:rsidSect="002C6B45">
          <w:pgSz w:w="11910" w:h="16840"/>
          <w:pgMar w:top="960" w:right="919" w:bottom="1400" w:left="902" w:header="712" w:footer="1219" w:gutter="0"/>
          <w:cols w:space="720"/>
          <w:bidi/>
        </w:sectPr>
      </w:pPr>
    </w:p>
    <w:p w14:paraId="59D8363C" w14:textId="77777777" w:rsidR="00E01C1D" w:rsidRDefault="00E01C1D">
      <w:pPr>
        <w:pStyle w:val="BodyText"/>
        <w:rPr>
          <w:sz w:val="20"/>
        </w:rPr>
      </w:pPr>
    </w:p>
    <w:p w14:paraId="56A586CB" w14:textId="77777777" w:rsidR="00E01C1D" w:rsidRDefault="00E01C1D">
      <w:pPr>
        <w:pStyle w:val="BodyText"/>
        <w:spacing w:before="8"/>
        <w:rPr>
          <w:sz w:val="22"/>
        </w:rPr>
      </w:pPr>
    </w:p>
    <w:p w14:paraId="27310246" w14:textId="77777777" w:rsidR="00E01C1D" w:rsidRDefault="0090735D">
      <w:pPr>
        <w:spacing w:before="89"/>
        <w:ind w:left="383"/>
        <w:rPr>
          <w:b/>
          <w:sz w:val="28"/>
          <w:rtl/>
        </w:rPr>
      </w:pPr>
      <w:bookmarkStart w:id="3" w:name="Volume_I_-_Part_B_-_Event_Planning_&amp;_Org"/>
      <w:bookmarkEnd w:id="3"/>
      <w:r>
        <w:rPr>
          <w:rFonts w:hint="cs"/>
          <w:b/>
          <w:bCs/>
          <w:color w:val="4F7DB0"/>
          <w:sz w:val="28"/>
          <w:rtl/>
        </w:rPr>
        <w:t>المجلد الأول:</w:t>
      </w:r>
      <w:r>
        <w:rPr>
          <w:b/>
          <w:bCs/>
          <w:color w:val="4F7DB0"/>
          <w:sz w:val="28"/>
        </w:rPr>
        <w:t xml:space="preserve"> </w:t>
      </w:r>
      <w:r>
        <w:rPr>
          <w:rFonts w:hint="cs"/>
          <w:b/>
          <w:bCs/>
          <w:color w:val="4F7DB0"/>
          <w:sz w:val="28"/>
          <w:rtl/>
        </w:rPr>
        <w:t>التخطيط والإعداد</w:t>
      </w:r>
    </w:p>
    <w:p w14:paraId="1E30F9D2" w14:textId="77777777" w:rsidR="00E01C1D" w:rsidRDefault="00E01C1D">
      <w:pPr>
        <w:pStyle w:val="BodyText"/>
        <w:spacing w:before="11"/>
        <w:rPr>
          <w:b/>
          <w:sz w:val="27"/>
        </w:rPr>
      </w:pPr>
    </w:p>
    <w:p w14:paraId="57EC9E37" w14:textId="77777777" w:rsidR="00E01C1D" w:rsidRDefault="0090735D">
      <w:pPr>
        <w:ind w:left="383"/>
        <w:rPr>
          <w:b/>
          <w:sz w:val="28"/>
          <w:rtl/>
        </w:rPr>
      </w:pPr>
      <w:r>
        <w:rPr>
          <w:rFonts w:hint="cs"/>
          <w:b/>
          <w:bCs/>
          <w:color w:val="4F7DB0"/>
          <w:sz w:val="28"/>
          <w:rtl/>
        </w:rPr>
        <w:t>الجزء (ب):</w:t>
      </w:r>
      <w:r>
        <w:rPr>
          <w:b/>
          <w:bCs/>
          <w:color w:val="4F7DB0"/>
          <w:sz w:val="28"/>
        </w:rPr>
        <w:t xml:space="preserve"> </w:t>
      </w:r>
      <w:r>
        <w:rPr>
          <w:rFonts w:hint="cs"/>
          <w:b/>
          <w:bCs/>
          <w:color w:val="4F7DB0"/>
          <w:sz w:val="28"/>
          <w:rtl/>
        </w:rPr>
        <w:t>تخطيط الأحداث وتنظيمها</w:t>
      </w:r>
    </w:p>
    <w:p w14:paraId="2B7E9546" w14:textId="77777777" w:rsidR="00E01C1D" w:rsidRDefault="00E01C1D">
      <w:pPr>
        <w:pStyle w:val="BodyText"/>
        <w:spacing w:before="5"/>
        <w:rPr>
          <w:b/>
          <w:sz w:val="27"/>
        </w:rPr>
      </w:pPr>
    </w:p>
    <w:p w14:paraId="32316A7C" w14:textId="77777777" w:rsidR="00E01C1D" w:rsidRPr="00D9561C" w:rsidRDefault="0090735D">
      <w:pPr>
        <w:tabs>
          <w:tab w:val="left" w:pos="3043"/>
        </w:tabs>
        <w:ind w:left="383"/>
        <w:rPr>
          <w:sz w:val="20"/>
          <w:szCs w:val="24"/>
          <w:rtl/>
        </w:rPr>
      </w:pPr>
      <w:r w:rsidRPr="00D9561C">
        <w:rPr>
          <w:rFonts w:hint="cs"/>
          <w:sz w:val="20"/>
          <w:szCs w:val="24"/>
          <w:rtl/>
        </w:rPr>
        <w:t>حالة الوثيقة:</w:t>
      </w:r>
      <w:r w:rsidRPr="00D9561C">
        <w:rPr>
          <w:rFonts w:hint="cs"/>
          <w:sz w:val="20"/>
          <w:szCs w:val="24"/>
          <w:rtl/>
        </w:rPr>
        <w:tab/>
        <w:t>نهائي</w:t>
      </w:r>
    </w:p>
    <w:p w14:paraId="2CCED889" w14:textId="77777777" w:rsidR="00E01C1D" w:rsidRPr="00D9561C" w:rsidRDefault="0090735D">
      <w:pPr>
        <w:tabs>
          <w:tab w:val="left" w:pos="3043"/>
        </w:tabs>
        <w:spacing w:before="233"/>
        <w:ind w:left="383"/>
        <w:rPr>
          <w:sz w:val="20"/>
          <w:szCs w:val="24"/>
          <w:rtl/>
        </w:rPr>
      </w:pPr>
      <w:r w:rsidRPr="00D9561C">
        <w:rPr>
          <w:rFonts w:hint="cs"/>
          <w:sz w:val="20"/>
          <w:szCs w:val="24"/>
          <w:rtl/>
        </w:rPr>
        <w:t>الإصدار:</w:t>
      </w:r>
      <w:r w:rsidRPr="00D9561C">
        <w:rPr>
          <w:rFonts w:hint="cs"/>
          <w:sz w:val="20"/>
          <w:szCs w:val="24"/>
          <w:rtl/>
        </w:rPr>
        <w:tab/>
        <w:t>1.0</w:t>
      </w:r>
    </w:p>
    <w:p w14:paraId="1655D02C" w14:textId="77777777" w:rsidR="00E01C1D" w:rsidRPr="00D9561C" w:rsidRDefault="0090735D">
      <w:pPr>
        <w:tabs>
          <w:tab w:val="left" w:pos="3043"/>
        </w:tabs>
        <w:spacing w:before="229"/>
        <w:ind w:left="383"/>
        <w:rPr>
          <w:sz w:val="20"/>
          <w:szCs w:val="24"/>
          <w:rtl/>
        </w:rPr>
      </w:pPr>
      <w:r w:rsidRPr="00D9561C">
        <w:rPr>
          <w:rFonts w:hint="cs"/>
          <w:sz w:val="20"/>
          <w:szCs w:val="24"/>
          <w:rtl/>
        </w:rPr>
        <w:t>التاريخ:</w:t>
      </w:r>
      <w:r w:rsidRPr="00D9561C">
        <w:rPr>
          <w:rFonts w:hint="cs"/>
          <w:sz w:val="20"/>
          <w:szCs w:val="24"/>
          <w:rtl/>
        </w:rPr>
        <w:tab/>
        <w:t>1 فبراير 2016</w:t>
      </w:r>
    </w:p>
    <w:p w14:paraId="751FD7A3" w14:textId="77777777" w:rsidR="00E01C1D" w:rsidRPr="00D9561C" w:rsidRDefault="00E01C1D">
      <w:pPr>
        <w:pStyle w:val="BodyText"/>
        <w:spacing w:before="6"/>
        <w:rPr>
          <w:sz w:val="20"/>
          <w:szCs w:val="24"/>
        </w:rPr>
      </w:pPr>
    </w:p>
    <w:p w14:paraId="61A07622" w14:textId="77777777" w:rsidR="00E01C1D" w:rsidRPr="00D9561C" w:rsidRDefault="0090735D">
      <w:pPr>
        <w:tabs>
          <w:tab w:val="left" w:pos="3043"/>
        </w:tabs>
        <w:spacing w:line="206" w:lineRule="auto"/>
        <w:ind w:left="3043" w:right="453" w:hanging="2660"/>
        <w:jc w:val="both"/>
        <w:rPr>
          <w:sz w:val="20"/>
          <w:szCs w:val="24"/>
          <w:rtl/>
        </w:rPr>
      </w:pPr>
      <w:r w:rsidRPr="00D9561C">
        <w:rPr>
          <w:rFonts w:hint="cs"/>
          <w:sz w:val="20"/>
          <w:szCs w:val="24"/>
          <w:rtl/>
        </w:rPr>
        <w:t>الفئة المستهدفة:</w:t>
      </w:r>
      <w:r w:rsidRPr="00D9561C">
        <w:rPr>
          <w:rFonts w:hint="cs"/>
          <w:sz w:val="20"/>
          <w:szCs w:val="24"/>
          <w:rtl/>
        </w:rPr>
        <w:tab/>
        <w:t>المنظمات أو السلطات التي تبحث استضافة تمرين الاستجابة للزلازل للفريق الاستشاري الدولي للبحث والإنقاذ.</w:t>
      </w:r>
    </w:p>
    <w:p w14:paraId="63E0E22C" w14:textId="77777777" w:rsidR="00E01C1D" w:rsidRPr="00D9561C" w:rsidRDefault="00E01C1D">
      <w:pPr>
        <w:pStyle w:val="BodyText"/>
        <w:spacing w:before="1"/>
        <w:rPr>
          <w:sz w:val="20"/>
          <w:szCs w:val="24"/>
        </w:rPr>
      </w:pPr>
    </w:p>
    <w:p w14:paraId="45519A6F" w14:textId="77777777" w:rsidR="00E01C1D" w:rsidRPr="00D9561C" w:rsidRDefault="0090735D">
      <w:pPr>
        <w:ind w:left="3043"/>
        <w:rPr>
          <w:sz w:val="20"/>
          <w:szCs w:val="24"/>
          <w:rtl/>
        </w:rPr>
      </w:pPr>
      <w:r w:rsidRPr="00D9561C">
        <w:rPr>
          <w:rFonts w:hint="cs"/>
          <w:sz w:val="20"/>
          <w:szCs w:val="24"/>
          <w:rtl/>
        </w:rPr>
        <w:t>موظفو قسم دعم التنسيق الميداني ومكتب الأمم المتحدة لتنسيق الشؤون الإنسانية.</w:t>
      </w:r>
    </w:p>
    <w:p w14:paraId="669E761B" w14:textId="77777777" w:rsidR="00E01C1D" w:rsidRPr="00D9561C" w:rsidRDefault="00E01C1D">
      <w:pPr>
        <w:pStyle w:val="BodyText"/>
        <w:rPr>
          <w:sz w:val="20"/>
          <w:szCs w:val="24"/>
        </w:rPr>
      </w:pPr>
    </w:p>
    <w:p w14:paraId="6825C538" w14:textId="77777777" w:rsidR="00E01C1D" w:rsidRPr="00D9561C" w:rsidRDefault="0090735D" w:rsidP="00C93819">
      <w:pPr>
        <w:spacing w:before="1"/>
        <w:ind w:left="3045" w:right="284"/>
        <w:rPr>
          <w:sz w:val="20"/>
          <w:szCs w:val="24"/>
          <w:rtl/>
        </w:rPr>
      </w:pPr>
      <w:r w:rsidRPr="00D9561C">
        <w:rPr>
          <w:rFonts w:hint="cs"/>
          <w:sz w:val="20"/>
          <w:szCs w:val="24"/>
          <w:rtl/>
        </w:rPr>
        <w:t>إدارة المجموعة الإقليمية للفريق الاستشاري الدولي للبحث والإنقاذ.</w:t>
      </w:r>
      <w:r w:rsidRPr="00D9561C">
        <w:rPr>
          <w:sz w:val="20"/>
          <w:szCs w:val="24"/>
        </w:rPr>
        <w:t xml:space="preserve"> </w:t>
      </w:r>
      <w:r w:rsidRPr="00D9561C">
        <w:rPr>
          <w:rFonts w:hint="cs"/>
          <w:sz w:val="20"/>
          <w:szCs w:val="24"/>
          <w:rtl/>
        </w:rPr>
        <w:t>قيادة فريق تنسيق التمرين.</w:t>
      </w:r>
    </w:p>
    <w:p w14:paraId="0C0BE644" w14:textId="77777777" w:rsidR="00E01C1D" w:rsidRPr="00D9561C" w:rsidRDefault="00E01C1D">
      <w:pPr>
        <w:pStyle w:val="BodyText"/>
        <w:spacing w:before="5"/>
        <w:rPr>
          <w:sz w:val="20"/>
          <w:szCs w:val="24"/>
        </w:rPr>
      </w:pPr>
    </w:p>
    <w:p w14:paraId="3F8D67EA" w14:textId="63E1B060" w:rsidR="00E01C1D" w:rsidRPr="00D9561C" w:rsidRDefault="0090735D">
      <w:pPr>
        <w:spacing w:line="230" w:lineRule="exact"/>
        <w:ind w:left="3043" w:right="452" w:hanging="2660"/>
        <w:jc w:val="both"/>
        <w:rPr>
          <w:sz w:val="20"/>
          <w:szCs w:val="24"/>
          <w:rtl/>
        </w:rPr>
      </w:pPr>
      <w:r w:rsidRPr="00D9561C">
        <w:rPr>
          <w:rFonts w:hint="cs"/>
          <w:sz w:val="20"/>
          <w:szCs w:val="24"/>
          <w:rtl/>
        </w:rPr>
        <w:t>الإقرارات:</w:t>
      </w:r>
      <w:r w:rsidR="004D6AC1" w:rsidRPr="00D9561C">
        <w:rPr>
          <w:sz w:val="20"/>
          <w:szCs w:val="24"/>
          <w:rtl/>
        </w:rPr>
        <w:tab/>
      </w:r>
      <w:r w:rsidRPr="00D9561C">
        <w:rPr>
          <w:rFonts w:hint="cs"/>
          <w:sz w:val="20"/>
          <w:szCs w:val="24"/>
          <w:rtl/>
        </w:rPr>
        <w:t>استند تطوير دليل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(أوتشا) ووكالات الأمم المتحدة،</w:t>
      </w:r>
    </w:p>
    <w:p w14:paraId="2ED8521A" w14:textId="77777777" w:rsidR="00E01C1D" w:rsidRPr="00D9561C" w:rsidRDefault="0090735D">
      <w:pPr>
        <w:spacing w:before="7" w:line="249" w:lineRule="auto"/>
        <w:ind w:left="3043" w:right="451"/>
        <w:jc w:val="both"/>
        <w:rPr>
          <w:sz w:val="20"/>
          <w:szCs w:val="24"/>
          <w:rtl/>
        </w:rPr>
      </w:pPr>
      <w:r w:rsidRPr="00D9561C">
        <w:rPr>
          <w:rFonts w:hint="cs"/>
          <w:sz w:val="20"/>
          <w:szCs w:val="24"/>
          <w:rtl/>
        </w:rPr>
        <w:t>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3BD27DF9" w14:textId="77777777" w:rsidR="00E01C1D" w:rsidRPr="00D9561C" w:rsidRDefault="00E01C1D">
      <w:pPr>
        <w:pStyle w:val="BodyText"/>
        <w:spacing w:before="5"/>
        <w:rPr>
          <w:sz w:val="20"/>
          <w:szCs w:val="24"/>
        </w:rPr>
      </w:pPr>
    </w:p>
    <w:p w14:paraId="15377AB9" w14:textId="77777777" w:rsidR="00E01C1D" w:rsidRPr="00D9561C" w:rsidRDefault="0090735D">
      <w:pPr>
        <w:spacing w:before="1" w:line="252" w:lineRule="auto"/>
        <w:ind w:left="3043" w:right="453"/>
        <w:jc w:val="both"/>
        <w:rPr>
          <w:i/>
          <w:sz w:val="20"/>
          <w:szCs w:val="24"/>
          <w:rtl/>
        </w:rPr>
      </w:pPr>
      <w:r w:rsidRPr="00D9561C">
        <w:rPr>
          <w:rFonts w:hint="cs"/>
          <w:sz w:val="20"/>
          <w:szCs w:val="24"/>
          <w:rtl/>
        </w:rPr>
        <w:t>خضع الدليل للاختبار خلال تمارين الاستجابة الإقليمية في منغوليا وشيلي في عام 2015 وتم وضع الصيغة النهائية بناءً على الملاحظات الواردة من هذه الأحداث.</w:t>
      </w:r>
      <w:r w:rsidRPr="00D9561C">
        <w:rPr>
          <w:sz w:val="20"/>
          <w:szCs w:val="24"/>
        </w:rPr>
        <w:t xml:space="preserve"> </w:t>
      </w:r>
      <w:r w:rsidRPr="00D9561C">
        <w:rPr>
          <w:rFonts w:hint="cs"/>
          <w:sz w:val="20"/>
          <w:szCs w:val="24"/>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D9561C">
        <w:rPr>
          <w:sz w:val="20"/>
          <w:szCs w:val="24"/>
        </w:rPr>
        <w:t xml:space="preserve"> </w:t>
      </w:r>
      <w:r w:rsidRPr="00D9561C">
        <w:rPr>
          <w:rFonts w:hint="cs"/>
          <w:sz w:val="20"/>
          <w:szCs w:val="24"/>
          <w:rtl/>
        </w:rPr>
        <w:t xml:space="preserve">يمكن إرسال أي تعقيبات إلى الأمانة العامة للفريق الاستشاري الدولي للبحث والإنقاذ على البريد الإلكتروني </w:t>
      </w:r>
      <w:hyperlink r:id="rId39">
        <w:r w:rsidRPr="00D9561C">
          <w:rPr>
            <w:rFonts w:hint="cs"/>
            <w:i/>
            <w:sz w:val="20"/>
            <w:szCs w:val="24"/>
            <w:rtl/>
          </w:rPr>
          <w:t xml:space="preserve"> </w:t>
        </w:r>
        <w:r w:rsidRPr="00D9561C">
          <w:rPr>
            <w:i/>
            <w:sz w:val="20"/>
            <w:szCs w:val="24"/>
          </w:rPr>
          <w:t>insarag@un.org</w:t>
        </w:r>
      </w:hyperlink>
    </w:p>
    <w:p w14:paraId="0C6BC6B4" w14:textId="77777777" w:rsidR="00E01C1D" w:rsidRPr="00D9561C" w:rsidRDefault="00E01C1D">
      <w:pPr>
        <w:pStyle w:val="BodyText"/>
        <w:spacing w:before="5"/>
        <w:rPr>
          <w:i/>
          <w:sz w:val="20"/>
          <w:szCs w:val="24"/>
        </w:rPr>
      </w:pPr>
    </w:p>
    <w:p w14:paraId="1DB2A369" w14:textId="20B99D74" w:rsidR="00E01C1D" w:rsidRPr="00D9561C" w:rsidRDefault="0090735D" w:rsidP="00D9561C">
      <w:pPr>
        <w:spacing w:line="252" w:lineRule="auto"/>
        <w:ind w:left="3043"/>
        <w:rPr>
          <w:sz w:val="20"/>
          <w:szCs w:val="24"/>
          <w:rtl/>
        </w:rPr>
      </w:pPr>
      <w:r w:rsidRPr="00D9561C">
        <w:rPr>
          <w:rFonts w:hint="cs"/>
          <w:sz w:val="20"/>
          <w:szCs w:val="24"/>
          <w:rtl/>
        </w:rPr>
        <w:t xml:space="preserve">الأمانة العامة للفريق الاستشاري الدولي للبحث والإنقاذ </w:t>
      </w:r>
      <w:r w:rsidR="00D9561C">
        <w:rPr>
          <w:sz w:val="20"/>
          <w:szCs w:val="24"/>
          <w:rtl/>
        </w:rPr>
        <w:br/>
      </w:r>
      <w:r w:rsidRPr="00D9561C">
        <w:rPr>
          <w:rFonts w:hint="cs"/>
          <w:sz w:val="20"/>
          <w:szCs w:val="24"/>
          <w:rtl/>
        </w:rPr>
        <w:t>ومكتب الأمم المتحدة لتنسيق الشؤون الإنسانية في جنيف</w:t>
      </w:r>
    </w:p>
    <w:p w14:paraId="6933B993" w14:textId="77777777" w:rsidR="00E01C1D" w:rsidRPr="00D9561C" w:rsidRDefault="0090735D">
      <w:pPr>
        <w:spacing w:before="2"/>
        <w:ind w:left="3043"/>
        <w:jc w:val="both"/>
        <w:rPr>
          <w:sz w:val="20"/>
          <w:szCs w:val="24"/>
          <w:rtl/>
        </w:rPr>
      </w:pPr>
      <w:r w:rsidRPr="00D9561C">
        <w:rPr>
          <w:rFonts w:hint="cs"/>
          <w:sz w:val="20"/>
          <w:szCs w:val="24"/>
          <w:rtl/>
        </w:rPr>
        <w:t>1 فبراير 2016</w:t>
      </w:r>
    </w:p>
    <w:p w14:paraId="006332B8" w14:textId="77777777" w:rsidR="00E01C1D" w:rsidRDefault="00E01C1D">
      <w:pPr>
        <w:jc w:val="both"/>
        <w:rPr>
          <w:sz w:val="19"/>
        </w:rPr>
        <w:sectPr w:rsidR="00E01C1D" w:rsidSect="002C6B45">
          <w:headerReference w:type="default" r:id="rId40"/>
          <w:footerReference w:type="default" r:id="rId41"/>
          <w:pgSz w:w="11910" w:h="16840"/>
          <w:pgMar w:top="1580" w:right="919" w:bottom="280" w:left="902" w:header="0" w:footer="0" w:gutter="0"/>
          <w:cols w:space="720"/>
          <w:bidi/>
        </w:sectPr>
      </w:pPr>
    </w:p>
    <w:p w14:paraId="789D690C" w14:textId="77777777" w:rsidR="00E01C1D" w:rsidRDefault="0090735D">
      <w:pPr>
        <w:pStyle w:val="Heading1"/>
        <w:jc w:val="both"/>
        <w:rPr>
          <w:rtl/>
        </w:rPr>
      </w:pPr>
      <w:r>
        <w:rPr>
          <w:rFonts w:hint="cs"/>
          <w:color w:val="4F81BD"/>
          <w:rtl/>
        </w:rPr>
        <w:lastRenderedPageBreak/>
        <w:t>لمحة عامة على التخطيط للأحداث</w:t>
      </w:r>
    </w:p>
    <w:p w14:paraId="49D3F802" w14:textId="72CA1C56" w:rsidR="00E01C1D" w:rsidRDefault="0090735D">
      <w:pPr>
        <w:pStyle w:val="BodyText"/>
        <w:spacing w:before="200" w:line="276" w:lineRule="auto"/>
        <w:ind w:left="230" w:right="223"/>
        <w:jc w:val="both"/>
        <w:rPr>
          <w:rtl/>
        </w:rPr>
      </w:pPr>
      <w:r>
        <w:rPr>
          <w:rFonts w:hint="cs"/>
          <w:color w:val="262626"/>
          <w:rtl/>
        </w:rPr>
        <w:t xml:space="preserve">يعد التمرين على الاستجابة للزلازل </w:t>
      </w:r>
      <w:r w:rsidR="00623048">
        <w:rPr>
          <w:rFonts w:hint="cs"/>
          <w:color w:val="262626"/>
          <w:rtl/>
        </w:rPr>
        <w:t>حدث</w:t>
      </w:r>
      <w:r w:rsidR="00A60259">
        <w:rPr>
          <w:rFonts w:hint="cs"/>
          <w:color w:val="262626"/>
          <w:rtl/>
        </w:rPr>
        <w:t>ًا</w:t>
      </w:r>
      <w:r w:rsidR="00623048">
        <w:rPr>
          <w:rFonts w:hint="cs"/>
          <w:color w:val="262626"/>
          <w:rtl/>
        </w:rPr>
        <w:t xml:space="preserve"> كبير</w:t>
      </w:r>
      <w:r w:rsidR="00A60259">
        <w:rPr>
          <w:rFonts w:hint="cs"/>
          <w:color w:val="262626"/>
          <w:rtl/>
        </w:rPr>
        <w:t>ًا</w:t>
      </w:r>
      <w:r w:rsidR="00623048">
        <w:rPr>
          <w:rFonts w:hint="cs"/>
          <w:color w:val="262626"/>
          <w:rtl/>
        </w:rPr>
        <w:t xml:space="preserve"> ومعقد</w:t>
      </w:r>
      <w:r w:rsidR="00A60259">
        <w:rPr>
          <w:rFonts w:hint="cs"/>
          <w:color w:val="262626"/>
          <w:rtl/>
        </w:rPr>
        <w:t>ًا</w:t>
      </w:r>
      <w:r w:rsidR="00623048">
        <w:rPr>
          <w:rFonts w:hint="cs"/>
          <w:color w:val="262626"/>
          <w:rtl/>
        </w:rPr>
        <w:t xml:space="preserve"> </w:t>
      </w:r>
      <w:r>
        <w:rPr>
          <w:rFonts w:hint="cs"/>
          <w:color w:val="262626"/>
          <w:rtl/>
        </w:rPr>
        <w:t xml:space="preserve">وسيحتاج المنظمون المحتملون إلى التخطيط الجيد </w:t>
      </w:r>
      <w:r w:rsidR="003D5F13">
        <w:rPr>
          <w:rFonts w:hint="cs"/>
          <w:color w:val="262626"/>
          <w:rtl/>
        </w:rPr>
        <w:t>مسبق</w:t>
      </w:r>
      <w:r w:rsidR="00A60259">
        <w:rPr>
          <w:rFonts w:hint="cs"/>
          <w:color w:val="262626"/>
          <w:rtl/>
        </w:rPr>
        <w:t>ًا</w:t>
      </w:r>
      <w:r w:rsidR="003D5F13">
        <w:rPr>
          <w:rFonts w:hint="cs"/>
          <w:color w:val="262626"/>
          <w:rtl/>
        </w:rPr>
        <w:t xml:space="preserve"> </w:t>
      </w:r>
      <w:r>
        <w:rPr>
          <w:rFonts w:hint="cs"/>
          <w:color w:val="262626"/>
          <w:rtl/>
        </w:rPr>
        <w:t>لاستضافة تمرين ناجح.</w:t>
      </w:r>
      <w:r>
        <w:rPr>
          <w:color w:val="262626"/>
        </w:rPr>
        <w:t xml:space="preserve"> </w:t>
      </w:r>
      <w:r>
        <w:rPr>
          <w:rFonts w:hint="cs"/>
          <w:color w:val="262626"/>
          <w:rtl/>
        </w:rPr>
        <w:t>وتعتبر استضافة تمرين الاستجابة للزلازل التابع للفريق الاستشاري الدولي للبحث والإنقاذ عادة عملية مدتها سنتان.</w:t>
      </w:r>
    </w:p>
    <w:p w14:paraId="63DE3652" w14:textId="77777777" w:rsidR="00E01C1D" w:rsidRDefault="00E01C1D">
      <w:pPr>
        <w:pStyle w:val="BodyText"/>
        <w:spacing w:before="5"/>
        <w:rPr>
          <w:sz w:val="27"/>
        </w:rPr>
      </w:pPr>
    </w:p>
    <w:p w14:paraId="5ED6E092" w14:textId="4EAE1537" w:rsidR="00E01C1D" w:rsidRDefault="0090735D">
      <w:pPr>
        <w:pStyle w:val="BodyText"/>
        <w:spacing w:line="276" w:lineRule="auto"/>
        <w:ind w:left="230" w:right="221"/>
        <w:jc w:val="both"/>
        <w:rPr>
          <w:rtl/>
        </w:rPr>
      </w:pPr>
      <w:r>
        <w:rPr>
          <w:rFonts w:hint="cs"/>
          <w:color w:val="262626"/>
          <w:rtl/>
        </w:rPr>
        <w:t>تكمن الخطوة الأولى التي يجب أن تتخذها أي منظمة تريد استضافة تمرين استجابة للزلازل في التواصل مع الأمانة العامة للفريق الاستشاري الدولي للبحث والإنقاذ في جنيف وإبداء رغبتها في إجراء تمرين.</w:t>
      </w:r>
      <w:r>
        <w:rPr>
          <w:color w:val="262626"/>
        </w:rPr>
        <w:t xml:space="preserve"> </w:t>
      </w:r>
      <w:r>
        <w:rPr>
          <w:rFonts w:hint="cs"/>
          <w:color w:val="262626"/>
          <w:rtl/>
        </w:rPr>
        <w:t>وترحب الأمانة العامة للفريق الاستشاري الدولي للبحث والإنقاذ بحالات التعبير عن الاهتمام، ولا سيما من البلدان المعرضة للكوارث.</w:t>
      </w:r>
      <w:r>
        <w:rPr>
          <w:color w:val="262626"/>
        </w:rPr>
        <w:t xml:space="preserve"> </w:t>
      </w:r>
      <w:r>
        <w:rPr>
          <w:rFonts w:hint="cs"/>
          <w:color w:val="262626"/>
          <w:rtl/>
        </w:rPr>
        <w:t>وستتمكن الأمانة العامة من المساعدة في التنسيق مع المضيفين المحتملين الآخرين وتوزيع التواريخ المتاحة،</w:t>
      </w:r>
      <w:r>
        <w:rPr>
          <w:color w:val="262626"/>
        </w:rPr>
        <w:t xml:space="preserve"> </w:t>
      </w:r>
      <w:r>
        <w:rPr>
          <w:rFonts w:hint="cs"/>
          <w:color w:val="262626"/>
          <w:rtl/>
        </w:rPr>
        <w:t xml:space="preserve">وستتمكن الأمانة العامة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من توصيل أي منظمة مضيفة بالرئيس الإقليمي للفريق الاستشاري الدولي للبحث والإنقاذ للمنطقة المعنية، إذا كان هذا التواصل غير قائم بالفعل.</w:t>
      </w:r>
      <w:r>
        <w:rPr>
          <w:color w:val="262626"/>
        </w:rPr>
        <w:t xml:space="preserve"> </w:t>
      </w:r>
      <w:r>
        <w:rPr>
          <w:rFonts w:hint="cs"/>
          <w:color w:val="262626"/>
          <w:rtl/>
        </w:rPr>
        <w:t>وسيتمكن الرئيس الإقليمي من المساعدة في عمليتي التخطيط والإعداد، وإسداء النصح والمعلومات وحتى بوجود مستشار أو موجه.</w:t>
      </w:r>
    </w:p>
    <w:p w14:paraId="747239BF" w14:textId="77777777" w:rsidR="00E01C1D" w:rsidRDefault="00E01C1D">
      <w:pPr>
        <w:pStyle w:val="BodyText"/>
        <w:spacing w:before="11"/>
        <w:rPr>
          <w:sz w:val="27"/>
        </w:rPr>
      </w:pPr>
    </w:p>
    <w:p w14:paraId="5D1E4620" w14:textId="77777777" w:rsidR="00E01C1D" w:rsidRDefault="0090735D">
      <w:pPr>
        <w:pStyle w:val="BodyText"/>
        <w:spacing w:line="276" w:lineRule="auto"/>
        <w:ind w:left="230" w:right="221"/>
        <w:jc w:val="both"/>
        <w:rPr>
          <w:rtl/>
        </w:rPr>
      </w:pPr>
      <w:r>
        <w:rPr>
          <w:rFonts w:hint="cs"/>
          <w:color w:val="262626"/>
          <w:rtl/>
        </w:rPr>
        <w:t>سيتعين على المنظمة المضيفة توفير التمويل الكافي لإجراء تمرين "مركز قيادة" كبير ومعقد على هذا النحو بجانب الحصول على موعد في تقويم الفريق الاستشاري الدولي للبحث والإنقاذ لتمرين الاستجابة للزلازل.</w:t>
      </w:r>
      <w:r>
        <w:rPr>
          <w:color w:val="262626"/>
        </w:rPr>
        <w:t xml:space="preserve"> </w:t>
      </w:r>
      <w:r>
        <w:rPr>
          <w:rFonts w:hint="cs"/>
          <w:color w:val="262626"/>
          <w:rtl/>
        </w:rPr>
        <w:t>وفي حين يتوقع أن يتحمل المشاركون الدوليون تمويل حضورهم الحدث، سيتعين على السلطات المنظِّمة تمويل المشاركين الوطنيين، وموظفي الدعم، والمترجمين الفوريين، وأماكن انعقاد الأحداث، وخدمات تقديم الطعام، والمرافق المكتبية، والنقل داخل البلد بالإضافة إلى تكلفة موظفي التنظيم والتخطيط.</w:t>
      </w:r>
    </w:p>
    <w:p w14:paraId="6D752FA2" w14:textId="77777777" w:rsidR="00E01C1D" w:rsidRDefault="00E01C1D">
      <w:pPr>
        <w:pStyle w:val="BodyText"/>
        <w:spacing w:before="7"/>
        <w:rPr>
          <w:sz w:val="27"/>
        </w:rPr>
      </w:pPr>
    </w:p>
    <w:p w14:paraId="43B15D47" w14:textId="77777777" w:rsidR="00E01C1D" w:rsidRDefault="0090735D">
      <w:pPr>
        <w:pStyle w:val="BodyText"/>
        <w:spacing w:line="276" w:lineRule="auto"/>
        <w:ind w:left="230" w:right="220"/>
        <w:jc w:val="both"/>
        <w:rPr>
          <w:rtl/>
        </w:rPr>
      </w:pPr>
      <w:r>
        <w:rPr>
          <w:rFonts w:hint="cs"/>
          <w:color w:val="262626"/>
          <w:rtl/>
        </w:rPr>
        <w:t>يمكن للمنظمات المضيفة الاسترشاد بهذه الوثيقة للمساعدة في وضع خطة لإعداد التمرين بمجرد الاتفاق مع الأمانة العامة للفريق الاستشاري الدولي للبحث والإنقاذ على تاريخ للتمرين وتوفير التمويل.</w:t>
      </w:r>
      <w:r>
        <w:rPr>
          <w:color w:val="262626"/>
        </w:rPr>
        <w:t xml:space="preserve"> </w:t>
      </w:r>
      <w:r>
        <w:rPr>
          <w:rFonts w:hint="cs"/>
          <w:color w:val="262626"/>
          <w:rtl/>
        </w:rPr>
        <w:t xml:space="preserve">ويتعين أن تستند هذه الخطة إلى جدول زمني، وقد يعثر المنظِّمون على جدول زمني عام في </w:t>
      </w:r>
      <w:r>
        <w:rPr>
          <w:rFonts w:hint="cs"/>
          <w:b/>
          <w:bCs/>
          <w:color w:val="262626"/>
          <w:rtl/>
        </w:rPr>
        <w:t>الملحق (أ)- الجدول الزمني العام للتخطيط</w:t>
      </w:r>
      <w:r>
        <w:rPr>
          <w:rFonts w:hint="cs"/>
          <w:color w:val="262626"/>
          <w:rtl/>
        </w:rPr>
        <w:t>، وهو قالب مفيد يمكن أن يستندوا في خطتهم إليه.</w:t>
      </w:r>
    </w:p>
    <w:p w14:paraId="0654375A" w14:textId="77777777" w:rsidR="00E01C1D" w:rsidRDefault="00E01C1D">
      <w:pPr>
        <w:pStyle w:val="BodyText"/>
        <w:spacing w:before="4"/>
        <w:rPr>
          <w:sz w:val="27"/>
        </w:rPr>
      </w:pPr>
    </w:p>
    <w:p w14:paraId="67DC20E7" w14:textId="77777777" w:rsidR="00E01C1D" w:rsidRDefault="0090735D">
      <w:pPr>
        <w:pStyle w:val="BodyText"/>
        <w:spacing w:line="276" w:lineRule="auto"/>
        <w:ind w:left="230" w:right="220"/>
        <w:jc w:val="both"/>
        <w:rPr>
          <w:rtl/>
        </w:rPr>
      </w:pPr>
      <w:r>
        <w:rPr>
          <w:rFonts w:hint="cs"/>
          <w:color w:val="262626"/>
          <w:rtl/>
        </w:rPr>
        <w:t>يتطلب الجدول الزمني توفير مكان انعقاد أحداث مناسب مع إمكانية الوصول إلى المرافق المناسبة قبل تاريخ الحدث بستة أشهر.</w:t>
      </w:r>
      <w:r>
        <w:rPr>
          <w:color w:val="262626"/>
        </w:rPr>
        <w:t xml:space="preserve"> </w:t>
      </w:r>
      <w:r>
        <w:rPr>
          <w:rFonts w:hint="cs"/>
          <w:color w:val="262626"/>
          <w:rtl/>
        </w:rPr>
        <w:t>وينبغي إجراء الاجتماعات والأبحاث لتحديد مكان انعقاد أحداث مناسب قبل هذا التاريخ، على النحو المفصل في القسم التالي من هذه الوثيقة.</w:t>
      </w:r>
    </w:p>
    <w:p w14:paraId="02E73A61" w14:textId="77777777" w:rsidR="00E01C1D" w:rsidRDefault="00E01C1D">
      <w:pPr>
        <w:pStyle w:val="BodyText"/>
        <w:spacing w:before="9"/>
        <w:rPr>
          <w:sz w:val="27"/>
        </w:rPr>
      </w:pPr>
    </w:p>
    <w:p w14:paraId="7BB74366" w14:textId="0770B022" w:rsidR="00E01C1D" w:rsidRDefault="0090735D">
      <w:pPr>
        <w:pStyle w:val="BodyText"/>
        <w:spacing w:line="276" w:lineRule="auto"/>
        <w:ind w:left="231" w:right="220"/>
        <w:jc w:val="both"/>
        <w:rPr>
          <w:rtl/>
        </w:rPr>
      </w:pPr>
      <w:r>
        <w:rPr>
          <w:rFonts w:hint="cs"/>
          <w:color w:val="262626"/>
          <w:rtl/>
        </w:rPr>
        <w:t xml:space="preserve">يحتاج المنظِّمون إلى تكوين فريق صغير بدوام كامل قبل الحدث بستة أشهر </w:t>
      </w:r>
      <w:r w:rsidR="003D5F13">
        <w:rPr>
          <w:rFonts w:hint="cs"/>
          <w:color w:val="262626"/>
          <w:rtl/>
        </w:rPr>
        <w:t>تقريب</w:t>
      </w:r>
      <w:r w:rsidR="00A60259">
        <w:rPr>
          <w:rFonts w:hint="cs"/>
          <w:color w:val="262626"/>
          <w:rtl/>
        </w:rPr>
        <w:t>ًا</w:t>
      </w:r>
      <w:r>
        <w:rPr>
          <w:rFonts w:hint="cs"/>
          <w:color w:val="262626"/>
          <w:rtl/>
        </w:rPr>
        <w:t>، لعقد تمرين استجابة للزلازل ناجح في نهاية المطاف.</w:t>
      </w:r>
      <w:r>
        <w:rPr>
          <w:color w:val="262626"/>
        </w:rPr>
        <w:t xml:space="preserve"> </w:t>
      </w:r>
      <w:r>
        <w:rPr>
          <w:rFonts w:hint="cs"/>
          <w:color w:val="262626"/>
          <w:rtl/>
        </w:rPr>
        <w:t>ويوجد عدد من الخيارات التنظيمية والإدارية التي يتعين على المُنظمات المُضيفة مراعاتها، ويمكن أن تساعد الأمانة العامة للفريق الاستشاري الدولي للبحث والإنقاذ بتقديم المشورة والمعلومات.</w:t>
      </w:r>
    </w:p>
    <w:p w14:paraId="40A187AF" w14:textId="77777777" w:rsidR="00E01C1D" w:rsidRDefault="00E01C1D">
      <w:pPr>
        <w:pStyle w:val="BodyText"/>
        <w:spacing w:before="4"/>
        <w:rPr>
          <w:sz w:val="27"/>
        </w:rPr>
      </w:pPr>
    </w:p>
    <w:p w14:paraId="0FDF1713" w14:textId="3A46902E" w:rsidR="00E01C1D" w:rsidRDefault="0090735D">
      <w:pPr>
        <w:pStyle w:val="BodyText"/>
        <w:spacing w:line="276" w:lineRule="auto"/>
        <w:ind w:left="231" w:right="221"/>
        <w:jc w:val="both"/>
        <w:rPr>
          <w:rtl/>
        </w:rPr>
      </w:pPr>
      <w:r>
        <w:rPr>
          <w:rFonts w:hint="cs"/>
          <w:color w:val="262626"/>
          <w:rtl/>
        </w:rPr>
        <w:t>ستستعرض الأمانة العامة للفريق الاستشاري الدولي للبحث والإنقاذ التقدم المحرز قبل الحدث المخطط له بثلاثة أشهر، وقد يتضمن هذا الاستعراض زيارة إلى مكان انعقاد الأحداث وعقد اجتماعات مع المنظِّمين.</w:t>
      </w:r>
      <w:r>
        <w:rPr>
          <w:color w:val="262626"/>
        </w:rPr>
        <w:t xml:space="preserve"> </w:t>
      </w:r>
      <w:r>
        <w:rPr>
          <w:rFonts w:hint="cs"/>
          <w:color w:val="262626"/>
          <w:rtl/>
        </w:rPr>
        <w:t xml:space="preserve">ويتمثل أحد أهداف الاستعراض في اتخاذ قرار "المضي </w:t>
      </w:r>
      <w:r w:rsidR="003D5F13">
        <w:rPr>
          <w:rFonts w:hint="cs"/>
          <w:color w:val="262626"/>
          <w:rtl/>
        </w:rPr>
        <w:t>قدم</w:t>
      </w:r>
      <w:r w:rsidR="00A60259">
        <w:rPr>
          <w:rFonts w:hint="cs"/>
          <w:color w:val="262626"/>
          <w:rtl/>
        </w:rPr>
        <w:t>ًا</w:t>
      </w:r>
      <w:r w:rsidR="003D5F13">
        <w:rPr>
          <w:rFonts w:hint="cs"/>
          <w:color w:val="262626"/>
          <w:rtl/>
        </w:rPr>
        <w:t xml:space="preserve"> </w:t>
      </w:r>
      <w:r>
        <w:rPr>
          <w:rFonts w:hint="cs"/>
          <w:color w:val="262626"/>
          <w:rtl/>
        </w:rPr>
        <w:t xml:space="preserve">من عدمه" في عقد الحدث، فبمجرد اتخاذ قرار "المضي </w:t>
      </w:r>
      <w:r w:rsidR="003D5F13">
        <w:rPr>
          <w:rFonts w:hint="cs"/>
          <w:color w:val="262626"/>
          <w:rtl/>
        </w:rPr>
        <w:t>قدم</w:t>
      </w:r>
      <w:r w:rsidR="00A60259">
        <w:rPr>
          <w:rFonts w:hint="cs"/>
          <w:color w:val="262626"/>
          <w:rtl/>
        </w:rPr>
        <w:t>ًا</w:t>
      </w:r>
      <w:r>
        <w:rPr>
          <w:rFonts w:hint="cs"/>
          <w:color w:val="262626"/>
          <w:rtl/>
        </w:rPr>
        <w:t xml:space="preserve">"، يصبح الفريق الاستشاري الدولي للبحث والإنقاذ </w:t>
      </w:r>
      <w:r w:rsidR="003D5F13">
        <w:rPr>
          <w:rFonts w:hint="cs"/>
          <w:color w:val="262626"/>
          <w:rtl/>
        </w:rPr>
        <w:t>ملتزم</w:t>
      </w:r>
      <w:r w:rsidR="00A60259">
        <w:rPr>
          <w:rFonts w:hint="cs"/>
          <w:color w:val="262626"/>
          <w:rtl/>
        </w:rPr>
        <w:t>ًا</w:t>
      </w:r>
    </w:p>
    <w:p w14:paraId="7C84E6DA" w14:textId="77777777" w:rsidR="00E01C1D" w:rsidRDefault="00E01C1D">
      <w:pPr>
        <w:spacing w:line="276" w:lineRule="auto"/>
        <w:jc w:val="both"/>
        <w:sectPr w:rsidR="00E01C1D" w:rsidSect="002C6B45">
          <w:headerReference w:type="default" r:id="rId42"/>
          <w:footerReference w:type="default" r:id="rId43"/>
          <w:pgSz w:w="11910" w:h="16840"/>
          <w:pgMar w:top="960" w:right="919" w:bottom="1400" w:left="902" w:header="712" w:footer="1219" w:gutter="0"/>
          <w:pgNumType w:start="17"/>
          <w:cols w:space="720"/>
          <w:bidi/>
        </w:sectPr>
      </w:pPr>
    </w:p>
    <w:p w14:paraId="119926D2" w14:textId="40161957" w:rsidR="00E01C1D" w:rsidRDefault="0090735D">
      <w:pPr>
        <w:pStyle w:val="BodyText"/>
        <w:spacing w:before="146" w:line="276" w:lineRule="auto"/>
        <w:ind w:left="230" w:right="224"/>
        <w:jc w:val="both"/>
        <w:rPr>
          <w:rtl/>
        </w:rPr>
      </w:pPr>
      <w:r>
        <w:rPr>
          <w:rFonts w:hint="cs"/>
          <w:color w:val="262626"/>
          <w:rtl/>
        </w:rPr>
        <w:lastRenderedPageBreak/>
        <w:t>بالحدث.</w:t>
      </w:r>
      <w:r>
        <w:rPr>
          <w:color w:val="262626"/>
        </w:rPr>
        <w:t xml:space="preserve"> </w:t>
      </w:r>
      <w:r>
        <w:rPr>
          <w:rFonts w:hint="cs"/>
          <w:color w:val="262626"/>
          <w:rtl/>
        </w:rPr>
        <w:t xml:space="preserve">ويمكن لهذا الاستعراض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تيسير تبادل المعلومات والمشورة بين منظِّمي الأمانة العامة للفريق الاستشاري الدولي للبحث والإنقاذ وممثليها.</w:t>
      </w:r>
    </w:p>
    <w:p w14:paraId="3B72EFE0" w14:textId="77777777" w:rsidR="00E01C1D" w:rsidRDefault="00E01C1D">
      <w:pPr>
        <w:pStyle w:val="BodyText"/>
        <w:spacing w:before="10"/>
        <w:rPr>
          <w:sz w:val="27"/>
        </w:rPr>
      </w:pPr>
    </w:p>
    <w:p w14:paraId="436936F2" w14:textId="2AD6F646" w:rsidR="00E01C1D" w:rsidRPr="004D6AC1" w:rsidRDefault="0090735D">
      <w:pPr>
        <w:spacing w:line="276" w:lineRule="auto"/>
        <w:ind w:left="230" w:right="221" w:hanging="1"/>
        <w:jc w:val="both"/>
        <w:rPr>
          <w:sz w:val="28"/>
          <w:rtl/>
        </w:rPr>
      </w:pPr>
      <w:r w:rsidRPr="004D6AC1">
        <w:rPr>
          <w:rFonts w:hint="cs"/>
          <w:color w:val="262626"/>
          <w:sz w:val="28"/>
          <w:rtl/>
        </w:rPr>
        <w:t xml:space="preserve">يستطيع المنظمون الرجوع إلى </w:t>
      </w:r>
      <w:r w:rsidRPr="004D6AC1">
        <w:rPr>
          <w:rFonts w:hint="cs"/>
          <w:b/>
          <w:bCs/>
          <w:color w:val="262626"/>
          <w:sz w:val="28"/>
          <w:rtl/>
        </w:rPr>
        <w:t>المجلد الثاني – تنفيذ الحدث وتقييمه</w:t>
      </w:r>
      <w:r w:rsidRPr="004D6AC1">
        <w:rPr>
          <w:rFonts w:hint="cs"/>
          <w:color w:val="262626"/>
          <w:sz w:val="28"/>
          <w:rtl/>
        </w:rPr>
        <w:t xml:space="preserve"> الذي يحتوي على توجيهات ومعلومات بشأن التنفيذ الفعلي للحدث، عقب قرار "المضي </w:t>
      </w:r>
      <w:r w:rsidR="003D5F13" w:rsidRPr="004D6AC1">
        <w:rPr>
          <w:rFonts w:hint="cs"/>
          <w:color w:val="262626"/>
          <w:sz w:val="28"/>
          <w:rtl/>
        </w:rPr>
        <w:t>قدم</w:t>
      </w:r>
      <w:r w:rsidR="00A60259">
        <w:rPr>
          <w:rFonts w:hint="cs"/>
          <w:color w:val="262626"/>
          <w:sz w:val="28"/>
          <w:rtl/>
        </w:rPr>
        <w:t>ًا</w:t>
      </w:r>
      <w:r w:rsidRPr="004D6AC1">
        <w:rPr>
          <w:rFonts w:hint="cs"/>
          <w:color w:val="262626"/>
          <w:sz w:val="28"/>
          <w:rtl/>
        </w:rPr>
        <w:t>" لمتابعة إقامة الحدث.</w:t>
      </w:r>
    </w:p>
    <w:p w14:paraId="366DC233" w14:textId="77777777" w:rsidR="00E01C1D" w:rsidRDefault="00E01C1D">
      <w:pPr>
        <w:pStyle w:val="BodyText"/>
        <w:rPr>
          <w:sz w:val="26"/>
        </w:rPr>
      </w:pPr>
    </w:p>
    <w:p w14:paraId="2BBFE1AA" w14:textId="77777777" w:rsidR="00E01C1D" w:rsidRDefault="00E01C1D">
      <w:pPr>
        <w:pStyle w:val="BodyText"/>
        <w:rPr>
          <w:sz w:val="29"/>
        </w:rPr>
      </w:pPr>
    </w:p>
    <w:p w14:paraId="7B410701" w14:textId="77777777" w:rsidR="00E01C1D" w:rsidRDefault="0090735D">
      <w:pPr>
        <w:pStyle w:val="Heading1"/>
        <w:spacing w:before="0"/>
        <w:jc w:val="both"/>
        <w:rPr>
          <w:rtl/>
        </w:rPr>
      </w:pPr>
      <w:r>
        <w:rPr>
          <w:rFonts w:hint="cs"/>
          <w:color w:val="4F81BD"/>
          <w:rtl/>
        </w:rPr>
        <w:t>المتطلبات التنظيمية</w:t>
      </w:r>
    </w:p>
    <w:p w14:paraId="08B69FD0" w14:textId="77777777" w:rsidR="00E01C1D" w:rsidRDefault="0090735D">
      <w:pPr>
        <w:pStyle w:val="BodyText"/>
        <w:spacing w:before="201" w:line="276" w:lineRule="auto"/>
        <w:ind w:left="230" w:right="222"/>
        <w:jc w:val="both"/>
        <w:rPr>
          <w:rtl/>
        </w:rPr>
      </w:pPr>
      <w:r>
        <w:rPr>
          <w:rFonts w:hint="cs"/>
          <w:color w:val="262626"/>
          <w:rtl/>
        </w:rPr>
        <w:t>ستبدأ المتطلبات التنظيمية لتمرين الاستجابة للزلازل للفريق الاستشاري الدولي للبحث والإنقاذ بقرار استضافة الحدث، وستستمر من خلال التخطيط للحدث والإعداد له وستتوج بالتنفيذ الفعلي للحدث.</w:t>
      </w:r>
      <w:r>
        <w:rPr>
          <w:color w:val="262626"/>
        </w:rPr>
        <w:t xml:space="preserve"> </w:t>
      </w:r>
      <w:r>
        <w:rPr>
          <w:rFonts w:hint="cs"/>
          <w:color w:val="262626"/>
          <w:rtl/>
        </w:rPr>
        <w:t>وستلبي المنظمة الوطنية المسؤولة عن إدارة الكوارث في البلد المضيف أغلب الاحتياجات التنظيمية.</w:t>
      </w:r>
    </w:p>
    <w:p w14:paraId="611D9825" w14:textId="77777777" w:rsidR="00E01C1D" w:rsidRDefault="00E01C1D">
      <w:pPr>
        <w:pStyle w:val="BodyText"/>
        <w:spacing w:before="8"/>
        <w:rPr>
          <w:sz w:val="27"/>
        </w:rPr>
      </w:pPr>
    </w:p>
    <w:p w14:paraId="4762BC60" w14:textId="77777777" w:rsidR="00E01C1D" w:rsidRDefault="0090735D">
      <w:pPr>
        <w:pStyle w:val="Heading2"/>
        <w:rPr>
          <w:rtl/>
        </w:rPr>
      </w:pPr>
      <w:r>
        <w:rPr>
          <w:rFonts w:hint="cs"/>
          <w:color w:val="262626"/>
          <w:rtl/>
        </w:rPr>
        <w:t>فريق التخطيط</w:t>
      </w:r>
    </w:p>
    <w:p w14:paraId="31E18F29" w14:textId="77777777" w:rsidR="00E01C1D" w:rsidRDefault="0090735D">
      <w:pPr>
        <w:pStyle w:val="BodyText"/>
        <w:spacing w:before="161" w:line="276" w:lineRule="auto"/>
        <w:ind w:left="230" w:right="221"/>
        <w:jc w:val="both"/>
        <w:rPr>
          <w:rtl/>
        </w:rPr>
      </w:pPr>
      <w:r>
        <w:rPr>
          <w:rFonts w:hint="cs"/>
          <w:color w:val="262626"/>
          <w:rtl/>
        </w:rPr>
        <w:t>يوصى بتعيين مجموعة أو فريق تخطيط صغير لتنظيم الحدث، والاتصال مع الأمانة العامة للفريق الاستشاري الدولي للبحث والإنقاذ، والعمل مع إدارة المرافق، واتخاذ جميع الترتيبات للحدث.</w:t>
      </w:r>
      <w:r>
        <w:rPr>
          <w:color w:val="262626"/>
        </w:rPr>
        <w:t xml:space="preserve"> </w:t>
      </w:r>
      <w:r>
        <w:rPr>
          <w:rFonts w:hint="cs"/>
          <w:color w:val="262626"/>
          <w:rtl/>
        </w:rPr>
        <w:t>وسيضمن هذا النهج اتساق النهج طوال مراحل التخطيط والإعداد والتنفيذ.</w:t>
      </w:r>
    </w:p>
    <w:p w14:paraId="353DDB08" w14:textId="77777777" w:rsidR="00E01C1D" w:rsidRDefault="00E01C1D">
      <w:pPr>
        <w:pStyle w:val="BodyText"/>
        <w:spacing w:before="4"/>
        <w:rPr>
          <w:sz w:val="27"/>
        </w:rPr>
      </w:pPr>
    </w:p>
    <w:p w14:paraId="21089228" w14:textId="77777777" w:rsidR="00E01C1D" w:rsidRDefault="0090735D">
      <w:pPr>
        <w:pStyle w:val="BodyText"/>
        <w:spacing w:line="278" w:lineRule="auto"/>
        <w:ind w:left="230" w:right="222"/>
        <w:jc w:val="both"/>
        <w:rPr>
          <w:rtl/>
        </w:rPr>
      </w:pPr>
      <w:r>
        <w:rPr>
          <w:rFonts w:hint="cs"/>
          <w:color w:val="262626"/>
          <w:rtl/>
        </w:rPr>
        <w:t>يجب أن يمتلك فريق تخطيط التمرين الوطني السلطة والخبرة اللازمتين لتيسير وضع أنشطة التمرين المناسبة.</w:t>
      </w:r>
      <w:r>
        <w:rPr>
          <w:color w:val="262626"/>
        </w:rPr>
        <w:t xml:space="preserve"> </w:t>
      </w:r>
      <w:r>
        <w:rPr>
          <w:rFonts w:hint="cs"/>
          <w:color w:val="262626"/>
          <w:rtl/>
        </w:rPr>
        <w:t>وفي سبيل ذلك، يوصى بالوظائف التالية:</w:t>
      </w:r>
    </w:p>
    <w:p w14:paraId="60DBD09C" w14:textId="77777777" w:rsidR="00E01C1D" w:rsidRDefault="00E01C1D">
      <w:pPr>
        <w:pStyle w:val="BodyText"/>
        <w:spacing w:before="1"/>
        <w:rPr>
          <w:sz w:val="27"/>
        </w:rPr>
      </w:pPr>
    </w:p>
    <w:p w14:paraId="6BDEE6D5" w14:textId="77777777" w:rsidR="00E01C1D" w:rsidRDefault="0090735D">
      <w:pPr>
        <w:pStyle w:val="BodyText"/>
        <w:spacing w:line="276" w:lineRule="auto"/>
        <w:ind w:left="229" w:right="222"/>
        <w:jc w:val="both"/>
        <w:rPr>
          <w:rtl/>
        </w:rPr>
      </w:pPr>
      <w:r>
        <w:rPr>
          <w:rFonts w:hint="cs"/>
          <w:b/>
          <w:bCs/>
          <w:color w:val="262626"/>
          <w:rtl/>
        </w:rPr>
        <w:t>مدير التمرين</w:t>
      </w:r>
      <w:r>
        <w:rPr>
          <w:rFonts w:hint="cs"/>
          <w:color w:val="262626"/>
          <w:rtl/>
        </w:rPr>
        <w:t>: موظف كبير في منظمة الدفاع المدني/السلطة الوطنية للاستجابة للطوارئ.</w:t>
      </w:r>
    </w:p>
    <w:p w14:paraId="614A6460" w14:textId="77777777" w:rsidR="00E01C1D" w:rsidRDefault="00E01C1D">
      <w:pPr>
        <w:pStyle w:val="BodyText"/>
        <w:spacing w:before="5"/>
        <w:rPr>
          <w:sz w:val="27"/>
        </w:rPr>
      </w:pPr>
    </w:p>
    <w:p w14:paraId="7DF99F66" w14:textId="4BEDD227" w:rsidR="00E01C1D" w:rsidRDefault="0090735D">
      <w:pPr>
        <w:pStyle w:val="BodyText"/>
        <w:spacing w:line="276" w:lineRule="auto"/>
        <w:ind w:left="229" w:right="222"/>
        <w:jc w:val="both"/>
        <w:rPr>
          <w:rtl/>
        </w:rPr>
      </w:pPr>
      <w:r>
        <w:rPr>
          <w:rFonts w:hint="cs"/>
          <w:b/>
          <w:bCs/>
          <w:color w:val="262626"/>
          <w:rtl/>
        </w:rPr>
        <w:t>مُنسِّق التمرين</w:t>
      </w:r>
      <w:r>
        <w:rPr>
          <w:rFonts w:hint="cs"/>
          <w:color w:val="262626"/>
          <w:rtl/>
        </w:rPr>
        <w:t>: شخص يلتزم بتنسيق فريق تخطيط التمرين وتنظيمه، ولديه معرفة بالهيكل الوطني للمساعدات الطارئة، وخطط الاستجابة، وأدوار كل منظمة ومسؤولياتها.</w:t>
      </w:r>
      <w:r>
        <w:rPr>
          <w:color w:val="262626"/>
        </w:rPr>
        <w:t xml:space="preserve"> </w:t>
      </w:r>
      <w:r>
        <w:rPr>
          <w:rFonts w:hint="cs"/>
          <w:color w:val="262626"/>
          <w:rtl/>
        </w:rPr>
        <w:t>وسيمتلك هذا الشخص عادة</w:t>
      </w:r>
      <w:r w:rsidR="00623048">
        <w:rPr>
          <w:rFonts w:hint="cs"/>
          <w:color w:val="262626"/>
          <w:rtl/>
        </w:rPr>
        <w:t>ً</w:t>
      </w:r>
      <w:r>
        <w:rPr>
          <w:rFonts w:hint="cs"/>
          <w:color w:val="262626"/>
          <w:rtl/>
        </w:rPr>
        <w:t xml:space="preserve"> معرفة</w:t>
      </w:r>
      <w:r w:rsidR="00623048">
        <w:rPr>
          <w:rFonts w:hint="cs"/>
          <w:color w:val="262626"/>
          <w:rtl/>
        </w:rPr>
        <w:t>ً</w:t>
      </w:r>
      <w:r>
        <w:rPr>
          <w:rFonts w:hint="cs"/>
          <w:color w:val="262626"/>
          <w:rtl/>
        </w:rPr>
        <w:t xml:space="preserve"> بمنهجية الفريق الاستشاري الدولي للبحث والإنقاذ وبنهج المجتمع الدولي في العمل.</w:t>
      </w:r>
    </w:p>
    <w:p w14:paraId="6C64F4CD" w14:textId="77777777" w:rsidR="00E01C1D" w:rsidRDefault="00E01C1D">
      <w:pPr>
        <w:pStyle w:val="BodyText"/>
        <w:spacing w:before="8"/>
        <w:rPr>
          <w:sz w:val="27"/>
        </w:rPr>
      </w:pPr>
    </w:p>
    <w:p w14:paraId="78105A46" w14:textId="77777777" w:rsidR="00E01C1D" w:rsidRDefault="0090735D">
      <w:pPr>
        <w:pStyle w:val="BodyText"/>
        <w:spacing w:line="276" w:lineRule="auto"/>
        <w:ind w:left="229" w:right="223"/>
        <w:jc w:val="both"/>
        <w:rPr>
          <w:rtl/>
        </w:rPr>
      </w:pPr>
      <w:r>
        <w:rPr>
          <w:rFonts w:hint="cs"/>
          <w:b/>
          <w:bCs/>
          <w:color w:val="262626"/>
          <w:rtl/>
        </w:rPr>
        <w:t>فريق تخطيط التمرين</w:t>
      </w:r>
      <w:r>
        <w:rPr>
          <w:rFonts w:hint="cs"/>
          <w:color w:val="262626"/>
          <w:rtl/>
        </w:rPr>
        <w:t>:</w:t>
      </w:r>
      <w:r>
        <w:rPr>
          <w:color w:val="262626"/>
        </w:rPr>
        <w:t xml:space="preserve"> </w:t>
      </w:r>
      <w:r>
        <w:rPr>
          <w:rFonts w:hint="cs"/>
          <w:color w:val="262626"/>
          <w:rtl/>
        </w:rPr>
        <w:t>خبراء في عمليات المنهجية الوطنية للبحث والإنقاذ في المناطق الحضرية وتنسيقها وتصميم سيناريو محدد للبحث والإنقاذ في المناطق الحضرية وتنفيذ التمرين.</w:t>
      </w:r>
    </w:p>
    <w:p w14:paraId="26642EBC" w14:textId="77777777" w:rsidR="00E01C1D" w:rsidRDefault="00E01C1D">
      <w:pPr>
        <w:pStyle w:val="BodyText"/>
        <w:spacing w:before="5"/>
        <w:rPr>
          <w:sz w:val="27"/>
        </w:rPr>
      </w:pPr>
    </w:p>
    <w:p w14:paraId="6C61AD26" w14:textId="77777777" w:rsidR="00E01C1D" w:rsidRPr="004D6AC1" w:rsidRDefault="0090735D">
      <w:pPr>
        <w:spacing w:before="1" w:line="276" w:lineRule="auto"/>
        <w:ind w:left="229" w:right="225"/>
        <w:jc w:val="both"/>
        <w:rPr>
          <w:sz w:val="28"/>
          <w:rtl/>
        </w:rPr>
      </w:pPr>
      <w:r w:rsidRPr="004D6AC1">
        <w:rPr>
          <w:rFonts w:hint="cs"/>
          <w:b/>
          <w:bCs/>
          <w:color w:val="262626"/>
          <w:sz w:val="28"/>
          <w:rtl/>
        </w:rPr>
        <w:t>ممثل الشبكة الإنسانية</w:t>
      </w:r>
      <w:r w:rsidRPr="004D6AC1">
        <w:rPr>
          <w:rFonts w:hint="cs"/>
          <w:color w:val="262626"/>
          <w:sz w:val="28"/>
          <w:rtl/>
        </w:rPr>
        <w:t>:</w:t>
      </w:r>
      <w:r w:rsidRPr="004D6AC1">
        <w:rPr>
          <w:color w:val="262626"/>
          <w:sz w:val="28"/>
        </w:rPr>
        <w:t xml:space="preserve"> </w:t>
      </w:r>
      <w:r w:rsidRPr="004D6AC1">
        <w:rPr>
          <w:rFonts w:hint="cs"/>
          <w:color w:val="262626"/>
          <w:sz w:val="28"/>
          <w:rtl/>
        </w:rPr>
        <w:t>عضو فاعل في النظام لديه معرفة بالمنهجيات الوطنية والإقليمية.</w:t>
      </w:r>
    </w:p>
    <w:p w14:paraId="7A3C7640" w14:textId="77777777" w:rsidR="00E01C1D" w:rsidRPr="004D6AC1" w:rsidRDefault="00E01C1D">
      <w:pPr>
        <w:pStyle w:val="BodyText"/>
        <w:spacing w:before="9"/>
        <w:rPr>
          <w:sz w:val="28"/>
        </w:rPr>
      </w:pPr>
    </w:p>
    <w:p w14:paraId="7C91615E" w14:textId="77777777" w:rsidR="00E01C1D" w:rsidRPr="004D6AC1" w:rsidRDefault="0090735D">
      <w:pPr>
        <w:spacing w:before="1" w:line="276" w:lineRule="auto"/>
        <w:ind w:left="229" w:right="224"/>
        <w:jc w:val="both"/>
        <w:rPr>
          <w:sz w:val="28"/>
          <w:rtl/>
        </w:rPr>
      </w:pPr>
      <w:r w:rsidRPr="004D6AC1">
        <w:rPr>
          <w:rFonts w:hint="cs"/>
          <w:b/>
          <w:bCs/>
          <w:color w:val="262626"/>
          <w:sz w:val="28"/>
          <w:rtl/>
        </w:rPr>
        <w:t>موظفو الإدارة واللوجستيات</w:t>
      </w:r>
      <w:r w:rsidRPr="004D6AC1">
        <w:rPr>
          <w:rFonts w:hint="cs"/>
          <w:color w:val="262626"/>
          <w:sz w:val="28"/>
          <w:rtl/>
        </w:rPr>
        <w:t>:</w:t>
      </w:r>
      <w:r w:rsidRPr="004D6AC1">
        <w:rPr>
          <w:color w:val="262626"/>
          <w:sz w:val="28"/>
        </w:rPr>
        <w:t xml:space="preserve"> </w:t>
      </w:r>
      <w:r w:rsidRPr="004D6AC1">
        <w:rPr>
          <w:rFonts w:hint="cs"/>
          <w:color w:val="262626"/>
          <w:sz w:val="28"/>
          <w:rtl/>
        </w:rPr>
        <w:t>موظفو الإدارة واللوجستيات ذوو الخبرة في المجال المؤسسي أو مجال ما بين المؤسسات.</w:t>
      </w:r>
    </w:p>
    <w:p w14:paraId="7051578B" w14:textId="77777777" w:rsidR="00E01C1D" w:rsidRDefault="00E01C1D">
      <w:pPr>
        <w:spacing w:line="276" w:lineRule="auto"/>
        <w:jc w:val="both"/>
        <w:sectPr w:rsidR="00E01C1D" w:rsidSect="002C6B45">
          <w:pgSz w:w="11910" w:h="16840"/>
          <w:pgMar w:top="960" w:right="919" w:bottom="1400" w:left="902" w:header="712" w:footer="1219" w:gutter="0"/>
          <w:cols w:space="720"/>
          <w:bidi/>
        </w:sectPr>
      </w:pPr>
    </w:p>
    <w:p w14:paraId="7B986E32" w14:textId="77777777" w:rsidR="00E01C1D" w:rsidRDefault="00E01C1D">
      <w:pPr>
        <w:pStyle w:val="BodyText"/>
        <w:rPr>
          <w:sz w:val="20"/>
        </w:rPr>
      </w:pPr>
    </w:p>
    <w:p w14:paraId="21C87A5D" w14:textId="77777777" w:rsidR="00E01C1D" w:rsidRDefault="00E01C1D">
      <w:pPr>
        <w:pStyle w:val="BodyText"/>
        <w:rPr>
          <w:sz w:val="20"/>
        </w:rPr>
      </w:pPr>
    </w:p>
    <w:p w14:paraId="230B018D" w14:textId="77777777" w:rsidR="00E01C1D" w:rsidRDefault="00E01C1D">
      <w:pPr>
        <w:pStyle w:val="BodyText"/>
        <w:spacing w:before="4"/>
        <w:rPr>
          <w:sz w:val="22"/>
        </w:rPr>
      </w:pPr>
    </w:p>
    <w:p w14:paraId="784747CD" w14:textId="0579A6AE" w:rsidR="00E01C1D" w:rsidRDefault="008516BB">
      <w:pPr>
        <w:pStyle w:val="BodyText"/>
        <w:ind w:left="547"/>
        <w:rPr>
          <w:sz w:val="20"/>
          <w:rtl/>
        </w:rPr>
      </w:pPr>
      <w:r>
        <w:rPr>
          <w:noProof/>
          <w:sz w:val="20"/>
        </w:rPr>
        <mc:AlternateContent>
          <mc:Choice Requires="wpg">
            <w:drawing>
              <wp:inline distT="0" distB="0" distL="0" distR="0" wp14:anchorId="769963F2" wp14:editId="3D56ADEB">
                <wp:extent cx="5647690" cy="4060190"/>
                <wp:effectExtent l="0" t="0" r="0" b="0"/>
                <wp:docPr id="9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690" cy="4060190"/>
                          <a:chOff x="0" y="0"/>
                          <a:chExt cx="8894" cy="6394"/>
                        </a:xfrm>
                      </wpg:grpSpPr>
                      <wps:wsp>
                        <wps:cNvPr id="92" name="Freeform 83"/>
                        <wps:cNvSpPr>
                          <a:spLocks/>
                        </wps:cNvSpPr>
                        <wps:spPr bwMode="auto">
                          <a:xfrm>
                            <a:off x="3793" y="3353"/>
                            <a:ext cx="131" cy="2500"/>
                          </a:xfrm>
                          <a:custGeom>
                            <a:avLst/>
                            <a:gdLst>
                              <a:gd name="T0" fmla="+- 0 3925 3794"/>
                              <a:gd name="T1" fmla="*/ T0 w 131"/>
                              <a:gd name="T2" fmla="+- 0 3353 3353"/>
                              <a:gd name="T3" fmla="*/ 3353 h 2500"/>
                              <a:gd name="T4" fmla="+- 0 3925 3794"/>
                              <a:gd name="T5" fmla="*/ T4 w 131"/>
                              <a:gd name="T6" fmla="+- 0 5853 3353"/>
                              <a:gd name="T7" fmla="*/ 5853 h 2500"/>
                              <a:gd name="T8" fmla="+- 0 3794 3794"/>
                              <a:gd name="T9" fmla="*/ T8 w 131"/>
                              <a:gd name="T10" fmla="+- 0 5853 3353"/>
                              <a:gd name="T11" fmla="*/ 5853 h 2500"/>
                            </a:gdLst>
                            <a:ahLst/>
                            <a:cxnLst>
                              <a:cxn ang="0">
                                <a:pos x="T1" y="T3"/>
                              </a:cxn>
                              <a:cxn ang="0">
                                <a:pos x="T5" y="T7"/>
                              </a:cxn>
                              <a:cxn ang="0">
                                <a:pos x="T9" y="T11"/>
                              </a:cxn>
                            </a:cxnLst>
                            <a:rect l="0" t="0" r="r" b="b"/>
                            <a:pathLst>
                              <a:path w="131" h="2500">
                                <a:moveTo>
                                  <a:pt x="131" y="0"/>
                                </a:moveTo>
                                <a:lnTo>
                                  <a:pt x="131" y="2500"/>
                                </a:lnTo>
                                <a:lnTo>
                                  <a:pt x="0" y="2500"/>
                                </a:lnTo>
                              </a:path>
                            </a:pathLst>
                          </a:custGeom>
                          <a:noFill/>
                          <a:ln w="25387">
                            <a:solidFill>
                              <a:srgbClr val="6095C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AutoShape 82"/>
                        <wps:cNvSpPr>
                          <a:spLocks/>
                        </wps:cNvSpPr>
                        <wps:spPr bwMode="auto">
                          <a:xfrm>
                            <a:off x="7124" y="2780"/>
                            <a:ext cx="693" cy="2040"/>
                          </a:xfrm>
                          <a:custGeom>
                            <a:avLst/>
                            <a:gdLst>
                              <a:gd name="T0" fmla="+- 0 7529 7125"/>
                              <a:gd name="T1" fmla="*/ T0 w 693"/>
                              <a:gd name="T2" fmla="+- 0 2780 2780"/>
                              <a:gd name="T3" fmla="*/ 2780 h 2040"/>
                              <a:gd name="T4" fmla="+- 0 7529 7125"/>
                              <a:gd name="T5" fmla="*/ T4 w 693"/>
                              <a:gd name="T6" fmla="+- 0 4101 2780"/>
                              <a:gd name="T7" fmla="*/ 4101 h 2040"/>
                              <a:gd name="T8" fmla="+- 0 7144 7125"/>
                              <a:gd name="T9" fmla="*/ T8 w 693"/>
                              <a:gd name="T10" fmla="+- 0 4101 2780"/>
                              <a:gd name="T11" fmla="*/ 4101 h 2040"/>
                              <a:gd name="T12" fmla="+- 0 7529 7125"/>
                              <a:gd name="T13" fmla="*/ T12 w 693"/>
                              <a:gd name="T14" fmla="+- 0 2780 2780"/>
                              <a:gd name="T15" fmla="*/ 2780 h 2040"/>
                              <a:gd name="T16" fmla="+- 0 7529 7125"/>
                              <a:gd name="T17" fmla="*/ T16 w 693"/>
                              <a:gd name="T18" fmla="+- 0 4429 2780"/>
                              <a:gd name="T19" fmla="*/ 4429 h 2040"/>
                              <a:gd name="T20" fmla="+- 0 7817 7125"/>
                              <a:gd name="T21" fmla="*/ T20 w 693"/>
                              <a:gd name="T22" fmla="+- 0 4429 2780"/>
                              <a:gd name="T23" fmla="*/ 4429 h 2040"/>
                              <a:gd name="T24" fmla="+- 0 7529 7125"/>
                              <a:gd name="T25" fmla="*/ T24 w 693"/>
                              <a:gd name="T26" fmla="+- 0 2780 2780"/>
                              <a:gd name="T27" fmla="*/ 2780 h 2040"/>
                              <a:gd name="T28" fmla="+- 0 7529 7125"/>
                              <a:gd name="T29" fmla="*/ T28 w 693"/>
                              <a:gd name="T30" fmla="+- 0 4819 2780"/>
                              <a:gd name="T31" fmla="*/ 4819 h 2040"/>
                              <a:gd name="T32" fmla="+- 0 7125 7125"/>
                              <a:gd name="T33" fmla="*/ T32 w 693"/>
                              <a:gd name="T34" fmla="+- 0 4819 2780"/>
                              <a:gd name="T35" fmla="*/ 4819 h 20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93" h="2040">
                                <a:moveTo>
                                  <a:pt x="404" y="0"/>
                                </a:moveTo>
                                <a:lnTo>
                                  <a:pt x="404" y="1321"/>
                                </a:lnTo>
                                <a:lnTo>
                                  <a:pt x="19" y="1321"/>
                                </a:lnTo>
                                <a:moveTo>
                                  <a:pt x="404" y="0"/>
                                </a:moveTo>
                                <a:lnTo>
                                  <a:pt x="404" y="1649"/>
                                </a:lnTo>
                                <a:lnTo>
                                  <a:pt x="692" y="1649"/>
                                </a:lnTo>
                                <a:moveTo>
                                  <a:pt x="404" y="0"/>
                                </a:moveTo>
                                <a:lnTo>
                                  <a:pt x="404" y="2039"/>
                                </a:lnTo>
                                <a:lnTo>
                                  <a:pt x="0" y="2039"/>
                                </a:lnTo>
                              </a:path>
                            </a:pathLst>
                          </a:custGeom>
                          <a:noFill/>
                          <a:ln w="25387">
                            <a:solidFill>
                              <a:srgbClr val="6095C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81"/>
                        <wps:cNvSpPr>
                          <a:spLocks/>
                        </wps:cNvSpPr>
                        <wps:spPr bwMode="auto">
                          <a:xfrm>
                            <a:off x="4706" y="1174"/>
                            <a:ext cx="2364" cy="1323"/>
                          </a:xfrm>
                          <a:custGeom>
                            <a:avLst/>
                            <a:gdLst>
                              <a:gd name="T0" fmla="+- 0 4706 4706"/>
                              <a:gd name="T1" fmla="*/ T0 w 2364"/>
                              <a:gd name="T2" fmla="+- 0 1174 1174"/>
                              <a:gd name="T3" fmla="*/ 1174 h 1323"/>
                              <a:gd name="T4" fmla="+- 0 4706 4706"/>
                              <a:gd name="T5" fmla="*/ T4 w 2364"/>
                              <a:gd name="T6" fmla="+- 0 2497 1174"/>
                              <a:gd name="T7" fmla="*/ 2497 h 1323"/>
                              <a:gd name="T8" fmla="+- 0 7069 4706"/>
                              <a:gd name="T9" fmla="*/ T8 w 2364"/>
                              <a:gd name="T10" fmla="+- 0 2497 1174"/>
                              <a:gd name="T11" fmla="*/ 2497 h 1323"/>
                            </a:gdLst>
                            <a:ahLst/>
                            <a:cxnLst>
                              <a:cxn ang="0">
                                <a:pos x="T1" y="T3"/>
                              </a:cxn>
                              <a:cxn ang="0">
                                <a:pos x="T5" y="T7"/>
                              </a:cxn>
                              <a:cxn ang="0">
                                <a:pos x="T9" y="T11"/>
                              </a:cxn>
                            </a:cxnLst>
                            <a:rect l="0" t="0" r="r" b="b"/>
                            <a:pathLst>
                              <a:path w="2364" h="1323">
                                <a:moveTo>
                                  <a:pt x="0" y="0"/>
                                </a:moveTo>
                                <a:lnTo>
                                  <a:pt x="0" y="1323"/>
                                </a:lnTo>
                                <a:lnTo>
                                  <a:pt x="2363" y="1323"/>
                                </a:lnTo>
                              </a:path>
                            </a:pathLst>
                          </a:custGeom>
                          <a:noFill/>
                          <a:ln w="25387">
                            <a:solidFill>
                              <a:srgbClr val="FAA75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80"/>
                        <wps:cNvSpPr>
                          <a:spLocks/>
                        </wps:cNvSpPr>
                        <wps:spPr bwMode="auto">
                          <a:xfrm>
                            <a:off x="3636" y="1174"/>
                            <a:ext cx="1069" cy="493"/>
                          </a:xfrm>
                          <a:custGeom>
                            <a:avLst/>
                            <a:gdLst>
                              <a:gd name="T0" fmla="+- 0 4706 3637"/>
                              <a:gd name="T1" fmla="*/ T0 w 1069"/>
                              <a:gd name="T2" fmla="+- 0 1174 1174"/>
                              <a:gd name="T3" fmla="*/ 1174 h 493"/>
                              <a:gd name="T4" fmla="+- 0 4706 3637"/>
                              <a:gd name="T5" fmla="*/ T4 w 1069"/>
                              <a:gd name="T6" fmla="+- 0 1667 1174"/>
                              <a:gd name="T7" fmla="*/ 1667 h 493"/>
                              <a:gd name="T8" fmla="+- 0 3637 3637"/>
                              <a:gd name="T9" fmla="*/ T8 w 1069"/>
                              <a:gd name="T10" fmla="+- 0 1667 1174"/>
                              <a:gd name="T11" fmla="*/ 1667 h 493"/>
                            </a:gdLst>
                            <a:ahLst/>
                            <a:cxnLst>
                              <a:cxn ang="0">
                                <a:pos x="T1" y="T3"/>
                              </a:cxn>
                              <a:cxn ang="0">
                                <a:pos x="T5" y="T7"/>
                              </a:cxn>
                              <a:cxn ang="0">
                                <a:pos x="T9" y="T11"/>
                              </a:cxn>
                            </a:cxnLst>
                            <a:rect l="0" t="0" r="r" b="b"/>
                            <a:pathLst>
                              <a:path w="1069" h="493">
                                <a:moveTo>
                                  <a:pt x="1069" y="0"/>
                                </a:moveTo>
                                <a:lnTo>
                                  <a:pt x="1069" y="493"/>
                                </a:lnTo>
                                <a:lnTo>
                                  <a:pt x="0" y="493"/>
                                </a:lnTo>
                              </a:path>
                            </a:pathLst>
                          </a:custGeom>
                          <a:noFill/>
                          <a:ln w="25387">
                            <a:solidFill>
                              <a:srgbClr val="FAA75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79"/>
                        <wps:cNvSpPr>
                          <a:spLocks/>
                        </wps:cNvSpPr>
                        <wps:spPr bwMode="auto">
                          <a:xfrm>
                            <a:off x="4706" y="1174"/>
                            <a:ext cx="985" cy="323"/>
                          </a:xfrm>
                          <a:custGeom>
                            <a:avLst/>
                            <a:gdLst>
                              <a:gd name="T0" fmla="+- 0 4706 4706"/>
                              <a:gd name="T1" fmla="*/ T0 w 985"/>
                              <a:gd name="T2" fmla="+- 0 1174 1174"/>
                              <a:gd name="T3" fmla="*/ 1174 h 323"/>
                              <a:gd name="T4" fmla="+- 0 4706 4706"/>
                              <a:gd name="T5" fmla="*/ T4 w 985"/>
                              <a:gd name="T6" fmla="+- 0 1392 1174"/>
                              <a:gd name="T7" fmla="*/ 1392 h 323"/>
                              <a:gd name="T8" fmla="+- 0 5691 4706"/>
                              <a:gd name="T9" fmla="*/ T8 w 985"/>
                              <a:gd name="T10" fmla="+- 0 1392 1174"/>
                              <a:gd name="T11" fmla="*/ 1392 h 323"/>
                              <a:gd name="T12" fmla="+- 0 5691 4706"/>
                              <a:gd name="T13" fmla="*/ T12 w 985"/>
                              <a:gd name="T14" fmla="+- 0 1497 1174"/>
                              <a:gd name="T15" fmla="*/ 1497 h 323"/>
                            </a:gdLst>
                            <a:ahLst/>
                            <a:cxnLst>
                              <a:cxn ang="0">
                                <a:pos x="T1" y="T3"/>
                              </a:cxn>
                              <a:cxn ang="0">
                                <a:pos x="T5" y="T7"/>
                              </a:cxn>
                              <a:cxn ang="0">
                                <a:pos x="T9" y="T11"/>
                              </a:cxn>
                              <a:cxn ang="0">
                                <a:pos x="T13" y="T15"/>
                              </a:cxn>
                            </a:cxnLst>
                            <a:rect l="0" t="0" r="r" b="b"/>
                            <a:pathLst>
                              <a:path w="985" h="323">
                                <a:moveTo>
                                  <a:pt x="0" y="0"/>
                                </a:moveTo>
                                <a:lnTo>
                                  <a:pt x="0" y="218"/>
                                </a:lnTo>
                                <a:lnTo>
                                  <a:pt x="985" y="218"/>
                                </a:lnTo>
                                <a:lnTo>
                                  <a:pt x="985" y="323"/>
                                </a:lnTo>
                              </a:path>
                            </a:pathLst>
                          </a:custGeom>
                          <a:noFill/>
                          <a:ln w="25387">
                            <a:solidFill>
                              <a:srgbClr val="FAA75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78"/>
                        <wps:cNvSpPr>
                          <a:spLocks/>
                        </wps:cNvSpPr>
                        <wps:spPr bwMode="auto">
                          <a:xfrm>
                            <a:off x="4691" y="574"/>
                            <a:ext cx="15" cy="98"/>
                          </a:xfrm>
                          <a:custGeom>
                            <a:avLst/>
                            <a:gdLst>
                              <a:gd name="T0" fmla="+- 0 4692 4692"/>
                              <a:gd name="T1" fmla="*/ T0 w 15"/>
                              <a:gd name="T2" fmla="+- 0 574 574"/>
                              <a:gd name="T3" fmla="*/ 574 h 98"/>
                              <a:gd name="T4" fmla="+- 0 4706 4692"/>
                              <a:gd name="T5" fmla="*/ T4 w 15"/>
                              <a:gd name="T6" fmla="+- 0 574 574"/>
                              <a:gd name="T7" fmla="*/ 574 h 98"/>
                              <a:gd name="T8" fmla="+- 0 4706 4692"/>
                              <a:gd name="T9" fmla="*/ T8 w 15"/>
                              <a:gd name="T10" fmla="+- 0 672 574"/>
                              <a:gd name="T11" fmla="*/ 672 h 98"/>
                            </a:gdLst>
                            <a:ahLst/>
                            <a:cxnLst>
                              <a:cxn ang="0">
                                <a:pos x="T1" y="T3"/>
                              </a:cxn>
                              <a:cxn ang="0">
                                <a:pos x="T5" y="T7"/>
                              </a:cxn>
                              <a:cxn ang="0">
                                <a:pos x="T9" y="T11"/>
                              </a:cxn>
                            </a:cxnLst>
                            <a:rect l="0" t="0" r="r" b="b"/>
                            <a:pathLst>
                              <a:path w="15" h="98">
                                <a:moveTo>
                                  <a:pt x="0" y="0"/>
                                </a:moveTo>
                                <a:lnTo>
                                  <a:pt x="14" y="0"/>
                                </a:lnTo>
                                <a:lnTo>
                                  <a:pt x="14" y="98"/>
                                </a:lnTo>
                              </a:path>
                            </a:pathLst>
                          </a:custGeom>
                          <a:noFill/>
                          <a:ln w="25387">
                            <a:solidFill>
                              <a:srgbClr val="59BAD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8" name="Picture 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022" y="0"/>
                            <a:ext cx="1340" cy="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 name="Picture 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4036" y="600"/>
                            <a:ext cx="1340" cy="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4881" y="1440"/>
                            <a:ext cx="1618" cy="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 name="Freeform 74"/>
                        <wps:cNvSpPr>
                          <a:spLocks/>
                        </wps:cNvSpPr>
                        <wps:spPr bwMode="auto">
                          <a:xfrm>
                            <a:off x="237" y="4509"/>
                            <a:ext cx="512" cy="1346"/>
                          </a:xfrm>
                          <a:custGeom>
                            <a:avLst/>
                            <a:gdLst>
                              <a:gd name="T0" fmla="+- 0 238 238"/>
                              <a:gd name="T1" fmla="*/ T0 w 512"/>
                              <a:gd name="T2" fmla="+- 0 4510 4510"/>
                              <a:gd name="T3" fmla="*/ 4510 h 1346"/>
                              <a:gd name="T4" fmla="+- 0 238 238"/>
                              <a:gd name="T5" fmla="*/ T4 w 512"/>
                              <a:gd name="T6" fmla="+- 0 5856 4510"/>
                              <a:gd name="T7" fmla="*/ 5856 h 1346"/>
                              <a:gd name="T8" fmla="+- 0 749 238"/>
                              <a:gd name="T9" fmla="*/ T8 w 512"/>
                              <a:gd name="T10" fmla="+- 0 5856 4510"/>
                              <a:gd name="T11" fmla="*/ 5856 h 1346"/>
                            </a:gdLst>
                            <a:ahLst/>
                            <a:cxnLst>
                              <a:cxn ang="0">
                                <a:pos x="T1" y="T3"/>
                              </a:cxn>
                              <a:cxn ang="0">
                                <a:pos x="T5" y="T7"/>
                              </a:cxn>
                              <a:cxn ang="0">
                                <a:pos x="T9" y="T11"/>
                              </a:cxn>
                            </a:cxnLst>
                            <a:rect l="0" t="0" r="r" b="b"/>
                            <a:pathLst>
                              <a:path w="512" h="1346">
                                <a:moveTo>
                                  <a:pt x="0" y="0"/>
                                </a:moveTo>
                                <a:lnTo>
                                  <a:pt x="0" y="1346"/>
                                </a:lnTo>
                                <a:lnTo>
                                  <a:pt x="511" y="1346"/>
                                </a:lnTo>
                              </a:path>
                            </a:pathLst>
                          </a:custGeom>
                          <a:noFill/>
                          <a:ln w="25387">
                            <a:solidFill>
                              <a:srgbClr val="6095C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73"/>
                        <wps:cNvSpPr>
                          <a:spLocks/>
                        </wps:cNvSpPr>
                        <wps:spPr bwMode="auto">
                          <a:xfrm>
                            <a:off x="881" y="2378"/>
                            <a:ext cx="2" cy="1331"/>
                          </a:xfrm>
                          <a:custGeom>
                            <a:avLst/>
                            <a:gdLst>
                              <a:gd name="T0" fmla="+- 0 882 882"/>
                              <a:gd name="T1" fmla="*/ T0 w 2"/>
                              <a:gd name="T2" fmla="+- 0 2378 2378"/>
                              <a:gd name="T3" fmla="*/ 2378 h 1331"/>
                              <a:gd name="T4" fmla="+- 0 882 882"/>
                              <a:gd name="T5" fmla="*/ T4 w 2"/>
                              <a:gd name="T6" fmla="+- 0 3603 2378"/>
                              <a:gd name="T7" fmla="*/ 3603 h 1331"/>
                              <a:gd name="T8" fmla="+- 0 883 882"/>
                              <a:gd name="T9" fmla="*/ T8 w 2"/>
                              <a:gd name="T10" fmla="+- 0 3603 2378"/>
                              <a:gd name="T11" fmla="*/ 3603 h 1331"/>
                              <a:gd name="T12" fmla="+- 0 883 882"/>
                              <a:gd name="T13" fmla="*/ T12 w 2"/>
                              <a:gd name="T14" fmla="+- 0 3708 2378"/>
                              <a:gd name="T15" fmla="*/ 3708 h 1331"/>
                            </a:gdLst>
                            <a:ahLst/>
                            <a:cxnLst>
                              <a:cxn ang="0">
                                <a:pos x="T1" y="T3"/>
                              </a:cxn>
                              <a:cxn ang="0">
                                <a:pos x="T5" y="T7"/>
                              </a:cxn>
                              <a:cxn ang="0">
                                <a:pos x="T9" y="T11"/>
                              </a:cxn>
                              <a:cxn ang="0">
                                <a:pos x="T13" y="T15"/>
                              </a:cxn>
                            </a:cxnLst>
                            <a:rect l="0" t="0" r="r" b="b"/>
                            <a:pathLst>
                              <a:path w="2" h="1331">
                                <a:moveTo>
                                  <a:pt x="0" y="0"/>
                                </a:moveTo>
                                <a:lnTo>
                                  <a:pt x="0" y="1225"/>
                                </a:lnTo>
                                <a:lnTo>
                                  <a:pt x="1" y="1225"/>
                                </a:lnTo>
                                <a:lnTo>
                                  <a:pt x="1" y="1330"/>
                                </a:lnTo>
                              </a:path>
                            </a:pathLst>
                          </a:custGeom>
                          <a:noFill/>
                          <a:ln w="25387">
                            <a:solidFill>
                              <a:srgbClr val="FAA75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72"/>
                        <wps:cNvSpPr>
                          <a:spLocks/>
                        </wps:cNvSpPr>
                        <wps:spPr bwMode="auto">
                          <a:xfrm>
                            <a:off x="881" y="992"/>
                            <a:ext cx="2" cy="611"/>
                          </a:xfrm>
                          <a:custGeom>
                            <a:avLst/>
                            <a:gdLst>
                              <a:gd name="T0" fmla="+- 0 882 882"/>
                              <a:gd name="T1" fmla="*/ T0 w 1"/>
                              <a:gd name="T2" fmla="+- 0 992 992"/>
                              <a:gd name="T3" fmla="*/ 992 h 611"/>
                              <a:gd name="T4" fmla="+- 0 882 882"/>
                              <a:gd name="T5" fmla="*/ T4 w 1"/>
                              <a:gd name="T6" fmla="+- 0 1497 992"/>
                              <a:gd name="T7" fmla="*/ 1497 h 611"/>
                              <a:gd name="T8" fmla="+- 0 882 882"/>
                              <a:gd name="T9" fmla="*/ T8 w 1"/>
                              <a:gd name="T10" fmla="+- 0 1603 992"/>
                              <a:gd name="T11" fmla="*/ 1603 h 611"/>
                            </a:gdLst>
                            <a:ahLst/>
                            <a:cxnLst>
                              <a:cxn ang="0">
                                <a:pos x="T1" y="T3"/>
                              </a:cxn>
                              <a:cxn ang="0">
                                <a:pos x="T5" y="T7"/>
                              </a:cxn>
                              <a:cxn ang="0">
                                <a:pos x="T9" y="T11"/>
                              </a:cxn>
                            </a:cxnLst>
                            <a:rect l="0" t="0" r="r" b="b"/>
                            <a:pathLst>
                              <a:path w="1" h="611">
                                <a:moveTo>
                                  <a:pt x="0" y="0"/>
                                </a:moveTo>
                                <a:lnTo>
                                  <a:pt x="0" y="505"/>
                                </a:lnTo>
                                <a:lnTo>
                                  <a:pt x="0" y="611"/>
                                </a:lnTo>
                              </a:path>
                            </a:pathLst>
                          </a:custGeom>
                          <a:noFill/>
                          <a:ln w="25387">
                            <a:solidFill>
                              <a:srgbClr val="59BAD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4" name="Picture 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172" y="0"/>
                            <a:ext cx="1416" cy="1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5" name="Picture 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48" y="1560"/>
                            <a:ext cx="1671" cy="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6" name="Picture 6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3667"/>
                            <a:ext cx="1767" cy="9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Picture 6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76" y="5385"/>
                            <a:ext cx="1604" cy="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Picture 6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260" y="1281"/>
                            <a:ext cx="1450" cy="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612" y="2664"/>
                            <a:ext cx="1234" cy="7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0" name="Picture 6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6993" y="2169"/>
                            <a:ext cx="1071" cy="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1" name="Picture 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5452" y="4526"/>
                            <a:ext cx="1748"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2" name="Picture 6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7742" y="4132"/>
                            <a:ext cx="1152"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3" name="Picture 6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5404" y="3806"/>
                            <a:ext cx="1815"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Picture 6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259" y="2644"/>
                            <a:ext cx="1330" cy="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Picture 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222" y="3811"/>
                            <a:ext cx="1541" cy="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6" name="Picture 5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2299" y="5376"/>
                            <a:ext cx="1570" cy="1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7" name="Text Box 58"/>
                        <wps:cNvSpPr txBox="1">
                          <a:spLocks noChangeArrowheads="1"/>
                        </wps:cNvSpPr>
                        <wps:spPr bwMode="auto">
                          <a:xfrm>
                            <a:off x="259" y="195"/>
                            <a:ext cx="1196" cy="1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155E0" w14:textId="77777777" w:rsidR="00E01C1D" w:rsidRPr="00C93819" w:rsidRDefault="0090735D" w:rsidP="00C93819">
                              <w:pPr>
                                <w:spacing w:before="34" w:line="196" w:lineRule="auto"/>
                                <w:ind w:left="51" w:right="1" w:hanging="52"/>
                                <w:rPr>
                                  <w:rFonts w:ascii="Calibri"/>
                                  <w:sz w:val="16"/>
                                  <w:szCs w:val="16"/>
                                  <w:rtl/>
                                </w:rPr>
                              </w:pPr>
                              <w:r w:rsidRPr="00C93819">
                                <w:rPr>
                                  <w:rFonts w:ascii="Calibri" w:hint="cs"/>
                                  <w:sz w:val="16"/>
                                  <w:szCs w:val="16"/>
                                  <w:rtl/>
                                </w:rPr>
                                <w:t>الفريق الاستشاري الدولي للبحث والإنقاذ في المناطق الحضرية/مكتب الأمم المتحدة لتنسيق الشؤون الإنسانية (أوتشا)</w:t>
                              </w:r>
                            </w:p>
                          </w:txbxContent>
                        </wps:txbx>
                        <wps:bodyPr rot="0" vert="horz" wrap="square" lIns="0" tIns="0" rIns="0" bIns="0" anchor="t" anchorCtr="0" upright="1">
                          <a:noAutofit/>
                        </wps:bodyPr>
                      </wps:wsp>
                      <wps:wsp>
                        <wps:cNvPr id="118" name="Text Box 57"/>
                        <wps:cNvSpPr txBox="1">
                          <a:spLocks noChangeArrowheads="1"/>
                        </wps:cNvSpPr>
                        <wps:spPr bwMode="auto">
                          <a:xfrm>
                            <a:off x="4220" y="94"/>
                            <a:ext cx="1001" cy="10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B27FA" w14:textId="77777777" w:rsidR="00E01C1D" w:rsidRDefault="0090735D">
                              <w:pPr>
                                <w:spacing w:before="34" w:line="196" w:lineRule="auto"/>
                                <w:ind w:right="46"/>
                                <w:jc w:val="center"/>
                                <w:rPr>
                                  <w:rFonts w:ascii="Calibri"/>
                                  <w:sz w:val="20"/>
                                  <w:rtl/>
                                </w:rPr>
                              </w:pPr>
                              <w:r>
                                <w:rPr>
                                  <w:rFonts w:ascii="Calibri" w:hint="cs"/>
                                  <w:sz w:val="20"/>
                                  <w:szCs w:val="20"/>
                                  <w:rtl/>
                                </w:rPr>
                                <w:t>مدير التمرين</w:t>
                              </w:r>
                            </w:p>
                            <w:p w14:paraId="4D16FF91" w14:textId="77777777" w:rsidR="00D9561C" w:rsidRDefault="00D9561C">
                              <w:pPr>
                                <w:spacing w:before="199" w:line="196" w:lineRule="auto"/>
                                <w:ind w:right="18"/>
                                <w:jc w:val="center"/>
                                <w:rPr>
                                  <w:rFonts w:ascii="Calibri"/>
                                  <w:sz w:val="20"/>
                                  <w:szCs w:val="20"/>
                                  <w:rtl/>
                                </w:rPr>
                              </w:pPr>
                            </w:p>
                            <w:p w14:paraId="19696914" w14:textId="0BDA3459" w:rsidR="00E01C1D" w:rsidRDefault="0090735D">
                              <w:pPr>
                                <w:spacing w:before="199" w:line="196" w:lineRule="auto"/>
                                <w:ind w:right="18"/>
                                <w:jc w:val="center"/>
                                <w:rPr>
                                  <w:rFonts w:ascii="Calibri"/>
                                  <w:sz w:val="20"/>
                                  <w:rtl/>
                                </w:rPr>
                              </w:pPr>
                              <w:r>
                                <w:rPr>
                                  <w:rFonts w:ascii="Calibri" w:hint="cs"/>
                                  <w:sz w:val="20"/>
                                  <w:szCs w:val="20"/>
                                  <w:rtl/>
                                </w:rPr>
                                <w:t>مُنسِّق التمرين</w:t>
                              </w:r>
                            </w:p>
                          </w:txbxContent>
                        </wps:txbx>
                        <wps:bodyPr rot="0" vert="horz" wrap="square" lIns="0" tIns="0" rIns="0" bIns="0" anchor="t" anchorCtr="0" upright="1">
                          <a:noAutofit/>
                        </wps:bodyPr>
                      </wps:wsp>
                      <wps:wsp>
                        <wps:cNvPr id="119" name="Text Box 56"/>
                        <wps:cNvSpPr txBox="1">
                          <a:spLocks noChangeArrowheads="1"/>
                        </wps:cNvSpPr>
                        <wps:spPr bwMode="auto">
                          <a:xfrm>
                            <a:off x="2386" y="1546"/>
                            <a:ext cx="1233"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2D4AE" w14:textId="77777777" w:rsidR="00E01C1D" w:rsidRDefault="0090735D" w:rsidP="00D9561C">
                              <w:pPr>
                                <w:jc w:val="center"/>
                                <w:rPr>
                                  <w:rFonts w:ascii="Calibri"/>
                                  <w:sz w:val="20"/>
                                  <w:rtl/>
                                </w:rPr>
                              </w:pPr>
                              <w:r>
                                <w:rPr>
                                  <w:rFonts w:ascii="Calibri" w:hint="cs"/>
                                  <w:sz w:val="20"/>
                                  <w:szCs w:val="20"/>
                                  <w:rtl/>
                                </w:rPr>
                                <w:t>الإدارة</w:t>
                              </w:r>
                            </w:p>
                          </w:txbxContent>
                        </wps:txbx>
                        <wps:bodyPr rot="0" vert="horz" wrap="square" lIns="0" tIns="0" rIns="0" bIns="0" anchor="t" anchorCtr="0" upright="1">
                          <a:noAutofit/>
                        </wps:bodyPr>
                      </wps:wsp>
                      <wps:wsp>
                        <wps:cNvPr id="120" name="Text Box 55"/>
                        <wps:cNvSpPr txBox="1">
                          <a:spLocks noChangeArrowheads="1"/>
                        </wps:cNvSpPr>
                        <wps:spPr bwMode="auto">
                          <a:xfrm>
                            <a:off x="443" y="1762"/>
                            <a:ext cx="905"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57F09" w14:textId="77777777" w:rsidR="00E01C1D" w:rsidRDefault="0090735D">
                              <w:pPr>
                                <w:spacing w:line="222" w:lineRule="exact"/>
                                <w:ind w:left="74"/>
                                <w:rPr>
                                  <w:rFonts w:ascii="Calibri"/>
                                  <w:sz w:val="20"/>
                                  <w:rtl/>
                                </w:rPr>
                              </w:pPr>
                              <w:r>
                                <w:rPr>
                                  <w:rFonts w:ascii="Calibri" w:hint="cs"/>
                                  <w:sz w:val="20"/>
                                  <w:szCs w:val="20"/>
                                  <w:rtl/>
                                </w:rPr>
                                <w:t>الفريق الاستشاري الدولي للبحث والإنقاذ</w:t>
                              </w:r>
                            </w:p>
                            <w:p w14:paraId="1BE7258F" w14:textId="77777777" w:rsidR="00E01C1D" w:rsidRDefault="0090735D">
                              <w:pPr>
                                <w:spacing w:line="222" w:lineRule="exact"/>
                                <w:rPr>
                                  <w:rFonts w:ascii="Calibri"/>
                                  <w:sz w:val="20"/>
                                  <w:rtl/>
                                </w:rPr>
                              </w:pPr>
                              <w:r>
                                <w:rPr>
                                  <w:rFonts w:ascii="Calibri" w:hint="cs"/>
                                  <w:sz w:val="20"/>
                                  <w:szCs w:val="20"/>
                                  <w:rtl/>
                                </w:rPr>
                                <w:t>الأمانة العامة</w:t>
                              </w:r>
                            </w:p>
                          </w:txbxContent>
                        </wps:txbx>
                        <wps:bodyPr rot="0" vert="horz" wrap="square" lIns="0" tIns="0" rIns="0" bIns="0" anchor="t" anchorCtr="0" upright="1">
                          <a:noAutofit/>
                        </wps:bodyPr>
                      </wps:wsp>
                      <wps:wsp>
                        <wps:cNvPr id="121" name="Text Box 54"/>
                        <wps:cNvSpPr txBox="1">
                          <a:spLocks noChangeArrowheads="1"/>
                        </wps:cNvSpPr>
                        <wps:spPr bwMode="auto">
                          <a:xfrm>
                            <a:off x="5081" y="1532"/>
                            <a:ext cx="1250" cy="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1CBB6" w14:textId="77777777" w:rsidR="00E01C1D" w:rsidRDefault="0090735D">
                              <w:pPr>
                                <w:spacing w:before="26" w:line="206" w:lineRule="auto"/>
                                <w:ind w:right="18" w:hanging="1"/>
                                <w:jc w:val="center"/>
                                <w:rPr>
                                  <w:rFonts w:ascii="Calibri"/>
                                  <w:sz w:val="20"/>
                                  <w:rtl/>
                                </w:rPr>
                              </w:pPr>
                              <w:r>
                                <w:rPr>
                                  <w:rFonts w:ascii="Calibri" w:hint="cs"/>
                                  <w:sz w:val="20"/>
                                  <w:szCs w:val="20"/>
                                  <w:rtl/>
                                </w:rPr>
                                <w:t>ممثل الشبكة الإنسانية</w:t>
                              </w:r>
                            </w:p>
                          </w:txbxContent>
                        </wps:txbx>
                        <wps:bodyPr rot="0" vert="horz" wrap="square" lIns="0" tIns="0" rIns="0" bIns="0" anchor="t" anchorCtr="0" upright="1">
                          <a:noAutofit/>
                        </wps:bodyPr>
                      </wps:wsp>
                      <wps:wsp>
                        <wps:cNvPr id="122" name="Text Box 53"/>
                        <wps:cNvSpPr txBox="1">
                          <a:spLocks noChangeArrowheads="1"/>
                        </wps:cNvSpPr>
                        <wps:spPr bwMode="auto">
                          <a:xfrm>
                            <a:off x="7193" y="2377"/>
                            <a:ext cx="702"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5B873" w14:textId="77777777" w:rsidR="00E01C1D" w:rsidRDefault="0090735D">
                              <w:pPr>
                                <w:rPr>
                                  <w:rFonts w:ascii="Calibri"/>
                                  <w:sz w:val="20"/>
                                  <w:rtl/>
                                </w:rPr>
                              </w:pPr>
                              <w:r>
                                <w:rPr>
                                  <w:rFonts w:ascii="Calibri" w:hint="cs"/>
                                  <w:sz w:val="20"/>
                                  <w:szCs w:val="20"/>
                                  <w:rtl/>
                                </w:rPr>
                                <w:t>اللوجستيات</w:t>
                              </w:r>
                            </w:p>
                          </w:txbxContent>
                        </wps:txbx>
                        <wps:bodyPr rot="0" vert="horz" wrap="square" lIns="0" tIns="0" rIns="0" bIns="0" anchor="t" anchorCtr="0" upright="1">
                          <a:noAutofit/>
                        </wps:bodyPr>
                      </wps:wsp>
                      <wps:wsp>
                        <wps:cNvPr id="123" name="Text Box 52"/>
                        <wps:cNvSpPr txBox="1">
                          <a:spLocks noChangeArrowheads="1"/>
                        </wps:cNvSpPr>
                        <wps:spPr bwMode="auto">
                          <a:xfrm>
                            <a:off x="1800" y="2799"/>
                            <a:ext cx="1206"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6CCE4" w14:textId="04ACD8B4" w:rsidR="00E01C1D" w:rsidRDefault="0090735D" w:rsidP="00D9561C">
                              <w:pPr>
                                <w:spacing w:line="222" w:lineRule="exact"/>
                                <w:jc w:val="center"/>
                                <w:rPr>
                                  <w:rFonts w:ascii="Times New Roman"/>
                                  <w:sz w:val="20"/>
                                  <w:rtl/>
                                </w:rPr>
                              </w:pPr>
                              <w:r>
                                <w:rPr>
                                  <w:rFonts w:ascii="Calibri" w:hint="cs"/>
                                  <w:sz w:val="20"/>
                                  <w:szCs w:val="20"/>
                                  <w:rtl/>
                                </w:rPr>
                                <w:t>دعم</w:t>
                              </w:r>
                            </w:p>
                            <w:p w14:paraId="11CF2B9C" w14:textId="77777777" w:rsidR="00E01C1D" w:rsidRDefault="0090735D" w:rsidP="00D9561C">
                              <w:pPr>
                                <w:spacing w:line="222" w:lineRule="exact"/>
                                <w:ind w:left="108"/>
                                <w:jc w:val="center"/>
                                <w:rPr>
                                  <w:rFonts w:ascii="Calibri"/>
                                  <w:sz w:val="20"/>
                                  <w:rtl/>
                                </w:rPr>
                              </w:pPr>
                              <w:r>
                                <w:rPr>
                                  <w:rFonts w:ascii="Calibri" w:hint="cs"/>
                                  <w:sz w:val="20"/>
                                  <w:szCs w:val="20"/>
                                  <w:rtl/>
                                </w:rPr>
                                <w:t>الأمانة العامة</w:t>
                              </w:r>
                            </w:p>
                          </w:txbxContent>
                        </wps:txbx>
                        <wps:bodyPr rot="0" vert="horz" wrap="square" lIns="0" tIns="0" rIns="0" bIns="0" anchor="t" anchorCtr="0" upright="1">
                          <a:noAutofit/>
                        </wps:bodyPr>
                      </wps:wsp>
                      <wps:wsp>
                        <wps:cNvPr id="124" name="Text Box 51"/>
                        <wps:cNvSpPr txBox="1">
                          <a:spLocks noChangeArrowheads="1"/>
                        </wps:cNvSpPr>
                        <wps:spPr bwMode="auto">
                          <a:xfrm>
                            <a:off x="3597" y="2793"/>
                            <a:ext cx="1129"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0D62C" w14:textId="5A081F7D" w:rsidR="00E01C1D" w:rsidRDefault="0090735D" w:rsidP="00D9561C">
                              <w:pPr>
                                <w:tabs>
                                  <w:tab w:val="left" w:pos="917"/>
                                </w:tabs>
                                <w:spacing w:line="222" w:lineRule="exact"/>
                                <w:ind w:left="1"/>
                                <w:jc w:val="center"/>
                                <w:rPr>
                                  <w:rFonts w:ascii="Times New Roman"/>
                                  <w:sz w:val="20"/>
                                  <w:rtl/>
                                </w:rPr>
                              </w:pPr>
                              <w:r>
                                <w:rPr>
                                  <w:rFonts w:ascii="Calibri" w:hint="cs"/>
                                  <w:sz w:val="20"/>
                                  <w:szCs w:val="20"/>
                                  <w:rtl/>
                                </w:rPr>
                                <w:t>تنفيذ</w:t>
                              </w:r>
                            </w:p>
                            <w:p w14:paraId="5335348B" w14:textId="77777777" w:rsidR="00E01C1D" w:rsidRDefault="0090735D" w:rsidP="00D9561C">
                              <w:pPr>
                                <w:spacing w:line="222" w:lineRule="exact"/>
                                <w:jc w:val="center"/>
                                <w:rPr>
                                  <w:rFonts w:ascii="Calibri"/>
                                  <w:sz w:val="20"/>
                                  <w:rtl/>
                                </w:rPr>
                              </w:pPr>
                              <w:r>
                                <w:rPr>
                                  <w:rFonts w:ascii="Calibri" w:hint="cs"/>
                                  <w:sz w:val="20"/>
                                  <w:szCs w:val="20"/>
                                  <w:rtl/>
                                </w:rPr>
                                <w:t>التمرين</w:t>
                              </w:r>
                            </w:p>
                          </w:txbxContent>
                        </wps:txbx>
                        <wps:bodyPr rot="0" vert="horz" wrap="square" lIns="0" tIns="0" rIns="0" bIns="0" anchor="t" anchorCtr="0" upright="1">
                          <a:noAutofit/>
                        </wps:bodyPr>
                      </wps:wsp>
                      <wps:wsp>
                        <wps:cNvPr id="125" name="Text Box 50"/>
                        <wps:cNvSpPr txBox="1">
                          <a:spLocks noChangeArrowheads="1"/>
                        </wps:cNvSpPr>
                        <wps:spPr bwMode="auto">
                          <a:xfrm>
                            <a:off x="259" y="3881"/>
                            <a:ext cx="1279"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6EFA7" w14:textId="77777777" w:rsidR="00E01C1D" w:rsidRDefault="0090735D" w:rsidP="00D9561C">
                              <w:pPr>
                                <w:spacing w:before="34" w:line="196" w:lineRule="auto"/>
                                <w:ind w:right="1" w:firstLine="100"/>
                                <w:jc w:val="center"/>
                                <w:rPr>
                                  <w:rFonts w:ascii="Calibri"/>
                                  <w:sz w:val="20"/>
                                  <w:rtl/>
                                </w:rPr>
                              </w:pPr>
                              <w:r>
                                <w:rPr>
                                  <w:rFonts w:ascii="Calibri" w:hint="cs"/>
                                  <w:sz w:val="20"/>
                                  <w:szCs w:val="20"/>
                                  <w:rtl/>
                                </w:rPr>
                                <w:t>مجموعة التخطيط الوطنية</w:t>
                              </w:r>
                            </w:p>
                          </w:txbxContent>
                        </wps:txbx>
                        <wps:bodyPr rot="0" vert="horz" wrap="square" lIns="0" tIns="0" rIns="0" bIns="0" anchor="t" anchorCtr="0" upright="1">
                          <a:noAutofit/>
                        </wps:bodyPr>
                      </wps:wsp>
                      <wps:wsp>
                        <wps:cNvPr id="126" name="Text Box 49"/>
                        <wps:cNvSpPr txBox="1">
                          <a:spLocks noChangeArrowheads="1"/>
                        </wps:cNvSpPr>
                        <wps:spPr bwMode="auto">
                          <a:xfrm>
                            <a:off x="2539" y="4043"/>
                            <a:ext cx="936"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33F35" w14:textId="77777777" w:rsidR="00E01C1D" w:rsidRDefault="0090735D">
                              <w:pPr>
                                <w:spacing w:before="34" w:line="196" w:lineRule="auto"/>
                                <w:ind w:right="-1" w:firstLine="109"/>
                                <w:rPr>
                                  <w:rFonts w:ascii="Calibri"/>
                                  <w:sz w:val="20"/>
                                  <w:rtl/>
                                </w:rPr>
                              </w:pPr>
                              <w:r>
                                <w:rPr>
                                  <w:rFonts w:ascii="Calibri" w:hint="cs"/>
                                  <w:sz w:val="20"/>
                                  <w:szCs w:val="20"/>
                                  <w:rtl/>
                                </w:rPr>
                                <w:t>مطورو السيناريوهات</w:t>
                              </w:r>
                            </w:p>
                          </w:txbxContent>
                        </wps:txbx>
                        <wps:bodyPr rot="0" vert="horz" wrap="square" lIns="0" tIns="0" rIns="0" bIns="0" anchor="t" anchorCtr="0" upright="1">
                          <a:noAutofit/>
                        </wps:bodyPr>
                      </wps:wsp>
                      <wps:wsp>
                        <wps:cNvPr id="127" name="Text Box 48"/>
                        <wps:cNvSpPr txBox="1">
                          <a:spLocks noChangeArrowheads="1"/>
                        </wps:cNvSpPr>
                        <wps:spPr bwMode="auto">
                          <a:xfrm>
                            <a:off x="3689" y="4055"/>
                            <a:ext cx="256"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A6D95" w14:textId="77777777" w:rsidR="00E01C1D" w:rsidRDefault="0090735D">
                              <w:pPr>
                                <w:spacing w:line="221" w:lineRule="exact"/>
                                <w:rPr>
                                  <w:rFonts w:ascii="Times New Roman"/>
                                  <w:sz w:val="20"/>
                                  <w:rtl/>
                                </w:rPr>
                              </w:pPr>
                              <w:r>
                                <w:rPr>
                                  <w:rFonts w:ascii="Times New Roman" w:hint="cs"/>
                                  <w:sz w:val="20"/>
                                  <w:szCs w:val="20"/>
                                  <w:u w:val="thick" w:color="6095C9"/>
                                  <w:rtl/>
                                </w:rPr>
                                <w:t xml:space="preserve">  </w:t>
                              </w:r>
                            </w:p>
                          </w:txbxContent>
                        </wps:txbx>
                        <wps:bodyPr rot="0" vert="horz" wrap="square" lIns="0" tIns="0" rIns="0" bIns="0" anchor="t" anchorCtr="0" upright="1">
                          <a:noAutofit/>
                        </wps:bodyPr>
                      </wps:wsp>
                      <wps:wsp>
                        <wps:cNvPr id="128" name="Text Box 47"/>
                        <wps:cNvSpPr txBox="1">
                          <a:spLocks noChangeArrowheads="1"/>
                        </wps:cNvSpPr>
                        <wps:spPr bwMode="auto">
                          <a:xfrm>
                            <a:off x="5632" y="3981"/>
                            <a:ext cx="1388"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F6D63" w14:textId="77777777" w:rsidR="00E01C1D" w:rsidRDefault="0090735D">
                              <w:pPr>
                                <w:rPr>
                                  <w:rFonts w:ascii="Calibri"/>
                                  <w:sz w:val="20"/>
                                  <w:rtl/>
                                </w:rPr>
                              </w:pPr>
                              <w:r>
                                <w:rPr>
                                  <w:rFonts w:ascii="Calibri" w:hint="cs"/>
                                  <w:sz w:val="20"/>
                                  <w:szCs w:val="20"/>
                                  <w:rtl/>
                                </w:rPr>
                                <w:t>الاتصالات</w:t>
                              </w:r>
                            </w:p>
                          </w:txbxContent>
                        </wps:txbx>
                        <wps:bodyPr rot="0" vert="horz" wrap="square" lIns="0" tIns="0" rIns="0" bIns="0" anchor="t" anchorCtr="0" upright="1">
                          <a:noAutofit/>
                        </wps:bodyPr>
                      </wps:wsp>
                      <wps:wsp>
                        <wps:cNvPr id="129" name="Text Box 46"/>
                        <wps:cNvSpPr txBox="1">
                          <a:spLocks noChangeArrowheads="1"/>
                        </wps:cNvSpPr>
                        <wps:spPr bwMode="auto">
                          <a:xfrm>
                            <a:off x="7974" y="4309"/>
                            <a:ext cx="718"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418C4" w14:textId="77777777" w:rsidR="00E01C1D" w:rsidRDefault="0090735D">
                              <w:pPr>
                                <w:rPr>
                                  <w:rFonts w:ascii="Calibri"/>
                                  <w:sz w:val="20"/>
                                  <w:rtl/>
                                </w:rPr>
                              </w:pPr>
                              <w:r>
                                <w:rPr>
                                  <w:rFonts w:ascii="Calibri" w:hint="cs"/>
                                  <w:sz w:val="20"/>
                                  <w:szCs w:val="20"/>
                                  <w:rtl/>
                                </w:rPr>
                                <w:t>المرافق</w:t>
                              </w:r>
                            </w:p>
                          </w:txbxContent>
                        </wps:txbx>
                        <wps:bodyPr rot="0" vert="horz" wrap="square" lIns="0" tIns="0" rIns="0" bIns="0" anchor="t" anchorCtr="0" upright="1">
                          <a:noAutofit/>
                        </wps:bodyPr>
                      </wps:wsp>
                      <wps:wsp>
                        <wps:cNvPr id="130" name="Text Box 45"/>
                        <wps:cNvSpPr txBox="1">
                          <a:spLocks noChangeArrowheads="1"/>
                        </wps:cNvSpPr>
                        <wps:spPr bwMode="auto">
                          <a:xfrm>
                            <a:off x="5933" y="4700"/>
                            <a:ext cx="813"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F737" w14:textId="77777777" w:rsidR="00E01C1D" w:rsidRDefault="0090735D">
                              <w:pPr>
                                <w:rPr>
                                  <w:rFonts w:ascii="Calibri"/>
                                  <w:sz w:val="20"/>
                                  <w:rtl/>
                                </w:rPr>
                              </w:pPr>
                              <w:r>
                                <w:rPr>
                                  <w:rFonts w:ascii="Calibri" w:hint="cs"/>
                                  <w:sz w:val="20"/>
                                  <w:szCs w:val="20"/>
                                  <w:rtl/>
                                </w:rPr>
                                <w:t>النقل</w:t>
                              </w:r>
                            </w:p>
                          </w:txbxContent>
                        </wps:txbx>
                        <wps:bodyPr rot="0" vert="horz" wrap="square" lIns="0" tIns="0" rIns="0" bIns="0" anchor="t" anchorCtr="0" upright="1">
                          <a:noAutofit/>
                        </wps:bodyPr>
                      </wps:wsp>
                      <wps:wsp>
                        <wps:cNvPr id="131" name="Text Box 44"/>
                        <wps:cNvSpPr txBox="1">
                          <a:spLocks noChangeArrowheads="1"/>
                        </wps:cNvSpPr>
                        <wps:spPr bwMode="auto">
                          <a:xfrm>
                            <a:off x="953" y="5627"/>
                            <a:ext cx="1077"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21DE7" w14:textId="77777777" w:rsidR="00E01C1D" w:rsidRPr="00D9561C" w:rsidRDefault="0090735D">
                              <w:pPr>
                                <w:spacing w:before="34" w:line="196" w:lineRule="auto"/>
                                <w:ind w:left="243" w:hanging="244"/>
                                <w:rPr>
                                  <w:rFonts w:ascii="Calibri"/>
                                  <w:sz w:val="16"/>
                                  <w:szCs w:val="16"/>
                                  <w:rtl/>
                                </w:rPr>
                              </w:pPr>
                              <w:r w:rsidRPr="00D9561C">
                                <w:rPr>
                                  <w:rFonts w:ascii="Calibri" w:hint="cs"/>
                                  <w:sz w:val="16"/>
                                  <w:szCs w:val="16"/>
                                  <w:rtl/>
                                </w:rPr>
                                <w:t>الفريق الدولي لتنسيق التمرين</w:t>
                              </w:r>
                            </w:p>
                          </w:txbxContent>
                        </wps:txbx>
                        <wps:bodyPr rot="0" vert="horz" wrap="square" lIns="0" tIns="0" rIns="0" bIns="0" anchor="t" anchorCtr="0" upright="1">
                          <a:noAutofit/>
                        </wps:bodyPr>
                      </wps:wsp>
                      <wps:wsp>
                        <wps:cNvPr id="132" name="Text Box 43"/>
                        <wps:cNvSpPr txBox="1">
                          <a:spLocks noChangeArrowheads="1"/>
                        </wps:cNvSpPr>
                        <wps:spPr bwMode="auto">
                          <a:xfrm>
                            <a:off x="2745" y="5583"/>
                            <a:ext cx="709"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25E76" w14:textId="77777777" w:rsidR="00E01C1D" w:rsidRDefault="0090735D">
                              <w:pPr>
                                <w:rPr>
                                  <w:rFonts w:ascii="Calibri"/>
                                  <w:sz w:val="20"/>
                                  <w:rtl/>
                                </w:rPr>
                              </w:pPr>
                              <w:r>
                                <w:rPr>
                                  <w:rFonts w:ascii="Calibri" w:hint="cs"/>
                                  <w:sz w:val="20"/>
                                  <w:szCs w:val="20"/>
                                  <w:rtl/>
                                </w:rPr>
                                <w:t>الفريق الوطني</w:t>
                              </w:r>
                            </w:p>
                            <w:p w14:paraId="68EE9262" w14:textId="77777777" w:rsidR="00E01C1D" w:rsidRDefault="0090735D">
                              <w:pPr>
                                <w:spacing w:before="56"/>
                                <w:ind w:left="59"/>
                                <w:rPr>
                                  <w:rFonts w:ascii="Calibri"/>
                                  <w:sz w:val="20"/>
                                  <w:rtl/>
                                </w:rPr>
                              </w:pPr>
                              <w:r>
                                <w:rPr>
                                  <w:rFonts w:ascii="Calibri" w:hint="cs"/>
                                  <w:sz w:val="20"/>
                                  <w:szCs w:val="20"/>
                                  <w:rtl/>
                                </w:rPr>
                                <w:t>لتنسيق التمرين</w:t>
                              </w:r>
                            </w:p>
                          </w:txbxContent>
                        </wps:txbx>
                        <wps:bodyPr rot="0" vert="horz" wrap="square" lIns="0" tIns="0" rIns="0" bIns="0" anchor="t" anchorCtr="0" upright="1">
                          <a:noAutofit/>
                        </wps:bodyPr>
                      </wps:wsp>
                    </wpg:wgp>
                  </a:graphicData>
                </a:graphic>
              </wp:inline>
            </w:drawing>
          </mc:Choice>
          <mc:Fallback>
            <w:pict>
              <v:group w14:anchorId="769963F2" id="Group 42" o:spid="_x0000_s1043" style="width:444.7pt;height:319.7pt;mso-position-horizontal-relative:char;mso-position-vertical-relative:line" coordsize="8894,63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">
                <v:shape id="Freeform 83" o:spid="_x0000_s1044" style="position:absolute;left:3793;top:3353;width:131;height:2500;visibility:visible;mso-wrap-style:square;v-text-anchor:top" coordsize="131,2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" path="m131,r,2500l,2500e" filled="f" strokecolor="#6095c9" strokeweight=".70519mm">
                  <v:path arrowok="t" o:connecttype="custom" o:connectlocs="131,3353;131,5853;0,5853" o:connectangles="0,0,0"/>
                </v:shape>
                <v:shape id="AutoShape 82" o:spid="_x0000_s1045" style="position:absolute;left:7124;top:2780;width:693;height:2040;visibility:visible;mso-wrap-style:square;v-text-anchor:top" coordsize="693,2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" path="m404,r,1321l19,1321m404,r,1649l692,1649m404,r,2039l,2039e" filled="f" strokecolor="#6095c9" strokeweight=".70519mm">
                  <v:path arrowok="t" o:connecttype="custom" o:connectlocs="404,2780;404,4101;19,4101;404,2780;404,4429;692,4429;404,2780;404,4819;0,4819" o:connectangles="0,0,0,0,0,0,0,0,0"/>
                </v:shape>
                <v:shape id="Freeform 81" o:spid="_x0000_s1046" style="position:absolute;left:4706;top:1174;width:2364;height:1323;visibility:visible;mso-wrap-style:square;v-text-anchor:top" coordsize="2364,1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" path="m,l,1323r2363,e" filled="f" strokecolor="#faa757" strokeweight=".70519mm">
                  <v:path arrowok="t" o:connecttype="custom" o:connectlocs="0,1174;0,2497;2363,2497" o:connectangles="0,0,0"/>
                </v:shape>
                <v:shape id="Freeform 80" o:spid="_x0000_s1047" style="position:absolute;left:3636;top:1174;width:1069;height:493;visibility:visible;mso-wrap-style:square;v-text-anchor:top" coordsize="1069,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" path="m1069,r,493l,493e" filled="f" strokecolor="#faa757" strokeweight=".70519mm">
                  <v:path arrowok="t" o:connecttype="custom" o:connectlocs="1069,1174;1069,1667;0,1667" o:connectangles="0,0,0"/>
                </v:shape>
                <v:shape id="Freeform 79" o:spid="_x0000_s1048" style="position:absolute;left:4706;top:1174;width:985;height:323;visibility:visible;mso-wrap-style:square;v-text-anchor:top" coordsize="985,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" path="m,l,218r985,l985,323e" filled="f" strokecolor="#faa757" strokeweight=".70519mm">
                  <v:path arrowok="t" o:connecttype="custom" o:connectlocs="0,1174;0,1392;985,1392;985,1497" o:connectangles="0,0,0,0"/>
                </v:shape>
                <v:shape id="Freeform 78" o:spid="_x0000_s1049" style="position:absolute;left:4691;top:574;width:15;height:98;visibility:visible;mso-wrap-style:square;v-text-anchor:top" coordsize="1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" path="m,l14,r,98e" filled="f" strokecolor="#59bad1" strokeweight=".70519mm">
                  <v:path arrowok="t" o:connecttype="custom" o:connectlocs="0,574;14,574;14,672" o:connectangles="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7" o:spid="_x0000_s1050" type="#_x0000_t75" style="position:absolute;left:4022;width:1340;height: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">
                  <v:imagedata r:id="rId60" o:title=""/>
                </v:shape>
                <v:shape id="Picture 76" o:spid="_x0000_s1051" type="#_x0000_t75" style="position:absolute;left:4036;top:600;width:1340;height: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">
                  <v:imagedata r:id="rId61" o:title=""/>
                </v:shape>
                <v:shape id="Picture 75" o:spid="_x0000_s1052" type="#_x0000_t75" style="position:absolute;left:4881;top:1440;width:1618;height: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">
                  <v:imagedata r:id="rId62" o:title=""/>
                </v:shape>
                <v:shape id="Freeform 74" o:spid="_x0000_s1053" style="position:absolute;left:237;top:4509;width:512;height:1346;visibility:visible;mso-wrap-style:square;v-text-anchor:top" coordsize="512,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" path="m,l,1346r511,e" filled="f" strokecolor="#6095c9" strokeweight=".70519mm">
                  <v:path arrowok="t" o:connecttype="custom" o:connectlocs="0,4510;0,5856;511,5856" o:connectangles="0,0,0"/>
                </v:shape>
                <v:shape id="Freeform 73" o:spid="_x0000_s1054" style="position:absolute;left:881;top:2378;width:2;height:1331;visibility:visible;mso-wrap-style:square;v-text-anchor:top" coordsize="2,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" path="m,l,1225r1,l1,1330e" filled="f" strokecolor="#faa757" strokeweight=".70519mm">
                  <v:path arrowok="t" o:connecttype="custom" o:connectlocs="0,2378;0,3603;1,3603;1,3708" o:connectangles="0,0,0,0"/>
                </v:shape>
                <v:shape id="Freeform 72" o:spid="_x0000_s1055" style="position:absolute;left:881;top:992;width:2;height:611;visibility:visible;mso-wrap-style:square;v-text-anchor:top" coordsize="1,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" path="m,l,505,,611e" filled="f" strokecolor="#59bad1" strokeweight=".70519mm">
                  <v:path arrowok="t" o:connecttype="custom" o:connectlocs="0,992;0,1497;0,1603" o:connectangles="0,0,0"/>
                </v:shape>
                <v:shape id="Picture 71" o:spid="_x0000_s1056" type="#_x0000_t75" style="position:absolute;left:172;width:1416;height:1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">
                  <v:imagedata r:id="rId63" o:title=""/>
                </v:shape>
                <v:shape id="Picture 70" o:spid="_x0000_s1057" type="#_x0000_t75" style="position:absolute;left:48;top:1560;width:1671;height: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">
                  <v:imagedata r:id="rId64" o:title=""/>
                </v:shape>
                <v:shape id="Picture 69" o:spid="_x0000_s1058" type="#_x0000_t75" style="position:absolute;top:3667;width:1767;height: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">
                  <v:imagedata r:id="rId65" o:title=""/>
                </v:shape>
                <v:shape id="Picture 68" o:spid="_x0000_s1059" type="#_x0000_t75" style="position:absolute;left:676;top:5385;width:1604;height:1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">
                  <v:imagedata r:id="rId66" o:title=""/>
                </v:shape>
                <v:shape id="Picture 67" o:spid="_x0000_s1060" type="#_x0000_t75" style="position:absolute;left:2260;top:1281;width:1450;height: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">
                  <v:imagedata r:id="rId67" o:title=""/>
                </v:shape>
                <v:shape id="Picture 66" o:spid="_x0000_s1061" type="#_x0000_t75" style="position:absolute;left:1612;top:2664;width:1234;height: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">
                  <v:imagedata r:id="rId68" o:title=""/>
                </v:shape>
                <v:shape id="Picture 65" o:spid="_x0000_s1062" type="#_x0000_t75" style="position:absolute;left:6993;top:2169;width:1071;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">
                  <v:imagedata r:id="rId69" o:title=""/>
                </v:shape>
                <v:shape id="Picture 64" o:spid="_x0000_s1063" type="#_x0000_t75" style="position:absolute;left:5452;top:4526;width:1748;height: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">
                  <v:imagedata r:id="rId70" o:title=""/>
                </v:shape>
                <v:shape id="Picture 63" o:spid="_x0000_s1064" type="#_x0000_t75" style="position:absolute;left:7742;top:4132;width:1152;height: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">
                  <v:imagedata r:id="rId71" o:title=""/>
                </v:shape>
                <v:shape id="Picture 62" o:spid="_x0000_s1065" type="#_x0000_t75" style="position:absolute;left:5404;top:3806;width:1815;height: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">
                  <v:imagedata r:id="rId72" o:title=""/>
                </v:shape>
                <v:shape id="Picture 61" o:spid="_x0000_s1066" type="#_x0000_t75" style="position:absolute;left:3259;top:2644;width:1330;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">
                  <v:imagedata r:id="rId73" o:title=""/>
                </v:shape>
                <v:shape id="Picture 60" o:spid="_x0000_s1067" type="#_x0000_t75" style="position:absolute;left:2222;top:3811;width:1541;height: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">
                  <v:imagedata r:id="rId74" o:title=""/>
                </v:shape>
                <v:shape id="Picture 59" o:spid="_x0000_s1068" type="#_x0000_t75" style="position:absolute;left:2299;top:5376;width:1570;height:10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">
                  <v:imagedata r:id="rId75" o:title=""/>
                </v:shape>
                <v:shapetype id="_x0000_t202" coordsize="21600,21600" o:spt="202" path="m,l,21600r21600,l21600,xe">
                  <v:stroke joinstyle="miter"/>
                  <v:path gradientshapeok="t" o:connecttype="rect"/>
                </v:shapetype>
                <v:shape id="Text Box 58" o:spid="_x0000_s1069" type="#_x0000_t202" style="position:absolute;left:259;top:195;width:1196;height: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43C155E0" w14:textId="77777777" w:rsidR="00E01C1D" w:rsidRPr="00C93819" w:rsidRDefault="0090735D" w:rsidP="00C93819">
                        <w:pPr>
                          <w:spacing w:before="34" w:line="196" w:lineRule="auto"/>
                          <w:ind w:left="51" w:right="1" w:hanging="52"/>
                          <w:rPr>
                            <w:rFonts w:ascii="Calibri"/>
                            <w:sz w:val="16"/>
                            <w:szCs w:val="16"/>
                            <w:rtl/>
                          </w:rPr>
                        </w:pPr>
                        <w:r w:rsidRPr="00C93819">
                          <w:rPr>
                            <w:rFonts w:ascii="Calibri" w:hint="cs"/>
                            <w:sz w:val="16"/>
                            <w:szCs w:val="16"/>
                            <w:rtl/>
                          </w:rPr>
                          <w:t>الفريق الاستشاري الدولي للبحث والإنقاذ في المناطق الحضرية/مكتب الأمم المتحدة لتنسيق الشؤون الإنسانية (أوتشا)</w:t>
                        </w:r>
                      </w:p>
                    </w:txbxContent>
                  </v:textbox>
                </v:shape>
                <v:shape id="Text Box 57" o:spid="_x0000_s1070" type="#_x0000_t202" style="position:absolute;left:4220;top:94;width:1001;height: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" filled="f" stroked="f">
                  <v:textbox inset="0,0,0,0">
                    <w:txbxContent>
                      <w:p w14:paraId="35EB27FA" w14:textId="77777777" w:rsidR="00E01C1D" w:rsidRDefault="0090735D">
                        <w:pPr>
                          <w:spacing w:before="34" w:line="196" w:lineRule="auto"/>
                          <w:ind w:right="46"/>
                          <w:jc w:val="center"/>
                          <w:rPr>
                            <w:rFonts w:ascii="Calibri"/>
                            <w:sz w:val="20"/>
                            <w:rtl/>
                          </w:rPr>
                        </w:pPr>
                        <w:r>
                          <w:rPr>
                            <w:rFonts w:ascii="Calibri" w:hint="cs"/>
                            <w:sz w:val="20"/>
                            <w:szCs w:val="20"/>
                            <w:rtl/>
                          </w:rPr>
                          <w:t>مدير التمرين</w:t>
                        </w:r>
                      </w:p>
                      <w:p w14:paraId="4D16FF91" w14:textId="77777777" w:rsidR="00D9561C" w:rsidRDefault="00D9561C">
                        <w:pPr>
                          <w:spacing w:before="199" w:line="196" w:lineRule="auto"/>
                          <w:ind w:right="18"/>
                          <w:jc w:val="center"/>
                          <w:rPr>
                            <w:rFonts w:ascii="Calibri"/>
                            <w:sz w:val="20"/>
                            <w:szCs w:val="20"/>
                            <w:rtl/>
                          </w:rPr>
                        </w:pPr>
                      </w:p>
                      <w:p w14:paraId="19696914" w14:textId="0BDA3459" w:rsidR="00E01C1D" w:rsidRDefault="0090735D">
                        <w:pPr>
                          <w:spacing w:before="199" w:line="196" w:lineRule="auto"/>
                          <w:ind w:right="18"/>
                          <w:jc w:val="center"/>
                          <w:rPr>
                            <w:rFonts w:ascii="Calibri"/>
                            <w:sz w:val="20"/>
                            <w:rtl/>
                          </w:rPr>
                        </w:pPr>
                        <w:r>
                          <w:rPr>
                            <w:rFonts w:ascii="Calibri" w:hint="cs"/>
                            <w:sz w:val="20"/>
                            <w:szCs w:val="20"/>
                            <w:rtl/>
                          </w:rPr>
                          <w:t>مُنسِّق التمرين</w:t>
                        </w:r>
                      </w:p>
                    </w:txbxContent>
                  </v:textbox>
                </v:shape>
                <v:shape id="Text Box 56" o:spid="_x0000_s1071" type="#_x0000_t202" style="position:absolute;left:2386;top:1546;width:1233;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65D2D4AE" w14:textId="77777777" w:rsidR="00E01C1D" w:rsidRDefault="0090735D" w:rsidP="00D9561C">
                        <w:pPr>
                          <w:jc w:val="center"/>
                          <w:rPr>
                            <w:rFonts w:ascii="Calibri"/>
                            <w:sz w:val="20"/>
                            <w:rtl/>
                          </w:rPr>
                        </w:pPr>
                        <w:r>
                          <w:rPr>
                            <w:rFonts w:ascii="Calibri" w:hint="cs"/>
                            <w:sz w:val="20"/>
                            <w:szCs w:val="20"/>
                            <w:rtl/>
                          </w:rPr>
                          <w:t>الإدارة</w:t>
                        </w:r>
                      </w:p>
                    </w:txbxContent>
                  </v:textbox>
                </v:shape>
                <v:shape id="Text Box 55" o:spid="_x0000_s1072" type="#_x0000_t202" style="position:absolute;left:443;top:1762;width:905;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06057F09" w14:textId="77777777" w:rsidR="00E01C1D" w:rsidRDefault="0090735D">
                        <w:pPr>
                          <w:spacing w:line="222" w:lineRule="exact"/>
                          <w:ind w:left="74"/>
                          <w:rPr>
                            <w:rFonts w:ascii="Calibri"/>
                            <w:sz w:val="20"/>
                            <w:rtl/>
                          </w:rPr>
                        </w:pPr>
                        <w:r>
                          <w:rPr>
                            <w:rFonts w:ascii="Calibri" w:hint="cs"/>
                            <w:sz w:val="20"/>
                            <w:szCs w:val="20"/>
                            <w:rtl/>
                          </w:rPr>
                          <w:t>الفريق الاستشاري الدولي للبحث والإنقاذ</w:t>
                        </w:r>
                      </w:p>
                      <w:p w14:paraId="1BE7258F" w14:textId="77777777" w:rsidR="00E01C1D" w:rsidRDefault="0090735D">
                        <w:pPr>
                          <w:spacing w:line="222" w:lineRule="exact"/>
                          <w:rPr>
                            <w:rFonts w:ascii="Calibri"/>
                            <w:sz w:val="20"/>
                            <w:rtl/>
                          </w:rPr>
                        </w:pPr>
                        <w:r>
                          <w:rPr>
                            <w:rFonts w:ascii="Calibri" w:hint="cs"/>
                            <w:sz w:val="20"/>
                            <w:szCs w:val="20"/>
                            <w:rtl/>
                          </w:rPr>
                          <w:t>الأمانة العامة</w:t>
                        </w:r>
                      </w:p>
                    </w:txbxContent>
                  </v:textbox>
                </v:shape>
                <v:shape id="Text Box 54" o:spid="_x0000_s1073" type="#_x0000_t202" style="position:absolute;left:5081;top:1532;width:1250;height: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31B1CBB6" w14:textId="77777777" w:rsidR="00E01C1D" w:rsidRDefault="0090735D">
                        <w:pPr>
                          <w:spacing w:before="26" w:line="206" w:lineRule="auto"/>
                          <w:ind w:right="18" w:hanging="1"/>
                          <w:jc w:val="center"/>
                          <w:rPr>
                            <w:rFonts w:ascii="Calibri"/>
                            <w:sz w:val="20"/>
                            <w:rtl/>
                          </w:rPr>
                        </w:pPr>
                        <w:r>
                          <w:rPr>
                            <w:rFonts w:ascii="Calibri" w:hint="cs"/>
                            <w:sz w:val="20"/>
                            <w:szCs w:val="20"/>
                            <w:rtl/>
                          </w:rPr>
                          <w:t>ممثل الشبكة الإنسانية</w:t>
                        </w:r>
                      </w:p>
                    </w:txbxContent>
                  </v:textbox>
                </v:shape>
                <v:shape id="Text Box 53" o:spid="_x0000_s1074" type="#_x0000_t202" style="position:absolute;left:7193;top:2377;width:702;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" filled="f" stroked="f">
                  <v:textbox inset="0,0,0,0">
                    <w:txbxContent>
                      <w:p w14:paraId="2635B873" w14:textId="77777777" w:rsidR="00E01C1D" w:rsidRDefault="0090735D">
                        <w:pPr>
                          <w:rPr>
                            <w:rFonts w:ascii="Calibri"/>
                            <w:sz w:val="20"/>
                            <w:rtl/>
                          </w:rPr>
                        </w:pPr>
                        <w:r>
                          <w:rPr>
                            <w:rFonts w:ascii="Calibri" w:hint="cs"/>
                            <w:sz w:val="20"/>
                            <w:szCs w:val="20"/>
                            <w:rtl/>
                          </w:rPr>
                          <w:t>اللوجستيات</w:t>
                        </w:r>
                      </w:p>
                    </w:txbxContent>
                  </v:textbox>
                </v:shape>
                <v:shape id="Text Box 52" o:spid="_x0000_s1075" type="#_x0000_t202" style="position:absolute;left:1800;top:2799;width:120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P4wwAAANwAAAAPAAAAZHJzL2Rvd25yZXYueG1sRE9Na8JA&#10;EL0X+h+WKfTWbLQg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2rmT+MMAAADcAAAADwAA&#10;AAAAAAAAAAAAAAAHAgAAZHJzL2Rvd25yZXYueG1sUEsFBgAAAAADAAMAtwAAAPcCAAAAAA==&#10;" filled="f" stroked="f">
                  <v:textbox inset="0,0,0,0">
                    <w:txbxContent>
                      <w:p w14:paraId="5B66CCE4" w14:textId="04ACD8B4" w:rsidR="00E01C1D" w:rsidRDefault="0090735D" w:rsidP="00D9561C">
                        <w:pPr>
                          <w:spacing w:line="222" w:lineRule="exact"/>
                          <w:jc w:val="center"/>
                          <w:rPr>
                            <w:rFonts w:ascii="Times New Roman"/>
                            <w:sz w:val="20"/>
                            <w:rtl/>
                          </w:rPr>
                        </w:pPr>
                        <w:r>
                          <w:rPr>
                            <w:rFonts w:ascii="Calibri" w:hint="cs"/>
                            <w:sz w:val="20"/>
                            <w:szCs w:val="20"/>
                            <w:rtl/>
                          </w:rPr>
                          <w:t>دعم</w:t>
                        </w:r>
                      </w:p>
                      <w:p w14:paraId="11CF2B9C" w14:textId="77777777" w:rsidR="00E01C1D" w:rsidRDefault="0090735D" w:rsidP="00D9561C">
                        <w:pPr>
                          <w:spacing w:line="222" w:lineRule="exact"/>
                          <w:ind w:left="108"/>
                          <w:jc w:val="center"/>
                          <w:rPr>
                            <w:rFonts w:ascii="Calibri"/>
                            <w:sz w:val="20"/>
                            <w:rtl/>
                          </w:rPr>
                        </w:pPr>
                        <w:r>
                          <w:rPr>
                            <w:rFonts w:ascii="Calibri" w:hint="cs"/>
                            <w:sz w:val="20"/>
                            <w:szCs w:val="20"/>
                            <w:rtl/>
                          </w:rPr>
                          <w:t>الأمانة العامة</w:t>
                        </w:r>
                      </w:p>
                    </w:txbxContent>
                  </v:textbox>
                </v:shape>
                <v:shape id="_x0000_s1076" type="#_x0000_t202" style="position:absolute;left:3597;top:2793;width:112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5750D62C" w14:textId="5A081F7D" w:rsidR="00E01C1D" w:rsidRDefault="0090735D" w:rsidP="00D9561C">
                        <w:pPr>
                          <w:tabs>
                            <w:tab w:val="left" w:pos="917"/>
                          </w:tabs>
                          <w:spacing w:line="222" w:lineRule="exact"/>
                          <w:ind w:left="1"/>
                          <w:jc w:val="center"/>
                          <w:rPr>
                            <w:rFonts w:ascii="Times New Roman"/>
                            <w:sz w:val="20"/>
                            <w:rtl/>
                          </w:rPr>
                        </w:pPr>
                        <w:r>
                          <w:rPr>
                            <w:rFonts w:ascii="Calibri" w:hint="cs"/>
                            <w:sz w:val="20"/>
                            <w:szCs w:val="20"/>
                            <w:rtl/>
                          </w:rPr>
                          <w:t>تنفيذ</w:t>
                        </w:r>
                      </w:p>
                      <w:p w14:paraId="5335348B" w14:textId="77777777" w:rsidR="00E01C1D" w:rsidRDefault="0090735D" w:rsidP="00D9561C">
                        <w:pPr>
                          <w:spacing w:line="222" w:lineRule="exact"/>
                          <w:jc w:val="center"/>
                          <w:rPr>
                            <w:rFonts w:ascii="Calibri"/>
                            <w:sz w:val="20"/>
                            <w:rtl/>
                          </w:rPr>
                        </w:pPr>
                        <w:r>
                          <w:rPr>
                            <w:rFonts w:ascii="Calibri" w:hint="cs"/>
                            <w:sz w:val="20"/>
                            <w:szCs w:val="20"/>
                            <w:rtl/>
                          </w:rPr>
                          <w:t>التمرين</w:t>
                        </w:r>
                      </w:p>
                    </w:txbxContent>
                  </v:textbox>
                </v:shape>
                <v:shape id="Text Box 50" o:spid="_x0000_s1077" type="#_x0000_t202" style="position:absolute;left:259;top:3881;width:1279;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4XwwAAANwAAAAPAAAAZHJzL2Rvd25yZXYueG1sRE9Na8JA&#10;EL0X+h+WKfTWbBQq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OhyuF8MAAADcAAAADwAA&#10;AAAAAAAAAAAAAAAHAgAAZHJzL2Rvd25yZXYueG1sUEsFBgAAAAADAAMAtwAAAPcCAAAAAA==&#10;" filled="f" stroked="f">
                  <v:textbox inset="0,0,0,0">
                    <w:txbxContent>
                      <w:p w14:paraId="5FA6EFA7" w14:textId="77777777" w:rsidR="00E01C1D" w:rsidRDefault="0090735D" w:rsidP="00D9561C">
                        <w:pPr>
                          <w:spacing w:before="34" w:line="196" w:lineRule="auto"/>
                          <w:ind w:right="1" w:firstLine="100"/>
                          <w:jc w:val="center"/>
                          <w:rPr>
                            <w:rFonts w:ascii="Calibri"/>
                            <w:sz w:val="20"/>
                            <w:rtl/>
                          </w:rPr>
                        </w:pPr>
                        <w:r>
                          <w:rPr>
                            <w:rFonts w:ascii="Calibri" w:hint="cs"/>
                            <w:sz w:val="20"/>
                            <w:szCs w:val="20"/>
                            <w:rtl/>
                          </w:rPr>
                          <w:t>مجموعة التخطيط الوطنية</w:t>
                        </w:r>
                      </w:p>
                    </w:txbxContent>
                  </v:textbox>
                </v:shape>
                <v:shape id="_x0000_s1078" type="#_x0000_t202" style="position:absolute;left:2539;top:4043;width:936;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" filled="f" stroked="f">
                  <v:textbox inset="0,0,0,0">
                    <w:txbxContent>
                      <w:p w14:paraId="42733F35" w14:textId="77777777" w:rsidR="00E01C1D" w:rsidRDefault="0090735D">
                        <w:pPr>
                          <w:spacing w:before="34" w:line="196" w:lineRule="auto"/>
                          <w:ind w:right="-1" w:firstLine="109"/>
                          <w:rPr>
                            <w:rFonts w:ascii="Calibri"/>
                            <w:sz w:val="20"/>
                            <w:rtl/>
                          </w:rPr>
                        </w:pPr>
                        <w:r>
                          <w:rPr>
                            <w:rFonts w:ascii="Calibri" w:hint="cs"/>
                            <w:sz w:val="20"/>
                            <w:szCs w:val="20"/>
                            <w:rtl/>
                          </w:rPr>
                          <w:t>مطورو السيناريوهات</w:t>
                        </w:r>
                      </w:p>
                    </w:txbxContent>
                  </v:textbox>
                </v:shape>
                <v:shape id="Text Box 48" o:spid="_x0000_s1079" type="#_x0000_t202" style="position:absolute;left:3689;top:4055;width:256;height: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499A6D95" w14:textId="77777777" w:rsidR="00E01C1D" w:rsidRDefault="0090735D">
                        <w:pPr>
                          <w:spacing w:line="221" w:lineRule="exact"/>
                          <w:rPr>
                            <w:rFonts w:ascii="Times New Roman"/>
                            <w:sz w:val="20"/>
                            <w:rtl/>
                          </w:rPr>
                        </w:pPr>
                        <w:r>
                          <w:rPr>
                            <w:rFonts w:ascii="Times New Roman" w:hint="cs"/>
                            <w:sz w:val="20"/>
                            <w:szCs w:val="20"/>
                            <w:u w:val="thick" w:color="6095C9"/>
                            <w:rtl/>
                          </w:rPr>
                          <w:t xml:space="preserve">  </w:t>
                        </w:r>
                      </w:p>
                    </w:txbxContent>
                  </v:textbox>
                </v:shape>
                <v:shape id="_x0000_s1080" type="#_x0000_t202" style="position:absolute;left:5632;top:3981;width:1388;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4F0F6D63" w14:textId="77777777" w:rsidR="00E01C1D" w:rsidRDefault="0090735D">
                        <w:pPr>
                          <w:rPr>
                            <w:rFonts w:ascii="Calibri"/>
                            <w:sz w:val="20"/>
                            <w:rtl/>
                          </w:rPr>
                        </w:pPr>
                        <w:r>
                          <w:rPr>
                            <w:rFonts w:ascii="Calibri" w:hint="cs"/>
                            <w:sz w:val="20"/>
                            <w:szCs w:val="20"/>
                            <w:rtl/>
                          </w:rPr>
                          <w:t>الاتصالات</w:t>
                        </w:r>
                      </w:p>
                    </w:txbxContent>
                  </v:textbox>
                </v:shape>
                <v:shape id="Text Box 46" o:spid="_x0000_s1081" type="#_x0000_t202" style="position:absolute;left:7974;top:4309;width:718;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59C418C4" w14:textId="77777777" w:rsidR="00E01C1D" w:rsidRDefault="0090735D">
                        <w:pPr>
                          <w:rPr>
                            <w:rFonts w:ascii="Calibri"/>
                            <w:sz w:val="20"/>
                            <w:rtl/>
                          </w:rPr>
                        </w:pPr>
                        <w:r>
                          <w:rPr>
                            <w:rFonts w:ascii="Calibri" w:hint="cs"/>
                            <w:sz w:val="20"/>
                            <w:szCs w:val="20"/>
                            <w:rtl/>
                          </w:rPr>
                          <w:t>المرافق</w:t>
                        </w:r>
                      </w:p>
                    </w:txbxContent>
                  </v:textbox>
                </v:shape>
                <v:shape id="_x0000_s1082" type="#_x0000_t202" style="position:absolute;left:5933;top:4700;width:813;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67B4F737" w14:textId="77777777" w:rsidR="00E01C1D" w:rsidRDefault="0090735D">
                        <w:pPr>
                          <w:rPr>
                            <w:rFonts w:ascii="Calibri"/>
                            <w:sz w:val="20"/>
                            <w:rtl/>
                          </w:rPr>
                        </w:pPr>
                        <w:r>
                          <w:rPr>
                            <w:rFonts w:ascii="Calibri" w:hint="cs"/>
                            <w:sz w:val="20"/>
                            <w:szCs w:val="20"/>
                            <w:rtl/>
                          </w:rPr>
                          <w:t>النقل</w:t>
                        </w:r>
                      </w:p>
                    </w:txbxContent>
                  </v:textbox>
                </v:shape>
                <v:shape id="Text Box 44" o:spid="_x0000_s1083" type="#_x0000_t202" style="position:absolute;left:953;top:5627;width:1077;height: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68621DE7" w14:textId="77777777" w:rsidR="00E01C1D" w:rsidRPr="00D9561C" w:rsidRDefault="0090735D">
                        <w:pPr>
                          <w:spacing w:before="34" w:line="196" w:lineRule="auto"/>
                          <w:ind w:left="243" w:hanging="244"/>
                          <w:rPr>
                            <w:rFonts w:ascii="Calibri"/>
                            <w:sz w:val="16"/>
                            <w:szCs w:val="16"/>
                            <w:rtl/>
                          </w:rPr>
                        </w:pPr>
                        <w:r w:rsidRPr="00D9561C">
                          <w:rPr>
                            <w:rFonts w:ascii="Calibri" w:hint="cs"/>
                            <w:sz w:val="16"/>
                            <w:szCs w:val="16"/>
                            <w:rtl/>
                          </w:rPr>
                          <w:t>الفريق الدولي لتنسيق التمرين</w:t>
                        </w:r>
                      </w:p>
                    </w:txbxContent>
                  </v:textbox>
                </v:shape>
                <v:shape id="_x0000_s1084" type="#_x0000_t202" style="position:absolute;left:2745;top:5583;width:70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0F025E76" w14:textId="77777777" w:rsidR="00E01C1D" w:rsidRDefault="0090735D">
                        <w:pPr>
                          <w:rPr>
                            <w:rFonts w:ascii="Calibri"/>
                            <w:sz w:val="20"/>
                            <w:rtl/>
                          </w:rPr>
                        </w:pPr>
                        <w:r>
                          <w:rPr>
                            <w:rFonts w:ascii="Calibri" w:hint="cs"/>
                            <w:sz w:val="20"/>
                            <w:szCs w:val="20"/>
                            <w:rtl/>
                          </w:rPr>
                          <w:t>الفريق الوطني</w:t>
                        </w:r>
                      </w:p>
                      <w:p w14:paraId="68EE9262" w14:textId="77777777" w:rsidR="00E01C1D" w:rsidRDefault="0090735D">
                        <w:pPr>
                          <w:spacing w:before="56"/>
                          <w:ind w:left="59"/>
                          <w:rPr>
                            <w:rFonts w:ascii="Calibri"/>
                            <w:sz w:val="20"/>
                            <w:rtl/>
                          </w:rPr>
                        </w:pPr>
                        <w:r>
                          <w:rPr>
                            <w:rFonts w:ascii="Calibri" w:hint="cs"/>
                            <w:sz w:val="20"/>
                            <w:szCs w:val="20"/>
                            <w:rtl/>
                          </w:rPr>
                          <w:t>لتنسيق التمرين</w:t>
                        </w:r>
                      </w:p>
                    </w:txbxContent>
                  </v:textbox>
                </v:shape>
                <w10:anchorlock/>
              </v:group>
            </w:pict>
          </mc:Fallback>
        </mc:AlternateContent>
      </w:r>
    </w:p>
    <w:p w14:paraId="619A6B8C" w14:textId="77777777" w:rsidR="00E01C1D" w:rsidRDefault="00E01C1D">
      <w:pPr>
        <w:pStyle w:val="BodyText"/>
        <w:spacing w:before="9"/>
        <w:rPr>
          <w:sz w:val="17"/>
        </w:rPr>
      </w:pPr>
    </w:p>
    <w:p w14:paraId="7C1CBF3C" w14:textId="77777777" w:rsidR="00E01C1D" w:rsidRDefault="0090735D" w:rsidP="004D6AC1">
      <w:pPr>
        <w:spacing w:before="93"/>
        <w:ind w:left="24"/>
        <w:jc w:val="center"/>
        <w:rPr>
          <w:i/>
          <w:rtl/>
        </w:rPr>
      </w:pPr>
      <w:r>
        <w:rPr>
          <w:rFonts w:hint="cs"/>
          <w:i/>
          <w:iCs/>
          <w:szCs w:val="24"/>
          <w:rtl/>
        </w:rPr>
        <w:t>مثال للمخطط التنظيمي النموذجي لفريق تخطيط التمرينات</w:t>
      </w:r>
    </w:p>
    <w:p w14:paraId="75E157C8" w14:textId="77777777" w:rsidR="00E01C1D" w:rsidRDefault="00E01C1D">
      <w:pPr>
        <w:pStyle w:val="BodyText"/>
        <w:rPr>
          <w:i/>
          <w:sz w:val="20"/>
        </w:rPr>
      </w:pPr>
    </w:p>
    <w:p w14:paraId="60F17E94" w14:textId="77777777" w:rsidR="00E01C1D" w:rsidRDefault="00E01C1D">
      <w:pPr>
        <w:pStyle w:val="BodyText"/>
        <w:spacing w:before="4"/>
        <w:rPr>
          <w:i/>
          <w:sz w:val="28"/>
        </w:rPr>
      </w:pPr>
    </w:p>
    <w:p w14:paraId="2B91D566" w14:textId="77777777" w:rsidR="00E01C1D" w:rsidRDefault="0090735D">
      <w:pPr>
        <w:pStyle w:val="BodyText"/>
        <w:spacing w:before="92"/>
        <w:ind w:left="230"/>
        <w:rPr>
          <w:rtl/>
        </w:rPr>
      </w:pPr>
      <w:r>
        <w:rPr>
          <w:rFonts w:hint="cs"/>
          <w:color w:val="262626"/>
          <w:rtl/>
        </w:rPr>
        <w:t>ترد المسؤوليات التفصيلية لفريق تخطيط التمرينات في الملحق (ب).</w:t>
      </w:r>
    </w:p>
    <w:p w14:paraId="14B47789" w14:textId="77777777" w:rsidR="00E01C1D" w:rsidRDefault="00E01C1D">
      <w:pPr>
        <w:pStyle w:val="BodyText"/>
        <w:rPr>
          <w:sz w:val="26"/>
        </w:rPr>
      </w:pPr>
    </w:p>
    <w:p w14:paraId="6A5A6F33" w14:textId="77777777" w:rsidR="00E01C1D" w:rsidRDefault="00E01C1D">
      <w:pPr>
        <w:pStyle w:val="BodyText"/>
        <w:rPr>
          <w:sz w:val="26"/>
        </w:rPr>
      </w:pPr>
    </w:p>
    <w:p w14:paraId="2A68ECB8" w14:textId="77777777" w:rsidR="00E01C1D" w:rsidRDefault="0090735D">
      <w:pPr>
        <w:pStyle w:val="Heading2"/>
        <w:jc w:val="left"/>
        <w:rPr>
          <w:rtl/>
        </w:rPr>
      </w:pPr>
      <w:r>
        <w:rPr>
          <w:rFonts w:hint="cs"/>
          <w:color w:val="262626"/>
          <w:rtl/>
        </w:rPr>
        <w:t>النقاط البارزة في التخطيط</w:t>
      </w:r>
    </w:p>
    <w:p w14:paraId="164E059F" w14:textId="77777777" w:rsidR="00E01C1D" w:rsidRDefault="0090735D">
      <w:pPr>
        <w:pStyle w:val="BodyText"/>
        <w:spacing w:before="166" w:line="276" w:lineRule="auto"/>
        <w:ind w:left="230" w:right="221"/>
        <w:jc w:val="both"/>
        <w:rPr>
          <w:rtl/>
        </w:rPr>
      </w:pPr>
      <w:r>
        <w:rPr>
          <w:rFonts w:hint="cs"/>
          <w:color w:val="262626"/>
          <w:rtl/>
        </w:rPr>
        <w:t>لكل مرحلة من مراحل الإعداد للحدث نتائج أو نقاط بارزة محددة يجب تحقيقها لضمان إقامة حدث ناجح.</w:t>
      </w:r>
      <w:r>
        <w:rPr>
          <w:color w:val="262626"/>
        </w:rPr>
        <w:t xml:space="preserve"> </w:t>
      </w:r>
      <w:r>
        <w:rPr>
          <w:rFonts w:hint="cs"/>
          <w:color w:val="262626"/>
          <w:rtl/>
        </w:rPr>
        <w:t>ستوفر هذه النتائج والنقاط البارزة، المكتوبة في الجدول الزمني للتخطيط وقائمة تحقق الحدث، معلومات عن موعد ضرورة اكتمالها.</w:t>
      </w:r>
      <w:r>
        <w:rPr>
          <w:color w:val="262626"/>
        </w:rPr>
        <w:t xml:space="preserve"> </w:t>
      </w:r>
      <w:r>
        <w:rPr>
          <w:rFonts w:hint="cs"/>
          <w:color w:val="262626"/>
          <w:rtl/>
        </w:rPr>
        <w:t xml:space="preserve">ترد النتائج أو النقاط البارزة للحدث الرئيسي أدناه: </w:t>
      </w:r>
    </w:p>
    <w:p w14:paraId="4A3A4FC5" w14:textId="77777777" w:rsidR="00E01C1D" w:rsidRDefault="00E01C1D">
      <w:pPr>
        <w:pStyle w:val="BodyText"/>
        <w:spacing w:before="4"/>
        <w:rPr>
          <w:sz w:val="27"/>
        </w:rPr>
      </w:pPr>
    </w:p>
    <w:p w14:paraId="3A131C72" w14:textId="77777777" w:rsidR="00E01C1D" w:rsidRDefault="0090735D">
      <w:pPr>
        <w:pStyle w:val="BodyText"/>
        <w:spacing w:line="276" w:lineRule="auto"/>
        <w:ind w:left="231" w:right="219" w:hanging="1"/>
        <w:jc w:val="both"/>
        <w:rPr>
          <w:rtl/>
        </w:rPr>
      </w:pPr>
      <w:r>
        <w:rPr>
          <w:rFonts w:hint="cs"/>
          <w:color w:val="262626"/>
          <w:rtl/>
        </w:rPr>
        <w:t>تتضمن أهم النقاط البارزة</w:t>
      </w:r>
      <w:r>
        <w:rPr>
          <w:rFonts w:hint="cs"/>
          <w:b/>
          <w:bCs/>
          <w:color w:val="262626"/>
          <w:rtl/>
        </w:rPr>
        <w:t xml:space="preserve"> لمرحلة تخطيط </w:t>
      </w:r>
      <w:r>
        <w:rPr>
          <w:rFonts w:hint="cs"/>
          <w:color w:val="262626"/>
          <w:rtl/>
        </w:rPr>
        <w:t>تمرين الاستجابة للزلازل الخاص بالفريق الاستشاري للبحث والإنقاذ ما يلي:</w:t>
      </w:r>
    </w:p>
    <w:p w14:paraId="0A372021" w14:textId="77777777" w:rsidR="00E01C1D" w:rsidRPr="004D6AC1" w:rsidRDefault="0090735D">
      <w:pPr>
        <w:pStyle w:val="ListParagraph"/>
        <w:numPr>
          <w:ilvl w:val="1"/>
          <w:numId w:val="33"/>
        </w:numPr>
        <w:tabs>
          <w:tab w:val="left" w:pos="952"/>
        </w:tabs>
        <w:spacing w:line="276" w:lineRule="auto"/>
        <w:ind w:right="221"/>
        <w:jc w:val="both"/>
        <w:rPr>
          <w:sz w:val="28"/>
          <w:rtl/>
        </w:rPr>
      </w:pPr>
      <w:r w:rsidRPr="004D6AC1">
        <w:rPr>
          <w:rFonts w:hint="cs"/>
          <w:color w:val="262626"/>
          <w:sz w:val="28"/>
          <w:rtl/>
        </w:rPr>
        <w:t>اتفاق مكتوب (خطاب تأكيد عادة) بين المنظِّمين والأمانة العامة للفريق الاستشاري الدولي للبحث والإنقاذ يوضح بالتفصيل تاريخ التمرين وموقعه العام (المدينة أو البلد).</w:t>
      </w:r>
    </w:p>
    <w:p w14:paraId="7FD835E0" w14:textId="77777777" w:rsidR="00E01C1D" w:rsidRPr="004D6AC1" w:rsidRDefault="0090735D">
      <w:pPr>
        <w:pStyle w:val="ListParagraph"/>
        <w:numPr>
          <w:ilvl w:val="1"/>
          <w:numId w:val="33"/>
        </w:numPr>
        <w:tabs>
          <w:tab w:val="left" w:pos="952"/>
        </w:tabs>
        <w:spacing w:line="276" w:lineRule="auto"/>
        <w:ind w:right="222"/>
        <w:jc w:val="both"/>
        <w:rPr>
          <w:sz w:val="28"/>
          <w:rtl/>
        </w:rPr>
      </w:pPr>
      <w:r w:rsidRPr="004D6AC1">
        <w:rPr>
          <w:rFonts w:hint="cs"/>
          <w:color w:val="262626"/>
          <w:sz w:val="28"/>
          <w:rtl/>
        </w:rPr>
        <w:t>مذكرة تفاهم أو وثيقة مماثلة بين أصحاب المصلحة الوطنيين المشاركين في الاستجابة للكوارث تشير إلى رغبة في دعم تمرين الاستجابة للكوارث من خلال تكليف موظفين و/أو تمويل الحدث.</w:t>
      </w:r>
    </w:p>
    <w:p w14:paraId="2497D2CE" w14:textId="77777777" w:rsidR="00E01C1D" w:rsidRDefault="00E01C1D">
      <w:pPr>
        <w:spacing w:line="276" w:lineRule="auto"/>
        <w:jc w:val="both"/>
        <w:sectPr w:rsidR="00E01C1D" w:rsidSect="002C6B45">
          <w:pgSz w:w="11910" w:h="16840"/>
          <w:pgMar w:top="960" w:right="919" w:bottom="1400" w:left="902" w:header="712" w:footer="1219" w:gutter="0"/>
          <w:cols w:space="720"/>
          <w:bidi/>
        </w:sectPr>
      </w:pPr>
    </w:p>
    <w:p w14:paraId="6F7EE932" w14:textId="77777777" w:rsidR="00E01C1D" w:rsidRPr="004D6AC1" w:rsidRDefault="0090735D">
      <w:pPr>
        <w:pStyle w:val="ListParagraph"/>
        <w:numPr>
          <w:ilvl w:val="1"/>
          <w:numId w:val="33"/>
        </w:numPr>
        <w:tabs>
          <w:tab w:val="left" w:pos="951"/>
        </w:tabs>
        <w:spacing w:before="144" w:line="276" w:lineRule="auto"/>
        <w:ind w:left="950" w:right="222"/>
        <w:jc w:val="both"/>
        <w:rPr>
          <w:sz w:val="28"/>
          <w:rtl/>
        </w:rPr>
      </w:pPr>
      <w:r w:rsidRPr="004D6AC1">
        <w:rPr>
          <w:rFonts w:hint="cs"/>
          <w:color w:val="262626"/>
          <w:sz w:val="28"/>
          <w:rtl/>
        </w:rPr>
        <w:lastRenderedPageBreak/>
        <w:t>اتفاقية ثنائية أو متعددة الأطراف سارية توضح بالتفصيل كيفية تمويل الحدث وأي منظمة مسؤولة عن أي جانب من إعداد الحدث وتنفيذه.</w:t>
      </w:r>
    </w:p>
    <w:p w14:paraId="72C5247D" w14:textId="77777777" w:rsidR="00E01C1D" w:rsidRDefault="00E01C1D">
      <w:pPr>
        <w:pStyle w:val="BodyText"/>
        <w:spacing w:before="5"/>
        <w:rPr>
          <w:sz w:val="27"/>
        </w:rPr>
      </w:pPr>
    </w:p>
    <w:p w14:paraId="1015BD09" w14:textId="77777777" w:rsidR="00E01C1D" w:rsidRDefault="0090735D">
      <w:pPr>
        <w:pStyle w:val="BodyText"/>
        <w:spacing w:line="276" w:lineRule="auto"/>
        <w:ind w:left="230" w:right="220"/>
        <w:jc w:val="both"/>
        <w:rPr>
          <w:rtl/>
        </w:rPr>
      </w:pPr>
      <w:r>
        <w:rPr>
          <w:rFonts w:hint="cs"/>
          <w:color w:val="262626"/>
          <w:rtl/>
        </w:rPr>
        <w:t xml:space="preserve">تتضمن أهم النقاط البارزة </w:t>
      </w:r>
      <w:r>
        <w:rPr>
          <w:rFonts w:hint="cs"/>
          <w:b/>
          <w:bCs/>
          <w:color w:val="262626"/>
          <w:rtl/>
        </w:rPr>
        <w:t xml:space="preserve">لمرحلة التخطيط </w:t>
      </w:r>
      <w:r>
        <w:rPr>
          <w:rFonts w:hint="cs"/>
          <w:color w:val="262626"/>
          <w:rtl/>
        </w:rPr>
        <w:t>لتمرين الاستجابة للزلازل الخاص بالفريق الاستشاري للبحث والإنقاذ ما يلي:</w:t>
      </w:r>
    </w:p>
    <w:p w14:paraId="2D01ABDB" w14:textId="77777777" w:rsidR="00E01C1D" w:rsidRPr="004D6AC1" w:rsidRDefault="0090735D">
      <w:pPr>
        <w:pStyle w:val="ListParagraph"/>
        <w:numPr>
          <w:ilvl w:val="1"/>
          <w:numId w:val="33"/>
        </w:numPr>
        <w:tabs>
          <w:tab w:val="left" w:pos="951"/>
        </w:tabs>
        <w:spacing w:line="291" w:lineRule="exact"/>
        <w:ind w:left="950" w:hanging="361"/>
        <w:jc w:val="both"/>
        <w:rPr>
          <w:sz w:val="28"/>
          <w:rtl/>
        </w:rPr>
      </w:pPr>
      <w:r w:rsidRPr="004D6AC1">
        <w:rPr>
          <w:rFonts w:hint="cs"/>
          <w:color w:val="262626"/>
          <w:sz w:val="28"/>
          <w:rtl/>
        </w:rPr>
        <w:t>تأكيد "منظِّم رئيسي" وفريق دعم.</w:t>
      </w:r>
    </w:p>
    <w:p w14:paraId="342AC321" w14:textId="77777777" w:rsidR="00E01C1D" w:rsidRPr="004D6AC1" w:rsidRDefault="0090735D">
      <w:pPr>
        <w:pStyle w:val="ListParagraph"/>
        <w:numPr>
          <w:ilvl w:val="1"/>
          <w:numId w:val="33"/>
        </w:numPr>
        <w:tabs>
          <w:tab w:val="left" w:pos="951"/>
        </w:tabs>
        <w:spacing w:before="42" w:line="271" w:lineRule="auto"/>
        <w:ind w:left="950" w:right="221"/>
        <w:jc w:val="both"/>
        <w:rPr>
          <w:sz w:val="28"/>
          <w:rtl/>
        </w:rPr>
      </w:pPr>
      <w:r w:rsidRPr="004D6AC1">
        <w:rPr>
          <w:rFonts w:hint="cs"/>
          <w:color w:val="262626"/>
          <w:sz w:val="28"/>
          <w:rtl/>
        </w:rPr>
        <w:t>عقد مبرم مع المكان المختار لانعقاد الأحداث، يوضح بالتفصيل المرافق التي يتعين توفيرها والتكاليف ذات الصلة.</w:t>
      </w:r>
    </w:p>
    <w:p w14:paraId="678CA945" w14:textId="77777777" w:rsidR="00E01C1D" w:rsidRPr="004D6AC1" w:rsidRDefault="0090735D">
      <w:pPr>
        <w:pStyle w:val="ListParagraph"/>
        <w:numPr>
          <w:ilvl w:val="1"/>
          <w:numId w:val="33"/>
        </w:numPr>
        <w:tabs>
          <w:tab w:val="left" w:pos="951"/>
        </w:tabs>
        <w:spacing w:before="4" w:line="276" w:lineRule="auto"/>
        <w:ind w:left="950" w:right="223"/>
        <w:jc w:val="both"/>
        <w:rPr>
          <w:sz w:val="28"/>
          <w:rtl/>
        </w:rPr>
      </w:pPr>
      <w:r w:rsidRPr="004D6AC1">
        <w:rPr>
          <w:rFonts w:hint="cs"/>
          <w:color w:val="262626"/>
          <w:sz w:val="28"/>
          <w:rtl/>
        </w:rPr>
        <w:t>تحديد جهات الاتصال لأصحاب المصلحة الرئيسيين المشاركين في الحدث وإدراجهم في عمليات الإعداد.</w:t>
      </w:r>
    </w:p>
    <w:p w14:paraId="1A46A591" w14:textId="77777777" w:rsidR="00E01C1D" w:rsidRPr="004D6AC1" w:rsidRDefault="0090735D">
      <w:pPr>
        <w:pStyle w:val="ListParagraph"/>
        <w:numPr>
          <w:ilvl w:val="1"/>
          <w:numId w:val="33"/>
        </w:numPr>
        <w:tabs>
          <w:tab w:val="left" w:pos="951"/>
        </w:tabs>
        <w:spacing w:line="276" w:lineRule="auto"/>
        <w:ind w:left="950" w:right="221"/>
        <w:jc w:val="both"/>
        <w:rPr>
          <w:sz w:val="28"/>
          <w:rtl/>
        </w:rPr>
      </w:pPr>
      <w:r w:rsidRPr="004D6AC1">
        <w:rPr>
          <w:rFonts w:hint="cs"/>
          <w:color w:val="262626"/>
          <w:sz w:val="28"/>
          <w:rtl/>
        </w:rPr>
        <w:t>الاتفاق مع أصحاب المصلحة الرئيسيين على سيناريو توضيحي لمرحلة التمرين وأهداف الحدث وغاياته وهيكله.</w:t>
      </w:r>
      <w:r w:rsidRPr="004D6AC1">
        <w:rPr>
          <w:color w:val="262626"/>
          <w:sz w:val="28"/>
        </w:rPr>
        <w:t xml:space="preserve"> </w:t>
      </w:r>
      <w:r w:rsidRPr="004D6AC1">
        <w:rPr>
          <w:rFonts w:hint="cs"/>
          <w:color w:val="262626"/>
          <w:sz w:val="28"/>
          <w:rtl/>
        </w:rPr>
        <w:t xml:space="preserve">ويُرفَق مثال يوضح هذا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ح – نموذج السيناريو التخطيطي</w:t>
      </w:r>
      <w:r w:rsidRPr="004D6AC1">
        <w:rPr>
          <w:rFonts w:hint="cs"/>
          <w:color w:val="262626"/>
          <w:sz w:val="28"/>
          <w:rtl/>
        </w:rPr>
        <w:t>.</w:t>
      </w:r>
    </w:p>
    <w:p w14:paraId="234A7BED" w14:textId="5CCA0FF2" w:rsidR="00E01C1D" w:rsidRPr="004D6AC1" w:rsidRDefault="0090735D">
      <w:pPr>
        <w:pStyle w:val="ListParagraph"/>
        <w:numPr>
          <w:ilvl w:val="1"/>
          <w:numId w:val="33"/>
        </w:numPr>
        <w:tabs>
          <w:tab w:val="left" w:pos="951"/>
        </w:tabs>
        <w:spacing w:line="271" w:lineRule="auto"/>
        <w:ind w:left="950" w:right="221"/>
        <w:jc w:val="both"/>
        <w:rPr>
          <w:sz w:val="28"/>
          <w:rtl/>
        </w:rPr>
      </w:pPr>
      <w:r w:rsidRPr="004D6AC1">
        <w:rPr>
          <w:rFonts w:hint="cs"/>
          <w:color w:val="262626"/>
          <w:sz w:val="28"/>
          <w:rtl/>
        </w:rPr>
        <w:t xml:space="preserve">يوفر الاستعراض الناجح من الأمانة العامة للفريق الاستشاري الدولي للبحث والإنقاذ </w:t>
      </w:r>
      <w:r w:rsidR="003D5F13" w:rsidRPr="004D6AC1">
        <w:rPr>
          <w:rFonts w:hint="cs"/>
          <w:color w:val="262626"/>
          <w:sz w:val="28"/>
          <w:rtl/>
        </w:rPr>
        <w:t>قرار</w:t>
      </w:r>
      <w:r w:rsidR="00A60259">
        <w:rPr>
          <w:rFonts w:hint="cs"/>
          <w:color w:val="262626"/>
          <w:sz w:val="28"/>
          <w:rtl/>
        </w:rPr>
        <w:t>ًا</w:t>
      </w:r>
      <w:r w:rsidR="003D5F13" w:rsidRPr="004D6AC1">
        <w:rPr>
          <w:rFonts w:hint="cs"/>
          <w:color w:val="262626"/>
          <w:sz w:val="28"/>
          <w:rtl/>
        </w:rPr>
        <w:t xml:space="preserve"> نهائي</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 xml:space="preserve">"للمضي </w:t>
      </w:r>
      <w:r w:rsidR="003D5F13" w:rsidRPr="004D6AC1">
        <w:rPr>
          <w:rFonts w:hint="cs"/>
          <w:color w:val="262626"/>
          <w:sz w:val="28"/>
          <w:rtl/>
        </w:rPr>
        <w:t>قدم</w:t>
      </w:r>
      <w:r w:rsidR="00A60259">
        <w:rPr>
          <w:rFonts w:hint="cs"/>
          <w:color w:val="262626"/>
          <w:sz w:val="28"/>
          <w:rtl/>
        </w:rPr>
        <w:t>ًا</w:t>
      </w:r>
      <w:r w:rsidRPr="004D6AC1">
        <w:rPr>
          <w:rFonts w:hint="cs"/>
          <w:color w:val="262626"/>
          <w:sz w:val="28"/>
          <w:rtl/>
        </w:rPr>
        <w:t>"، يلزم جميع أطراف الحدث.</w:t>
      </w:r>
    </w:p>
    <w:p w14:paraId="7B80FB2D" w14:textId="4ED29C11" w:rsidR="00E01C1D" w:rsidRPr="004D6AC1" w:rsidRDefault="0090735D">
      <w:pPr>
        <w:pStyle w:val="ListParagraph"/>
        <w:numPr>
          <w:ilvl w:val="1"/>
          <w:numId w:val="33"/>
        </w:numPr>
        <w:tabs>
          <w:tab w:val="left" w:pos="951"/>
        </w:tabs>
        <w:spacing w:line="276" w:lineRule="auto"/>
        <w:ind w:left="950" w:right="221"/>
        <w:jc w:val="both"/>
        <w:rPr>
          <w:sz w:val="28"/>
          <w:rtl/>
        </w:rPr>
      </w:pPr>
      <w:r w:rsidRPr="004D6AC1">
        <w:rPr>
          <w:rFonts w:hint="cs"/>
          <w:color w:val="262626"/>
          <w:sz w:val="28"/>
          <w:rtl/>
        </w:rPr>
        <w:t xml:space="preserve">يُسلّم خطاب دعوة إلى جميع أصحاب المصلحة الوطنيين ويكون </w:t>
      </w:r>
      <w:r w:rsidR="003D5F13" w:rsidRPr="004D6AC1">
        <w:rPr>
          <w:rFonts w:hint="cs"/>
          <w:color w:val="262626"/>
          <w:sz w:val="28"/>
          <w:rtl/>
        </w:rPr>
        <w:t>مُتاح</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للمشاركين الدوليين في المركز الافتراضي لتنسيق العمليات في الموقع.</w:t>
      </w:r>
      <w:r w:rsidRPr="004D6AC1">
        <w:rPr>
          <w:color w:val="262626"/>
          <w:sz w:val="28"/>
        </w:rPr>
        <w:t xml:space="preserve"> </w:t>
      </w:r>
      <w:r w:rsidRPr="004D6AC1">
        <w:rPr>
          <w:rFonts w:hint="cs"/>
          <w:color w:val="262626"/>
          <w:sz w:val="28"/>
          <w:rtl/>
        </w:rPr>
        <w:t xml:space="preserve">ويُرفَق مثال يوضح هذا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(هـ) - خطاب الدعوة العامة</w:t>
      </w:r>
      <w:r w:rsidRPr="004D6AC1">
        <w:rPr>
          <w:rFonts w:hint="cs"/>
          <w:color w:val="262626"/>
          <w:sz w:val="28"/>
          <w:rtl/>
        </w:rPr>
        <w:t>.</w:t>
      </w:r>
    </w:p>
    <w:p w14:paraId="1E30E383" w14:textId="77777777" w:rsidR="00E01C1D" w:rsidRPr="004D6AC1" w:rsidRDefault="0090735D">
      <w:pPr>
        <w:pStyle w:val="ListParagraph"/>
        <w:numPr>
          <w:ilvl w:val="1"/>
          <w:numId w:val="33"/>
        </w:numPr>
        <w:tabs>
          <w:tab w:val="left" w:pos="951"/>
        </w:tabs>
        <w:spacing w:line="276" w:lineRule="auto"/>
        <w:ind w:left="950" w:right="221"/>
        <w:jc w:val="both"/>
        <w:rPr>
          <w:sz w:val="28"/>
          <w:rtl/>
        </w:rPr>
      </w:pPr>
      <w:r w:rsidRPr="004D6AC1">
        <w:rPr>
          <w:rFonts w:hint="cs"/>
          <w:color w:val="262626"/>
          <w:sz w:val="28"/>
          <w:rtl/>
        </w:rPr>
        <w:t>تُسلّم استمارة تسجيل إلى جميع أصحاب المصلحة الوطنيين وتكون مُتاحة للمشاركين الدوليين في المركز الافتراضي لتنسيق العمليات في الموقع.</w:t>
      </w:r>
      <w:r w:rsidRPr="004D6AC1">
        <w:rPr>
          <w:color w:val="262626"/>
          <w:sz w:val="28"/>
        </w:rPr>
        <w:t xml:space="preserve"> </w:t>
      </w:r>
      <w:r w:rsidRPr="004D6AC1">
        <w:rPr>
          <w:rFonts w:hint="cs"/>
          <w:color w:val="262626"/>
          <w:sz w:val="28"/>
          <w:rtl/>
        </w:rPr>
        <w:t xml:space="preserve">ويُرفَق مثال يوضح هذا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(و) – استمارة التسجيل العام</w:t>
      </w:r>
      <w:r w:rsidRPr="004D6AC1">
        <w:rPr>
          <w:rFonts w:hint="cs"/>
          <w:color w:val="262626"/>
          <w:sz w:val="28"/>
          <w:rtl/>
        </w:rPr>
        <w:t>.</w:t>
      </w:r>
      <w:r w:rsidRPr="004D6AC1">
        <w:rPr>
          <w:rFonts w:hint="cs"/>
          <w:color w:val="262626"/>
          <w:sz w:val="28"/>
          <w:rtl/>
        </w:rPr>
        <w:tab/>
      </w:r>
    </w:p>
    <w:p w14:paraId="5494DD4C" w14:textId="7C21B705" w:rsidR="00E01C1D" w:rsidRPr="004D6AC1" w:rsidRDefault="0090735D">
      <w:pPr>
        <w:pStyle w:val="ListParagraph"/>
        <w:numPr>
          <w:ilvl w:val="1"/>
          <w:numId w:val="33"/>
        </w:numPr>
        <w:tabs>
          <w:tab w:val="left" w:pos="951"/>
        </w:tabs>
        <w:spacing w:line="273" w:lineRule="auto"/>
        <w:ind w:left="950" w:right="220"/>
        <w:jc w:val="both"/>
        <w:rPr>
          <w:sz w:val="28"/>
          <w:rtl/>
        </w:rPr>
      </w:pPr>
      <w:r w:rsidRPr="004D6AC1">
        <w:rPr>
          <w:rFonts w:hint="cs"/>
          <w:color w:val="262626"/>
          <w:sz w:val="28"/>
          <w:rtl/>
        </w:rPr>
        <w:t>تجمع حزمة معلومات وتكون مُتاحة للمشاركين الدوليين في المركز الافتراضي لتنسيق العمليات في الموقع.</w:t>
      </w:r>
      <w:r w:rsidRPr="004D6AC1">
        <w:rPr>
          <w:color w:val="262626"/>
          <w:sz w:val="28"/>
        </w:rPr>
        <w:t xml:space="preserve"> </w:t>
      </w:r>
      <w:r w:rsidRPr="004D6AC1">
        <w:rPr>
          <w:rFonts w:hint="cs"/>
          <w:color w:val="262626"/>
          <w:sz w:val="28"/>
          <w:rtl/>
        </w:rPr>
        <w:t xml:space="preserve">ويُرفَق مثال يوضح هذا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(ز)– وثيقة معلومات المشاركين العامة ح</w:t>
      </w:r>
      <w:r w:rsidRPr="004D6AC1">
        <w:rPr>
          <w:rFonts w:hint="cs"/>
          <w:color w:val="262626"/>
          <w:sz w:val="28"/>
          <w:rtl/>
        </w:rPr>
        <w:t>.</w:t>
      </w:r>
    </w:p>
    <w:p w14:paraId="6DFA9C1A" w14:textId="77777777" w:rsidR="00E01C1D" w:rsidRPr="004D6AC1" w:rsidRDefault="0090735D">
      <w:pPr>
        <w:pStyle w:val="ListParagraph"/>
        <w:numPr>
          <w:ilvl w:val="1"/>
          <w:numId w:val="33"/>
        </w:numPr>
        <w:tabs>
          <w:tab w:val="left" w:pos="951"/>
        </w:tabs>
        <w:spacing w:line="273" w:lineRule="auto"/>
        <w:ind w:left="950" w:right="220"/>
        <w:jc w:val="both"/>
        <w:rPr>
          <w:sz w:val="28"/>
          <w:rtl/>
        </w:rPr>
      </w:pPr>
      <w:r w:rsidRPr="004D6AC1">
        <w:rPr>
          <w:rFonts w:hint="cs"/>
          <w:color w:val="262626"/>
          <w:sz w:val="28"/>
          <w:rtl/>
        </w:rPr>
        <w:t>يُبرم اتفاق بين جميع أصحاب المصلحة الرئيسيين على برنامج الحدث ويستكمل جدول أعمال مكتوب.</w:t>
      </w:r>
      <w:r w:rsidRPr="004D6AC1">
        <w:rPr>
          <w:color w:val="262626"/>
          <w:sz w:val="28"/>
        </w:rPr>
        <w:t xml:space="preserve"> </w:t>
      </w:r>
      <w:r w:rsidRPr="004D6AC1">
        <w:rPr>
          <w:rFonts w:hint="cs"/>
          <w:color w:val="262626"/>
          <w:sz w:val="28"/>
          <w:rtl/>
        </w:rPr>
        <w:t xml:space="preserve">ويدرج مثال على برنامج الأحداث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(ك) – جدول أعمال حدث الاستجابة العامة للزلازل</w:t>
      </w:r>
      <w:r w:rsidRPr="004D6AC1">
        <w:rPr>
          <w:rFonts w:hint="cs"/>
          <w:color w:val="262626"/>
          <w:sz w:val="28"/>
          <w:rtl/>
        </w:rPr>
        <w:t>.</w:t>
      </w:r>
    </w:p>
    <w:p w14:paraId="42437613" w14:textId="77777777" w:rsidR="00E01C1D" w:rsidRPr="004D6AC1" w:rsidRDefault="0090735D">
      <w:pPr>
        <w:pStyle w:val="ListParagraph"/>
        <w:numPr>
          <w:ilvl w:val="1"/>
          <w:numId w:val="33"/>
        </w:numPr>
        <w:tabs>
          <w:tab w:val="left" w:pos="951"/>
        </w:tabs>
        <w:spacing w:line="276" w:lineRule="auto"/>
        <w:ind w:left="950" w:right="221"/>
        <w:jc w:val="both"/>
        <w:rPr>
          <w:sz w:val="28"/>
          <w:rtl/>
        </w:rPr>
      </w:pPr>
      <w:r w:rsidRPr="004D6AC1">
        <w:rPr>
          <w:rFonts w:hint="cs"/>
          <w:color w:val="262626"/>
          <w:sz w:val="28"/>
          <w:rtl/>
        </w:rPr>
        <w:t>تستكمل ترتيبات الإقامة والنقل والرعاية لجميع المشاركين.</w:t>
      </w:r>
    </w:p>
    <w:p w14:paraId="31158EA5" w14:textId="19FA7277" w:rsidR="00E01C1D" w:rsidRPr="004D6AC1" w:rsidRDefault="0090735D">
      <w:pPr>
        <w:pStyle w:val="ListParagraph"/>
        <w:numPr>
          <w:ilvl w:val="1"/>
          <w:numId w:val="33"/>
        </w:numPr>
        <w:tabs>
          <w:tab w:val="left" w:pos="951"/>
        </w:tabs>
        <w:spacing w:line="271" w:lineRule="auto"/>
        <w:ind w:left="950" w:right="220"/>
        <w:jc w:val="both"/>
        <w:rPr>
          <w:sz w:val="28"/>
          <w:rtl/>
        </w:rPr>
      </w:pPr>
      <w:r w:rsidRPr="004D6AC1">
        <w:rPr>
          <w:rFonts w:hint="cs"/>
          <w:color w:val="262626"/>
          <w:sz w:val="28"/>
          <w:rtl/>
        </w:rPr>
        <w:t xml:space="preserve">تستكمل ترتيبات مكان انعقاد الحدث والمرافق، بما في ذلك </w:t>
      </w:r>
      <w:r w:rsidR="003D5A51" w:rsidRPr="004D6AC1">
        <w:rPr>
          <w:rFonts w:hint="cs"/>
          <w:color w:val="262626"/>
          <w:sz w:val="28"/>
          <w:rtl/>
        </w:rPr>
        <w:t>المترجم</w:t>
      </w:r>
      <w:r w:rsidR="003D5A51">
        <w:rPr>
          <w:rFonts w:hint="cs"/>
          <w:color w:val="262626"/>
          <w:sz w:val="28"/>
          <w:rtl/>
        </w:rPr>
        <w:t>و</w:t>
      </w:r>
      <w:r w:rsidR="003D5A51" w:rsidRPr="004D6AC1">
        <w:rPr>
          <w:rFonts w:hint="cs"/>
          <w:color w:val="262626"/>
          <w:sz w:val="28"/>
          <w:rtl/>
        </w:rPr>
        <w:t xml:space="preserve">ن </w:t>
      </w:r>
      <w:r w:rsidRPr="004D6AC1">
        <w:rPr>
          <w:rFonts w:hint="cs"/>
          <w:color w:val="262626"/>
          <w:sz w:val="28"/>
          <w:rtl/>
        </w:rPr>
        <w:t>ومعدات العرض واللافتات والغرف ومرافق المكتب الخلفي.</w:t>
      </w:r>
    </w:p>
    <w:p w14:paraId="230E1E52" w14:textId="77777777" w:rsidR="00E01C1D" w:rsidRDefault="00E01C1D">
      <w:pPr>
        <w:pStyle w:val="BodyText"/>
        <w:rPr>
          <w:sz w:val="26"/>
        </w:rPr>
      </w:pPr>
    </w:p>
    <w:p w14:paraId="6FADE31D" w14:textId="77777777" w:rsidR="00E01C1D" w:rsidRDefault="00E01C1D">
      <w:pPr>
        <w:pStyle w:val="BodyText"/>
        <w:spacing w:before="7"/>
        <w:rPr>
          <w:sz w:val="29"/>
        </w:rPr>
      </w:pPr>
    </w:p>
    <w:p w14:paraId="7CEEB9A1" w14:textId="77777777" w:rsidR="00E01C1D" w:rsidRDefault="0090735D">
      <w:pPr>
        <w:pStyle w:val="Heading1"/>
        <w:spacing w:before="0"/>
        <w:rPr>
          <w:rtl/>
        </w:rPr>
      </w:pPr>
      <w:r>
        <w:rPr>
          <w:rFonts w:hint="cs"/>
          <w:color w:val="4F81BD"/>
          <w:rtl/>
        </w:rPr>
        <w:t>المشاركون</w:t>
      </w:r>
    </w:p>
    <w:p w14:paraId="6D545D7B" w14:textId="77777777" w:rsidR="00E01C1D" w:rsidRDefault="0090735D">
      <w:pPr>
        <w:pStyle w:val="Heading2"/>
        <w:spacing w:before="195"/>
        <w:jc w:val="left"/>
        <w:rPr>
          <w:rtl/>
        </w:rPr>
      </w:pPr>
      <w:r>
        <w:rPr>
          <w:rFonts w:hint="cs"/>
          <w:color w:val="262626"/>
          <w:rtl/>
        </w:rPr>
        <w:t>المشاركون الرئيسيون</w:t>
      </w:r>
    </w:p>
    <w:p w14:paraId="58932B99" w14:textId="00BA1A43" w:rsidR="00E01C1D" w:rsidRDefault="0090735D">
      <w:pPr>
        <w:pStyle w:val="BodyText"/>
        <w:spacing w:before="123" w:line="276" w:lineRule="auto"/>
        <w:ind w:left="230" w:right="222"/>
        <w:jc w:val="both"/>
        <w:rPr>
          <w:rtl/>
        </w:rPr>
      </w:pPr>
      <w:r>
        <w:rPr>
          <w:rFonts w:hint="cs"/>
          <w:color w:val="262626"/>
          <w:rtl/>
        </w:rPr>
        <w:t xml:space="preserve">يستهدف تمرين محاكاة الاستجابة للزلازل </w:t>
      </w:r>
      <w:r w:rsidR="003D5F13">
        <w:rPr>
          <w:rFonts w:hint="cs"/>
          <w:color w:val="262626"/>
          <w:rtl/>
        </w:rPr>
        <w:t>عدد</w:t>
      </w:r>
      <w:r w:rsidR="00A60259">
        <w:rPr>
          <w:rFonts w:hint="cs"/>
          <w:color w:val="262626"/>
          <w:rtl/>
        </w:rPr>
        <w:t>ًا</w:t>
      </w:r>
      <w:r w:rsidR="003D5F13">
        <w:rPr>
          <w:rFonts w:hint="cs"/>
          <w:color w:val="262626"/>
          <w:rtl/>
        </w:rPr>
        <w:t xml:space="preserve"> </w:t>
      </w:r>
      <w:r>
        <w:rPr>
          <w:rFonts w:hint="cs"/>
          <w:color w:val="262626"/>
          <w:rtl/>
        </w:rPr>
        <w:t>من الفئات المستهدفة المميزة التي تتضمن:</w:t>
      </w:r>
    </w:p>
    <w:p w14:paraId="20FC666C" w14:textId="77777777" w:rsidR="00E01C1D" w:rsidRDefault="00E01C1D">
      <w:pPr>
        <w:pStyle w:val="BodyText"/>
        <w:spacing w:before="5"/>
        <w:rPr>
          <w:sz w:val="27"/>
        </w:rPr>
      </w:pPr>
    </w:p>
    <w:p w14:paraId="0DF20EE9" w14:textId="77777777" w:rsidR="00E01C1D" w:rsidRDefault="0090735D">
      <w:pPr>
        <w:pStyle w:val="BodyText"/>
        <w:ind w:left="230"/>
        <w:rPr>
          <w:rtl/>
        </w:rPr>
      </w:pPr>
      <w:r>
        <w:rPr>
          <w:rFonts w:hint="cs"/>
          <w:color w:val="262626"/>
          <w:u w:val="single" w:color="262626"/>
          <w:rtl/>
        </w:rPr>
        <w:t>الوكالة المحلية لإدارة الطوارئ:</w:t>
      </w:r>
    </w:p>
    <w:p w14:paraId="1A32B3AC" w14:textId="77777777" w:rsidR="00E01C1D" w:rsidRPr="004D6AC1" w:rsidRDefault="0090735D">
      <w:pPr>
        <w:pStyle w:val="ListParagraph"/>
        <w:numPr>
          <w:ilvl w:val="1"/>
          <w:numId w:val="33"/>
        </w:numPr>
        <w:tabs>
          <w:tab w:val="left" w:pos="950"/>
          <w:tab w:val="left" w:pos="951"/>
        </w:tabs>
        <w:spacing w:before="39" w:line="276" w:lineRule="auto"/>
        <w:ind w:left="950" w:right="1182"/>
        <w:rPr>
          <w:sz w:val="28"/>
          <w:rtl/>
        </w:rPr>
      </w:pPr>
      <w:r w:rsidRPr="004D6AC1">
        <w:rPr>
          <w:rFonts w:hint="cs"/>
          <w:color w:val="262626"/>
          <w:sz w:val="28"/>
          <w:rtl/>
        </w:rPr>
        <w:t>الممثلون من الوزارات والوكالات المتنوعة التي تشكّل النظام الوطني لإدارة الكوارث بالبلد.</w:t>
      </w:r>
    </w:p>
    <w:p w14:paraId="26239BB6" w14:textId="77777777" w:rsidR="00E01C1D" w:rsidRDefault="00E01C1D">
      <w:pPr>
        <w:spacing w:line="276" w:lineRule="auto"/>
        <w:sectPr w:rsidR="00E01C1D" w:rsidSect="002C6B45">
          <w:pgSz w:w="11910" w:h="16840"/>
          <w:pgMar w:top="960" w:right="919" w:bottom="1400" w:left="902" w:header="712" w:footer="1219" w:gutter="0"/>
          <w:cols w:space="720"/>
          <w:bidi/>
        </w:sectPr>
      </w:pPr>
    </w:p>
    <w:p w14:paraId="3F1960DF" w14:textId="77777777" w:rsidR="00E01C1D" w:rsidRPr="004D6AC1" w:rsidRDefault="0090735D">
      <w:pPr>
        <w:pStyle w:val="ListParagraph"/>
        <w:numPr>
          <w:ilvl w:val="1"/>
          <w:numId w:val="33"/>
        </w:numPr>
        <w:tabs>
          <w:tab w:val="left" w:pos="950"/>
          <w:tab w:val="left" w:pos="951"/>
        </w:tabs>
        <w:spacing w:before="144"/>
        <w:ind w:left="950" w:hanging="361"/>
        <w:rPr>
          <w:sz w:val="28"/>
          <w:rtl/>
        </w:rPr>
      </w:pPr>
      <w:r w:rsidRPr="004D6AC1">
        <w:rPr>
          <w:rFonts w:hint="cs"/>
          <w:color w:val="262626"/>
          <w:sz w:val="28"/>
          <w:rtl/>
        </w:rPr>
        <w:lastRenderedPageBreak/>
        <w:t>مديرو الكوارث من المستويات الحكومية الأخرى</w:t>
      </w:r>
    </w:p>
    <w:p w14:paraId="4BA616FD" w14:textId="77777777" w:rsidR="00E01C1D" w:rsidRPr="00D9561C" w:rsidRDefault="00E01C1D" w:rsidP="00D9561C">
      <w:pPr>
        <w:pStyle w:val="BodyText"/>
        <w:spacing w:before="4" w:line="160" w:lineRule="exact"/>
        <w:rPr>
          <w:sz w:val="28"/>
        </w:rPr>
      </w:pPr>
    </w:p>
    <w:p w14:paraId="3DCCC8CB" w14:textId="518045D5" w:rsidR="00E01C1D" w:rsidRDefault="003D5A51">
      <w:pPr>
        <w:pStyle w:val="BodyText"/>
        <w:ind w:left="230"/>
        <w:rPr>
          <w:rtl/>
        </w:rPr>
      </w:pPr>
      <w:r>
        <w:rPr>
          <w:rFonts w:hint="cs"/>
          <w:color w:val="262626"/>
          <w:u w:val="single" w:color="262626"/>
          <w:rtl/>
        </w:rPr>
        <w:t>المستجيبون الوطنيون</w:t>
      </w:r>
      <w:r w:rsidR="0090735D">
        <w:rPr>
          <w:rFonts w:hint="cs"/>
          <w:color w:val="262626"/>
          <w:u w:val="single" w:color="262626"/>
          <w:rtl/>
        </w:rPr>
        <w:t>:</w:t>
      </w:r>
    </w:p>
    <w:p w14:paraId="743FE843" w14:textId="77777777" w:rsidR="00E01C1D" w:rsidRPr="004D6AC1" w:rsidRDefault="0090735D">
      <w:pPr>
        <w:pStyle w:val="ListParagraph"/>
        <w:numPr>
          <w:ilvl w:val="1"/>
          <w:numId w:val="33"/>
        </w:numPr>
        <w:tabs>
          <w:tab w:val="left" w:pos="950"/>
          <w:tab w:val="left" w:pos="951"/>
        </w:tabs>
        <w:spacing w:before="39"/>
        <w:ind w:left="950" w:hanging="361"/>
        <w:rPr>
          <w:sz w:val="28"/>
          <w:rtl/>
        </w:rPr>
      </w:pPr>
      <w:r w:rsidRPr="004D6AC1">
        <w:rPr>
          <w:rFonts w:hint="cs"/>
          <w:color w:val="262626"/>
          <w:sz w:val="28"/>
          <w:rtl/>
        </w:rPr>
        <w:t>إدارة الإطفاء والإنقاذ</w:t>
      </w:r>
    </w:p>
    <w:p w14:paraId="52BE4E58" w14:textId="77777777" w:rsidR="00E01C1D" w:rsidRPr="004D6AC1" w:rsidRDefault="0090735D">
      <w:pPr>
        <w:pStyle w:val="ListParagraph"/>
        <w:numPr>
          <w:ilvl w:val="1"/>
          <w:numId w:val="33"/>
        </w:numPr>
        <w:tabs>
          <w:tab w:val="left" w:pos="950"/>
          <w:tab w:val="left" w:pos="951"/>
        </w:tabs>
        <w:spacing w:before="38"/>
        <w:ind w:left="950" w:hanging="361"/>
        <w:rPr>
          <w:sz w:val="28"/>
          <w:rtl/>
        </w:rPr>
      </w:pPr>
      <w:r w:rsidRPr="004D6AC1">
        <w:rPr>
          <w:rFonts w:hint="cs"/>
          <w:color w:val="262626"/>
          <w:sz w:val="28"/>
          <w:rtl/>
        </w:rPr>
        <w:t>منظمات الدفاع المدني أو الحماية المدنية</w:t>
      </w:r>
    </w:p>
    <w:p w14:paraId="69D0777C" w14:textId="242ED593" w:rsidR="00E01C1D" w:rsidRPr="004D6AC1" w:rsidRDefault="0090735D">
      <w:pPr>
        <w:pStyle w:val="ListParagraph"/>
        <w:numPr>
          <w:ilvl w:val="1"/>
          <w:numId w:val="33"/>
        </w:numPr>
        <w:tabs>
          <w:tab w:val="left" w:pos="950"/>
          <w:tab w:val="left" w:pos="951"/>
        </w:tabs>
        <w:spacing w:before="42"/>
        <w:ind w:left="950" w:hanging="361"/>
        <w:rPr>
          <w:sz w:val="28"/>
          <w:rtl/>
        </w:rPr>
      </w:pPr>
      <w:r w:rsidRPr="004D6AC1">
        <w:rPr>
          <w:rFonts w:hint="cs"/>
          <w:color w:val="262626"/>
          <w:sz w:val="28"/>
          <w:rtl/>
        </w:rPr>
        <w:t>منظمات الاستجابة الطبية ووزارة الصحة</w:t>
      </w:r>
    </w:p>
    <w:p w14:paraId="7D84B100" w14:textId="77777777" w:rsidR="00E01C1D" w:rsidRPr="004D6AC1" w:rsidRDefault="0090735D">
      <w:pPr>
        <w:pStyle w:val="ListParagraph"/>
        <w:numPr>
          <w:ilvl w:val="1"/>
          <w:numId w:val="33"/>
        </w:numPr>
        <w:tabs>
          <w:tab w:val="left" w:pos="950"/>
          <w:tab w:val="left" w:pos="951"/>
        </w:tabs>
        <w:spacing w:before="37"/>
        <w:ind w:left="950" w:hanging="361"/>
        <w:rPr>
          <w:sz w:val="28"/>
          <w:rtl/>
        </w:rPr>
      </w:pPr>
      <w:r w:rsidRPr="004D6AC1">
        <w:rPr>
          <w:rFonts w:hint="cs"/>
          <w:color w:val="262626"/>
          <w:sz w:val="28"/>
          <w:rtl/>
        </w:rPr>
        <w:t>الحراسة العسكرية أو الوطنية</w:t>
      </w:r>
    </w:p>
    <w:p w14:paraId="66874ED9" w14:textId="77777777" w:rsidR="00E01C1D" w:rsidRPr="004D6AC1" w:rsidRDefault="00E01C1D" w:rsidP="00D9561C">
      <w:pPr>
        <w:pStyle w:val="BodyText"/>
        <w:spacing w:before="4" w:line="160" w:lineRule="exact"/>
        <w:rPr>
          <w:sz w:val="28"/>
        </w:rPr>
      </w:pPr>
    </w:p>
    <w:p w14:paraId="6FE8D2CA" w14:textId="77777777" w:rsidR="00E01C1D" w:rsidRDefault="0090735D">
      <w:pPr>
        <w:pStyle w:val="BodyText"/>
        <w:spacing w:line="276" w:lineRule="auto"/>
        <w:ind w:left="230" w:right="1102"/>
        <w:rPr>
          <w:rtl/>
        </w:rPr>
      </w:pPr>
      <w:r>
        <w:rPr>
          <w:rFonts w:hint="cs"/>
          <w:color w:val="262626"/>
          <w:u w:val="single" w:color="262626"/>
          <w:rtl/>
        </w:rPr>
        <w:t>فريق الأمم المتحدة للتقييم والتنسيق في حالات الكوارث</w:t>
      </w:r>
      <w:r>
        <w:rPr>
          <w:rFonts w:hint="cs"/>
          <w:color w:val="262626"/>
          <w:rtl/>
        </w:rPr>
        <w:t>، بما في ذلك منظمات الدعم:</w:t>
      </w:r>
    </w:p>
    <w:p w14:paraId="51EB882B" w14:textId="77777777" w:rsidR="00E01C1D" w:rsidRPr="004D6AC1" w:rsidRDefault="0090735D">
      <w:pPr>
        <w:pStyle w:val="ListParagraph"/>
        <w:numPr>
          <w:ilvl w:val="1"/>
          <w:numId w:val="33"/>
        </w:numPr>
        <w:tabs>
          <w:tab w:val="left" w:pos="950"/>
          <w:tab w:val="left" w:pos="951"/>
        </w:tabs>
        <w:spacing w:line="291" w:lineRule="exact"/>
        <w:ind w:left="950" w:hanging="361"/>
        <w:rPr>
          <w:sz w:val="28"/>
          <w:rtl/>
        </w:rPr>
      </w:pPr>
      <w:r w:rsidRPr="004D6AC1">
        <w:rPr>
          <w:rFonts w:hint="cs"/>
          <w:color w:val="262626"/>
          <w:sz w:val="28"/>
          <w:rtl/>
        </w:rPr>
        <w:t>الشراكة في مجال العمل الإنساني (الشراكة الدولية في مجال العمل الإنساني والشراكة في مجال العمل الإنساني لمنطقة آسيا والمحيط الهادئ)</w:t>
      </w:r>
    </w:p>
    <w:p w14:paraId="53D3ABF7" w14:textId="77777777" w:rsidR="00E01C1D" w:rsidRPr="004D6AC1" w:rsidRDefault="0090735D">
      <w:pPr>
        <w:pStyle w:val="ListParagraph"/>
        <w:numPr>
          <w:ilvl w:val="1"/>
          <w:numId w:val="33"/>
        </w:numPr>
        <w:tabs>
          <w:tab w:val="left" w:pos="950"/>
          <w:tab w:val="left" w:pos="951"/>
        </w:tabs>
        <w:spacing w:before="42"/>
        <w:ind w:left="950" w:hanging="361"/>
        <w:rPr>
          <w:sz w:val="28"/>
          <w:rtl/>
        </w:rPr>
      </w:pPr>
      <w:r w:rsidRPr="004D6AC1">
        <w:rPr>
          <w:rFonts w:hint="cs"/>
          <w:color w:val="262626"/>
          <w:sz w:val="28"/>
          <w:rtl/>
        </w:rPr>
        <w:t xml:space="preserve">المنظمات غير الحكومية مثل </w:t>
      </w:r>
      <w:r w:rsidRPr="004D6AC1">
        <w:rPr>
          <w:color w:val="262626"/>
          <w:sz w:val="28"/>
        </w:rPr>
        <w:t>Map Action</w:t>
      </w:r>
    </w:p>
    <w:p w14:paraId="7A791478" w14:textId="77777777" w:rsidR="00E01C1D" w:rsidRPr="004D6AC1" w:rsidRDefault="0090735D">
      <w:pPr>
        <w:pStyle w:val="ListParagraph"/>
        <w:numPr>
          <w:ilvl w:val="1"/>
          <w:numId w:val="33"/>
        </w:numPr>
        <w:tabs>
          <w:tab w:val="left" w:pos="950"/>
          <w:tab w:val="left" w:pos="951"/>
        </w:tabs>
        <w:spacing w:before="37"/>
        <w:ind w:left="950" w:hanging="361"/>
        <w:rPr>
          <w:sz w:val="28"/>
          <w:rtl/>
        </w:rPr>
      </w:pPr>
      <w:r w:rsidRPr="004D6AC1">
        <w:rPr>
          <w:rFonts w:hint="cs"/>
          <w:color w:val="262626"/>
          <w:sz w:val="28"/>
          <w:rtl/>
        </w:rPr>
        <w:t xml:space="preserve">الشركات الخاصة مثل </w:t>
      </w:r>
      <w:r w:rsidRPr="004D6AC1">
        <w:rPr>
          <w:color w:val="262626"/>
          <w:sz w:val="28"/>
        </w:rPr>
        <w:t>DHL</w:t>
      </w:r>
    </w:p>
    <w:p w14:paraId="12133576" w14:textId="77777777" w:rsidR="00E01C1D" w:rsidRPr="00D9561C" w:rsidRDefault="00E01C1D" w:rsidP="00D9561C">
      <w:pPr>
        <w:pStyle w:val="BodyText"/>
        <w:spacing w:before="4" w:line="160" w:lineRule="exact"/>
        <w:rPr>
          <w:sz w:val="28"/>
        </w:rPr>
      </w:pPr>
    </w:p>
    <w:p w14:paraId="05F698B5" w14:textId="77777777" w:rsidR="00E01C1D" w:rsidRDefault="0090735D">
      <w:pPr>
        <w:pStyle w:val="BodyText"/>
        <w:ind w:left="230"/>
        <w:rPr>
          <w:rtl/>
        </w:rPr>
      </w:pPr>
      <w:r>
        <w:rPr>
          <w:rFonts w:hint="cs"/>
          <w:color w:val="262626"/>
          <w:u w:val="single" w:color="262626"/>
          <w:rtl/>
        </w:rPr>
        <w:t>الفرق الطبية والفرق الدولية للبحث والإنقاذ في المناطق الحضرية</w:t>
      </w:r>
      <w:r>
        <w:rPr>
          <w:rFonts w:hint="cs"/>
          <w:color w:val="262626"/>
          <w:rtl/>
        </w:rPr>
        <w:t>:</w:t>
      </w:r>
    </w:p>
    <w:p w14:paraId="604D0B01" w14:textId="77777777" w:rsidR="00E01C1D" w:rsidRPr="004D6AC1" w:rsidRDefault="0090735D">
      <w:pPr>
        <w:pStyle w:val="ListParagraph"/>
        <w:numPr>
          <w:ilvl w:val="1"/>
          <w:numId w:val="33"/>
        </w:numPr>
        <w:tabs>
          <w:tab w:val="left" w:pos="950"/>
          <w:tab w:val="left" w:pos="951"/>
        </w:tabs>
        <w:spacing w:before="39"/>
        <w:ind w:left="950" w:hanging="361"/>
        <w:rPr>
          <w:sz w:val="28"/>
          <w:rtl/>
        </w:rPr>
      </w:pPr>
      <w:r w:rsidRPr="004D6AC1">
        <w:rPr>
          <w:rFonts w:hint="cs"/>
          <w:color w:val="262626"/>
          <w:sz w:val="28"/>
          <w:rtl/>
        </w:rPr>
        <w:t>قادة الفرق ونواب قادة الفرق</w:t>
      </w:r>
    </w:p>
    <w:p w14:paraId="06AC087F" w14:textId="77777777" w:rsidR="00E01C1D" w:rsidRPr="004D6AC1" w:rsidRDefault="0090735D">
      <w:pPr>
        <w:pStyle w:val="ListParagraph"/>
        <w:numPr>
          <w:ilvl w:val="1"/>
          <w:numId w:val="33"/>
        </w:numPr>
        <w:tabs>
          <w:tab w:val="left" w:pos="950"/>
          <w:tab w:val="left" w:pos="951"/>
        </w:tabs>
        <w:spacing w:before="37"/>
        <w:ind w:left="950" w:hanging="361"/>
        <w:rPr>
          <w:sz w:val="28"/>
          <w:rtl/>
        </w:rPr>
      </w:pPr>
      <w:r w:rsidRPr="004D6AC1">
        <w:rPr>
          <w:rFonts w:hint="cs"/>
          <w:color w:val="262626"/>
          <w:sz w:val="28"/>
          <w:rtl/>
        </w:rPr>
        <w:t>أعضاء فريق اتصال البحث والإنقاذ في المناطق الحضرية والفرق الطبية الأجنبية</w:t>
      </w:r>
    </w:p>
    <w:p w14:paraId="10CEAF87" w14:textId="77777777" w:rsidR="00E01C1D" w:rsidRPr="00D9561C" w:rsidRDefault="00E01C1D" w:rsidP="00D9561C">
      <w:pPr>
        <w:pStyle w:val="BodyText"/>
        <w:spacing w:before="4" w:line="160" w:lineRule="exact"/>
        <w:rPr>
          <w:sz w:val="28"/>
        </w:rPr>
      </w:pPr>
    </w:p>
    <w:p w14:paraId="64309B24" w14:textId="77777777" w:rsidR="00E01C1D" w:rsidRDefault="0090735D">
      <w:pPr>
        <w:pStyle w:val="BodyText"/>
        <w:ind w:left="230"/>
        <w:rPr>
          <w:rtl/>
        </w:rPr>
      </w:pPr>
      <w:r>
        <w:rPr>
          <w:rFonts w:hint="cs"/>
          <w:color w:val="262626"/>
          <w:u w:val="single" w:color="262626"/>
          <w:rtl/>
        </w:rPr>
        <w:t>استجابة مكتب الأمم المتحدة لتنسيق الشؤون الإنسانية (أوتشا) والمنظمات غير الحكومية ووكالات الأمم المتحدة ذات الصلة الموجودة في البلد المضيف</w:t>
      </w:r>
    </w:p>
    <w:p w14:paraId="37BCB0C2" w14:textId="77777777" w:rsidR="00E01C1D" w:rsidRPr="004D6AC1" w:rsidRDefault="0090735D">
      <w:pPr>
        <w:pStyle w:val="ListParagraph"/>
        <w:numPr>
          <w:ilvl w:val="1"/>
          <w:numId w:val="33"/>
        </w:numPr>
        <w:tabs>
          <w:tab w:val="left" w:pos="950"/>
          <w:tab w:val="left" w:pos="951"/>
        </w:tabs>
        <w:spacing w:before="39"/>
        <w:ind w:left="950" w:hanging="361"/>
        <w:rPr>
          <w:sz w:val="28"/>
          <w:rtl/>
        </w:rPr>
      </w:pPr>
      <w:r w:rsidRPr="004D6AC1">
        <w:rPr>
          <w:rFonts w:hint="cs"/>
          <w:color w:val="262626"/>
          <w:sz w:val="28"/>
          <w:rtl/>
        </w:rPr>
        <w:t>خدمات الطوارئ لمكتب تنسيق الشؤون الإنسانية (أوتشا) والأقسام المتخصصة</w:t>
      </w:r>
    </w:p>
    <w:p w14:paraId="5CD5E5E8" w14:textId="77777777" w:rsidR="00E01C1D" w:rsidRPr="004D6AC1" w:rsidRDefault="0090735D">
      <w:pPr>
        <w:pStyle w:val="ListParagraph"/>
        <w:numPr>
          <w:ilvl w:val="1"/>
          <w:numId w:val="33"/>
        </w:numPr>
        <w:tabs>
          <w:tab w:val="left" w:pos="950"/>
          <w:tab w:val="left" w:pos="951"/>
        </w:tabs>
        <w:spacing w:before="42"/>
        <w:ind w:left="950" w:hanging="361"/>
        <w:rPr>
          <w:sz w:val="28"/>
          <w:rtl/>
        </w:rPr>
      </w:pPr>
      <w:r w:rsidRPr="004D6AC1">
        <w:rPr>
          <w:rFonts w:hint="cs"/>
          <w:color w:val="262626"/>
          <w:sz w:val="28"/>
          <w:rtl/>
        </w:rPr>
        <w:t>الفريق القُطري المعني بالعمل الإنساني التابع للأمم المتحدة</w:t>
      </w:r>
    </w:p>
    <w:p w14:paraId="14E1D08C" w14:textId="77777777" w:rsidR="00E01C1D" w:rsidRPr="004D6AC1" w:rsidRDefault="0090735D">
      <w:pPr>
        <w:pStyle w:val="ListParagraph"/>
        <w:numPr>
          <w:ilvl w:val="1"/>
          <w:numId w:val="33"/>
        </w:numPr>
        <w:tabs>
          <w:tab w:val="left" w:pos="950"/>
          <w:tab w:val="left" w:pos="951"/>
        </w:tabs>
        <w:spacing w:before="38"/>
        <w:ind w:left="950" w:hanging="361"/>
        <w:rPr>
          <w:sz w:val="28"/>
          <w:rtl/>
        </w:rPr>
      </w:pPr>
      <w:r w:rsidRPr="004D6AC1">
        <w:rPr>
          <w:rFonts w:hint="cs"/>
          <w:color w:val="262626"/>
          <w:sz w:val="28"/>
          <w:rtl/>
        </w:rPr>
        <w:t>مكتب تنسيق الشؤون الإنسانية (أوتشا) القُطري والإقليمي</w:t>
      </w:r>
    </w:p>
    <w:p w14:paraId="360A477A" w14:textId="77777777" w:rsidR="00E01C1D" w:rsidRPr="00D9561C" w:rsidRDefault="00E01C1D" w:rsidP="00D9561C">
      <w:pPr>
        <w:pStyle w:val="BodyText"/>
        <w:spacing w:before="4" w:line="160" w:lineRule="exact"/>
        <w:rPr>
          <w:sz w:val="28"/>
        </w:rPr>
      </w:pPr>
    </w:p>
    <w:p w14:paraId="4364EB23" w14:textId="77777777" w:rsidR="00E01C1D" w:rsidRDefault="0090735D">
      <w:pPr>
        <w:pStyle w:val="BodyText"/>
        <w:ind w:left="230"/>
        <w:rPr>
          <w:rtl/>
        </w:rPr>
      </w:pPr>
      <w:r>
        <w:rPr>
          <w:rFonts w:hint="cs"/>
          <w:color w:val="262626"/>
          <w:u w:val="single" w:color="262626"/>
          <w:rtl/>
        </w:rPr>
        <w:t>المنظمات الوطنية الأخرى ذات الصلة</w:t>
      </w:r>
    </w:p>
    <w:p w14:paraId="119D7310" w14:textId="77777777" w:rsidR="00E01C1D" w:rsidRPr="004D6AC1" w:rsidRDefault="0090735D">
      <w:pPr>
        <w:pStyle w:val="ListParagraph"/>
        <w:numPr>
          <w:ilvl w:val="1"/>
          <w:numId w:val="33"/>
        </w:numPr>
        <w:tabs>
          <w:tab w:val="left" w:pos="950"/>
          <w:tab w:val="left" w:pos="951"/>
        </w:tabs>
        <w:spacing w:before="39"/>
        <w:ind w:left="950" w:hanging="361"/>
        <w:rPr>
          <w:sz w:val="28"/>
          <w:rtl/>
        </w:rPr>
      </w:pPr>
      <w:r w:rsidRPr="004D6AC1">
        <w:rPr>
          <w:rFonts w:hint="cs"/>
          <w:color w:val="262626"/>
          <w:sz w:val="28"/>
          <w:rtl/>
        </w:rPr>
        <w:t>سلطات المطار</w:t>
      </w:r>
    </w:p>
    <w:p w14:paraId="6053DC04" w14:textId="77777777" w:rsidR="00E01C1D" w:rsidRPr="004D6AC1" w:rsidRDefault="0090735D">
      <w:pPr>
        <w:pStyle w:val="ListParagraph"/>
        <w:numPr>
          <w:ilvl w:val="1"/>
          <w:numId w:val="33"/>
        </w:numPr>
        <w:tabs>
          <w:tab w:val="left" w:pos="950"/>
          <w:tab w:val="left" w:pos="951"/>
        </w:tabs>
        <w:spacing w:before="37"/>
        <w:ind w:left="950" w:hanging="361"/>
        <w:rPr>
          <w:sz w:val="28"/>
          <w:rtl/>
        </w:rPr>
      </w:pPr>
      <w:r w:rsidRPr="004D6AC1">
        <w:rPr>
          <w:rFonts w:hint="cs"/>
          <w:color w:val="262626"/>
          <w:sz w:val="28"/>
          <w:rtl/>
        </w:rPr>
        <w:t>مسؤولو الجمارك والهجرة</w:t>
      </w:r>
    </w:p>
    <w:p w14:paraId="0C2C6FEE" w14:textId="77777777" w:rsidR="00E01C1D" w:rsidRPr="004D6AC1" w:rsidRDefault="0090735D">
      <w:pPr>
        <w:pStyle w:val="ListParagraph"/>
        <w:numPr>
          <w:ilvl w:val="1"/>
          <w:numId w:val="33"/>
        </w:numPr>
        <w:tabs>
          <w:tab w:val="left" w:pos="950"/>
          <w:tab w:val="left" w:pos="951"/>
        </w:tabs>
        <w:spacing w:before="42"/>
        <w:ind w:left="950" w:hanging="361"/>
        <w:rPr>
          <w:sz w:val="28"/>
          <w:rtl/>
        </w:rPr>
      </w:pPr>
      <w:r w:rsidRPr="004D6AC1">
        <w:rPr>
          <w:rFonts w:hint="cs"/>
          <w:color w:val="262626"/>
          <w:sz w:val="28"/>
          <w:rtl/>
        </w:rPr>
        <w:t>المنظمات الإعلامية</w:t>
      </w:r>
    </w:p>
    <w:p w14:paraId="1FCEB536" w14:textId="77777777" w:rsidR="00E01C1D" w:rsidRPr="004D6AC1" w:rsidRDefault="0090735D">
      <w:pPr>
        <w:pStyle w:val="ListParagraph"/>
        <w:numPr>
          <w:ilvl w:val="1"/>
          <w:numId w:val="33"/>
        </w:numPr>
        <w:tabs>
          <w:tab w:val="left" w:pos="950"/>
          <w:tab w:val="left" w:pos="951"/>
        </w:tabs>
        <w:spacing w:before="37"/>
        <w:ind w:left="950" w:hanging="361"/>
        <w:rPr>
          <w:sz w:val="28"/>
          <w:rtl/>
        </w:rPr>
      </w:pPr>
      <w:r w:rsidRPr="004D6AC1">
        <w:rPr>
          <w:rFonts w:hint="cs"/>
          <w:color w:val="262626"/>
          <w:sz w:val="28"/>
          <w:rtl/>
        </w:rPr>
        <w:t>شركات المرافق العامة</w:t>
      </w:r>
    </w:p>
    <w:p w14:paraId="580A917D" w14:textId="77777777" w:rsidR="00E01C1D" w:rsidRPr="004D6AC1" w:rsidRDefault="0090735D">
      <w:pPr>
        <w:pStyle w:val="ListParagraph"/>
        <w:numPr>
          <w:ilvl w:val="1"/>
          <w:numId w:val="33"/>
        </w:numPr>
        <w:tabs>
          <w:tab w:val="left" w:pos="950"/>
          <w:tab w:val="left" w:pos="951"/>
        </w:tabs>
        <w:spacing w:before="42"/>
        <w:ind w:left="950" w:hanging="361"/>
        <w:rPr>
          <w:sz w:val="28"/>
          <w:rtl/>
        </w:rPr>
      </w:pPr>
      <w:r w:rsidRPr="004D6AC1">
        <w:rPr>
          <w:rFonts w:hint="cs"/>
          <w:color w:val="262626"/>
          <w:sz w:val="28"/>
          <w:rtl/>
        </w:rPr>
        <w:t>مقدمو خدمات النقل واللوجستيات</w:t>
      </w:r>
    </w:p>
    <w:p w14:paraId="287C3D15" w14:textId="77777777" w:rsidR="00E01C1D" w:rsidRPr="00D9561C" w:rsidRDefault="00E01C1D" w:rsidP="00D9561C">
      <w:pPr>
        <w:pStyle w:val="BodyText"/>
        <w:spacing w:before="4" w:line="160" w:lineRule="exact"/>
        <w:rPr>
          <w:sz w:val="28"/>
        </w:rPr>
      </w:pPr>
    </w:p>
    <w:p w14:paraId="41400BD8" w14:textId="77777777" w:rsidR="00E01C1D" w:rsidRDefault="0090735D">
      <w:pPr>
        <w:pStyle w:val="Heading2"/>
        <w:rPr>
          <w:rtl/>
        </w:rPr>
      </w:pPr>
      <w:r>
        <w:rPr>
          <w:rFonts w:hint="cs"/>
          <w:color w:val="262626"/>
          <w:rtl/>
        </w:rPr>
        <w:t>تنظيم المشاركين الرئيسيين</w:t>
      </w:r>
    </w:p>
    <w:p w14:paraId="511346AB" w14:textId="77777777" w:rsidR="00E01C1D" w:rsidRDefault="0090735D">
      <w:pPr>
        <w:pStyle w:val="BodyText"/>
        <w:spacing w:before="122" w:line="276" w:lineRule="auto"/>
        <w:ind w:left="230" w:right="222"/>
        <w:jc w:val="both"/>
        <w:rPr>
          <w:rtl/>
        </w:rPr>
      </w:pPr>
      <w:r>
        <w:rPr>
          <w:rFonts w:hint="cs"/>
          <w:color w:val="262626"/>
          <w:rtl/>
        </w:rPr>
        <w:t>تتألف الاستجابة الوطنية والدولية من عدد من المكونات "الوظيفية" وتنظم تلك المكونات في ست مجموعات وظيفية لأغراض التمرين.</w:t>
      </w:r>
      <w:r>
        <w:rPr>
          <w:color w:val="262626"/>
        </w:rPr>
        <w:t xml:space="preserve"> </w:t>
      </w:r>
      <w:r>
        <w:rPr>
          <w:rFonts w:hint="cs"/>
          <w:color w:val="262626"/>
          <w:rtl/>
        </w:rPr>
        <w:t>تتمثل هذه المجموعات بالتحديد في:</w:t>
      </w:r>
    </w:p>
    <w:p w14:paraId="28670B19" w14:textId="77777777" w:rsidR="003D5A51" w:rsidRDefault="0090735D">
      <w:pPr>
        <w:pStyle w:val="BodyText"/>
        <w:spacing w:before="119" w:line="381" w:lineRule="auto"/>
        <w:ind w:left="230" w:right="941"/>
        <w:rPr>
          <w:color w:val="262626"/>
          <w:rtl/>
        </w:rPr>
      </w:pPr>
      <w:r>
        <w:rPr>
          <w:rFonts w:hint="cs"/>
          <w:b/>
          <w:bCs/>
          <w:color w:val="262626"/>
          <w:rtl/>
        </w:rPr>
        <w:t>المجموعة 1:</w:t>
      </w:r>
      <w:r>
        <w:rPr>
          <w:b/>
          <w:bCs/>
          <w:color w:val="262626"/>
        </w:rPr>
        <w:t xml:space="preserve"> </w:t>
      </w:r>
      <w:r>
        <w:rPr>
          <w:rFonts w:hint="cs"/>
          <w:color w:val="262626"/>
          <w:rtl/>
        </w:rPr>
        <w:t xml:space="preserve">الوكالة المحلية لإدارة الطوارئ (المنظمة الوطنية المسؤولة عن إدارة الكوارث) </w:t>
      </w:r>
      <w:r>
        <w:rPr>
          <w:rFonts w:hint="cs"/>
          <w:b/>
          <w:bCs/>
          <w:color w:val="262626"/>
          <w:rtl/>
        </w:rPr>
        <w:t>المجموعة 2:</w:t>
      </w:r>
      <w:r>
        <w:rPr>
          <w:b/>
          <w:bCs/>
          <w:color w:val="262626"/>
        </w:rPr>
        <w:t xml:space="preserve"> </w:t>
      </w:r>
      <w:r>
        <w:rPr>
          <w:rFonts w:hint="cs"/>
          <w:color w:val="262626"/>
          <w:rtl/>
        </w:rPr>
        <w:t xml:space="preserve">المستجيبون الوطنيون (المنظمات المشاركة في العمليات على الأرض) </w:t>
      </w:r>
    </w:p>
    <w:p w14:paraId="6B8AE8DB" w14:textId="35EEE229" w:rsidR="00E01C1D" w:rsidRDefault="0090735D">
      <w:pPr>
        <w:pStyle w:val="BodyText"/>
        <w:spacing w:before="119" w:line="381" w:lineRule="auto"/>
        <w:ind w:left="230" w:right="941"/>
        <w:rPr>
          <w:rtl/>
        </w:rPr>
      </w:pPr>
      <w:r>
        <w:rPr>
          <w:rFonts w:hint="cs"/>
          <w:b/>
          <w:bCs/>
          <w:color w:val="262626"/>
          <w:rtl/>
        </w:rPr>
        <w:t>المجموعة 3:</w:t>
      </w:r>
      <w:r>
        <w:rPr>
          <w:b/>
          <w:bCs/>
          <w:color w:val="262626"/>
        </w:rPr>
        <w:t xml:space="preserve"> </w:t>
      </w:r>
      <w:r>
        <w:rPr>
          <w:rFonts w:hint="cs"/>
          <w:color w:val="262626"/>
          <w:rtl/>
        </w:rPr>
        <w:t>فريق الأمم المتحدة المعني بالتقييم والتنسيق في حالات الكوارث والمنظمات الشريكة</w:t>
      </w:r>
    </w:p>
    <w:p w14:paraId="4B14187D" w14:textId="77777777" w:rsidR="00E01C1D" w:rsidRPr="004D6AC1" w:rsidRDefault="0090735D">
      <w:pPr>
        <w:spacing w:line="275" w:lineRule="exact"/>
        <w:ind w:left="230"/>
        <w:rPr>
          <w:sz w:val="28"/>
          <w:rtl/>
        </w:rPr>
      </w:pPr>
      <w:r w:rsidRPr="004D6AC1">
        <w:rPr>
          <w:rFonts w:hint="cs"/>
          <w:b/>
          <w:bCs/>
          <w:color w:val="262626"/>
          <w:sz w:val="28"/>
          <w:rtl/>
        </w:rPr>
        <w:t>المجموعة 4:</w:t>
      </w:r>
      <w:r w:rsidRPr="004D6AC1">
        <w:rPr>
          <w:b/>
          <w:bCs/>
          <w:color w:val="262626"/>
          <w:sz w:val="28"/>
        </w:rPr>
        <w:t xml:space="preserve"> </w:t>
      </w:r>
      <w:r w:rsidRPr="004D6AC1">
        <w:rPr>
          <w:rFonts w:hint="cs"/>
          <w:color w:val="262626"/>
          <w:sz w:val="28"/>
          <w:rtl/>
        </w:rPr>
        <w:t>الفرق الدولية للبحث والإنقاذ في المناطق الحضرية</w:t>
      </w:r>
    </w:p>
    <w:p w14:paraId="5CFC41DC" w14:textId="77777777" w:rsidR="00E01C1D" w:rsidRPr="004D6AC1" w:rsidRDefault="0090735D">
      <w:pPr>
        <w:spacing w:before="160"/>
        <w:ind w:left="230"/>
        <w:jc w:val="both"/>
        <w:rPr>
          <w:sz w:val="28"/>
          <w:rtl/>
        </w:rPr>
      </w:pPr>
      <w:r w:rsidRPr="004D6AC1">
        <w:rPr>
          <w:rFonts w:hint="cs"/>
          <w:b/>
          <w:bCs/>
          <w:color w:val="262626"/>
          <w:sz w:val="28"/>
          <w:rtl/>
        </w:rPr>
        <w:t>المجموعة 5:</w:t>
      </w:r>
      <w:r w:rsidRPr="004D6AC1">
        <w:rPr>
          <w:b/>
          <w:bCs/>
          <w:color w:val="262626"/>
          <w:sz w:val="28"/>
        </w:rPr>
        <w:t xml:space="preserve"> </w:t>
      </w:r>
      <w:r w:rsidRPr="004D6AC1">
        <w:rPr>
          <w:rFonts w:hint="cs"/>
          <w:color w:val="262626"/>
          <w:sz w:val="28"/>
          <w:rtl/>
        </w:rPr>
        <w:t>الفرق الطبية الدولية</w:t>
      </w:r>
    </w:p>
    <w:p w14:paraId="54777594" w14:textId="77777777" w:rsidR="00E01C1D" w:rsidRDefault="0090735D">
      <w:pPr>
        <w:pStyle w:val="BodyText"/>
        <w:spacing w:before="161"/>
        <w:ind w:left="230"/>
        <w:rPr>
          <w:rtl/>
        </w:rPr>
      </w:pPr>
      <w:r>
        <w:rPr>
          <w:rFonts w:hint="cs"/>
          <w:b/>
          <w:bCs/>
          <w:color w:val="262626"/>
          <w:rtl/>
        </w:rPr>
        <w:t>المجموعة 6:</w:t>
      </w:r>
      <w:r>
        <w:rPr>
          <w:b/>
          <w:bCs/>
          <w:color w:val="262626"/>
        </w:rPr>
        <w:t xml:space="preserve"> </w:t>
      </w:r>
      <w:r>
        <w:rPr>
          <w:rFonts w:hint="cs"/>
          <w:color w:val="262626"/>
          <w:rtl/>
        </w:rPr>
        <w:t>الفرق القُطرية للعمل الإنساني التابعة للأمم المتحدة والمكاتب الإقليمية لمكتب الأمم المتحدة لتنسيق الشؤون الإنسانية (أوتشا)</w:t>
      </w:r>
    </w:p>
    <w:p w14:paraId="05E694BF" w14:textId="77777777" w:rsidR="00E01C1D" w:rsidRDefault="00E01C1D">
      <w:pPr>
        <w:sectPr w:rsidR="00E01C1D" w:rsidSect="002C6B45">
          <w:pgSz w:w="11910" w:h="16840"/>
          <w:pgMar w:top="960" w:right="919" w:bottom="1400" w:left="902" w:header="712" w:footer="1219" w:gutter="0"/>
          <w:cols w:space="720"/>
          <w:bidi/>
        </w:sectPr>
      </w:pPr>
    </w:p>
    <w:p w14:paraId="79E51F07" w14:textId="77777777" w:rsidR="00E01C1D" w:rsidRDefault="0090735D">
      <w:pPr>
        <w:pStyle w:val="BodyText"/>
        <w:spacing w:before="146" w:line="276" w:lineRule="auto"/>
        <w:ind w:left="230" w:right="221"/>
        <w:jc w:val="both"/>
        <w:rPr>
          <w:rtl/>
        </w:rPr>
      </w:pPr>
      <w:r>
        <w:rPr>
          <w:rFonts w:hint="cs"/>
          <w:color w:val="262626"/>
          <w:rtl/>
        </w:rPr>
        <w:lastRenderedPageBreak/>
        <w:t>قد يرغب المُنظّمون في تضمين عناصر وظيفية أخرى مشاركة في الاستجابة للكوارث، مثل سلطات المطار أو مسؤولو الجمارك والهجرة أو المنظمات الإقليمية لإدارة الكوارث أو غيرها من الإدارات الحكومية.</w:t>
      </w:r>
      <w:r>
        <w:rPr>
          <w:color w:val="262626"/>
        </w:rPr>
        <w:t xml:space="preserve"> </w:t>
      </w:r>
      <w:r>
        <w:rPr>
          <w:rFonts w:hint="cs"/>
          <w:color w:val="262626"/>
          <w:rtl/>
        </w:rPr>
        <w:t>ويمكن إدراج هذه المكونات في واحدة من المجموعات الست الرئيسية أو إدراجها كمجموعة إضافية أو كوظيفة قائمة بذاتها.</w:t>
      </w:r>
      <w:r>
        <w:rPr>
          <w:color w:val="262626"/>
        </w:rPr>
        <w:t xml:space="preserve"> </w:t>
      </w:r>
      <w:r>
        <w:rPr>
          <w:rFonts w:hint="cs"/>
          <w:color w:val="262626"/>
          <w:rtl/>
        </w:rPr>
        <w:t>وتعد المرونة هي العامل الرئيسي لدمج جميع المنظمات الراغبة في المشاركة في التمرين بشكل ناجح.</w:t>
      </w:r>
    </w:p>
    <w:p w14:paraId="65E43FDC" w14:textId="77777777" w:rsidR="00E01C1D" w:rsidRDefault="00E01C1D">
      <w:pPr>
        <w:pStyle w:val="BodyText"/>
        <w:spacing w:before="8"/>
        <w:rPr>
          <w:sz w:val="27"/>
        </w:rPr>
      </w:pPr>
    </w:p>
    <w:p w14:paraId="0072BF8E" w14:textId="77777777" w:rsidR="00E01C1D" w:rsidRDefault="0090735D">
      <w:pPr>
        <w:pStyle w:val="Heading2"/>
        <w:rPr>
          <w:rtl/>
        </w:rPr>
      </w:pPr>
      <w:r>
        <w:rPr>
          <w:rFonts w:hint="cs"/>
          <w:color w:val="262626"/>
          <w:rtl/>
        </w:rPr>
        <w:t>ملائمة المشارك</w:t>
      </w:r>
    </w:p>
    <w:p w14:paraId="4D2B5BE3" w14:textId="77777777" w:rsidR="00E01C1D" w:rsidRDefault="0090735D">
      <w:pPr>
        <w:pStyle w:val="BodyText"/>
        <w:spacing w:before="122" w:line="276" w:lineRule="auto"/>
        <w:ind w:left="230" w:right="223"/>
        <w:jc w:val="both"/>
        <w:rPr>
          <w:rtl/>
        </w:rPr>
      </w:pPr>
      <w:r>
        <w:rPr>
          <w:rFonts w:hint="cs"/>
          <w:color w:val="262626"/>
          <w:rtl/>
        </w:rPr>
        <w:t>يجب أن يكون للمشاركين الرئيسيين من الفئات المستهدفة دور محدد في استجابة بلد ما لكارثة مفاجئة أو أن يكونوا أعضاء في منظمة استجابة إنسانية دولية، مثل تلك المذكورة أعلاه.</w:t>
      </w:r>
    </w:p>
    <w:p w14:paraId="1371013D" w14:textId="77777777" w:rsidR="00E01C1D" w:rsidRDefault="00E01C1D">
      <w:pPr>
        <w:pStyle w:val="BodyText"/>
        <w:spacing w:before="5"/>
        <w:rPr>
          <w:sz w:val="27"/>
        </w:rPr>
      </w:pPr>
    </w:p>
    <w:p w14:paraId="71494412" w14:textId="77777777" w:rsidR="00E01C1D" w:rsidRDefault="0090735D">
      <w:pPr>
        <w:pStyle w:val="BodyText"/>
        <w:spacing w:line="276" w:lineRule="auto"/>
        <w:ind w:left="230" w:right="222"/>
        <w:jc w:val="both"/>
        <w:rPr>
          <w:rtl/>
        </w:rPr>
      </w:pPr>
      <w:r>
        <w:rPr>
          <w:rFonts w:hint="cs"/>
          <w:color w:val="262626"/>
          <w:rtl/>
        </w:rPr>
        <w:t>يجب أن يكون المشاركون الدوليون قادرين على التواصل والاستماع والتحدث والقراءة بلغة عمل التمرين (الإنجليزية أو الإسبانية عادة).</w:t>
      </w:r>
    </w:p>
    <w:p w14:paraId="22C5483F" w14:textId="77777777" w:rsidR="00E01C1D" w:rsidRDefault="00E01C1D">
      <w:pPr>
        <w:pStyle w:val="BodyText"/>
        <w:spacing w:before="5"/>
        <w:rPr>
          <w:sz w:val="27"/>
        </w:rPr>
      </w:pPr>
    </w:p>
    <w:p w14:paraId="05716D56" w14:textId="14218D82" w:rsidR="00E01C1D" w:rsidRDefault="0090735D">
      <w:pPr>
        <w:pStyle w:val="BodyText"/>
        <w:spacing w:line="276" w:lineRule="auto"/>
        <w:ind w:left="230" w:right="221"/>
        <w:jc w:val="both"/>
        <w:rPr>
          <w:rtl/>
        </w:rPr>
      </w:pPr>
      <w:r>
        <w:rPr>
          <w:rFonts w:hint="cs"/>
          <w:color w:val="262626"/>
          <w:rtl/>
        </w:rPr>
        <w:t>ويجب أن يأخذ المنظمون بعين الاعتبار توفير خدمة ترجمة للمشاركين الوطنيين، وتكون في العادة ترجمة فورية (ي</w:t>
      </w:r>
      <w:r w:rsidR="003D5A51">
        <w:rPr>
          <w:rFonts w:hint="cs"/>
          <w:color w:val="262626"/>
          <w:rtl/>
        </w:rPr>
        <w:t>ُ</w:t>
      </w:r>
      <w:r>
        <w:rPr>
          <w:rFonts w:hint="cs"/>
          <w:color w:val="262626"/>
          <w:rtl/>
        </w:rPr>
        <w:t>ستخدم فيها نظام سماعة أذن) خلال الجلسات العامة والترجمة التتبعية خلال الجلسات الجانبية أو في مرحلة التمرين.</w:t>
      </w:r>
      <w:r>
        <w:rPr>
          <w:color w:val="262626"/>
        </w:rPr>
        <w:t xml:space="preserve"> </w:t>
      </w:r>
      <w:r>
        <w:rPr>
          <w:rFonts w:hint="cs"/>
          <w:color w:val="262626"/>
          <w:rtl/>
        </w:rPr>
        <w:t>ويجب إتاحة عدد كافٍ من المترجمين للعمل في جميع الغرف والمناطق المتنوعة خلال مرحلة التمرين ويجب أن يتوفر في كل مكان انعقاد للأحداث مترجم محدد.</w:t>
      </w:r>
    </w:p>
    <w:p w14:paraId="6B7C248D" w14:textId="77777777" w:rsidR="00E01C1D" w:rsidRDefault="00E01C1D">
      <w:pPr>
        <w:pStyle w:val="BodyText"/>
        <w:spacing w:before="8"/>
        <w:rPr>
          <w:sz w:val="27"/>
        </w:rPr>
      </w:pPr>
    </w:p>
    <w:p w14:paraId="14932ACA" w14:textId="77777777" w:rsidR="00E01C1D" w:rsidRDefault="0090735D">
      <w:pPr>
        <w:pStyle w:val="BodyText"/>
        <w:spacing w:line="276" w:lineRule="auto"/>
        <w:ind w:left="230" w:right="221"/>
        <w:jc w:val="both"/>
        <w:rPr>
          <w:rtl/>
        </w:rPr>
      </w:pPr>
      <w:r>
        <w:rPr>
          <w:rFonts w:hint="cs"/>
          <w:color w:val="262626"/>
          <w:rtl/>
        </w:rPr>
        <w:t>يجب إعداد المشاركين لأداء أدوارهم المعهودة (أو دور مماثل) خلال تمرين المحاكاة، حيث سيعظم ذلك الاستفادة من التمرين وسيوفر لهم فرصة تعلم في محاكاة واقعية.</w:t>
      </w:r>
    </w:p>
    <w:p w14:paraId="6CDD3AB5" w14:textId="77777777" w:rsidR="00E01C1D" w:rsidRDefault="00E01C1D">
      <w:pPr>
        <w:pStyle w:val="BodyText"/>
        <w:spacing w:before="10"/>
        <w:rPr>
          <w:sz w:val="27"/>
        </w:rPr>
      </w:pPr>
    </w:p>
    <w:p w14:paraId="7E221BD9" w14:textId="77777777" w:rsidR="00E01C1D" w:rsidRDefault="0090735D">
      <w:pPr>
        <w:pStyle w:val="BodyText"/>
        <w:spacing w:line="276" w:lineRule="auto"/>
        <w:ind w:left="230" w:right="222" w:hanging="1"/>
        <w:jc w:val="both"/>
        <w:rPr>
          <w:rtl/>
        </w:rPr>
      </w:pPr>
      <w:r>
        <w:rPr>
          <w:rFonts w:hint="cs"/>
          <w:color w:val="262626"/>
          <w:rtl/>
        </w:rPr>
        <w:t>تنسيق التمرين (</w:t>
      </w:r>
      <w:r>
        <w:rPr>
          <w:color w:val="262626"/>
        </w:rPr>
        <w:t xml:space="preserve">EXCON) </w:t>
      </w:r>
      <w:r>
        <w:rPr>
          <w:rFonts w:hint="cs"/>
          <w:color w:val="262626"/>
          <w:rtl/>
        </w:rPr>
        <w:t>– تجدر الحاجة إلى عدد من الموظفين ذوي الخبرة، الوطنيين والدوليين على حد سواء، لتيسير التمرين وتنسيقه.</w:t>
      </w:r>
      <w:r>
        <w:rPr>
          <w:color w:val="262626"/>
        </w:rPr>
        <w:t xml:space="preserve"> </w:t>
      </w:r>
      <w:r>
        <w:rPr>
          <w:rFonts w:hint="cs"/>
          <w:color w:val="262626"/>
          <w:rtl/>
        </w:rPr>
        <w:t xml:space="preserve">ويمكن العثور على مزيد من التفاصيل المتعلقة بالمشاركين في فريق تنسيق التمرين ومدى ملاءمتهم في </w:t>
      </w:r>
      <w:r>
        <w:rPr>
          <w:rFonts w:hint="cs"/>
          <w:b/>
          <w:bCs/>
          <w:color w:val="262626"/>
          <w:rtl/>
        </w:rPr>
        <w:t>المجلد الثاني:</w:t>
      </w:r>
      <w:r>
        <w:rPr>
          <w:b/>
          <w:bCs/>
          <w:color w:val="262626"/>
        </w:rPr>
        <w:t xml:space="preserve"> </w:t>
      </w:r>
      <w:r>
        <w:rPr>
          <w:rFonts w:hint="cs"/>
          <w:b/>
          <w:bCs/>
          <w:color w:val="262626"/>
          <w:rtl/>
        </w:rPr>
        <w:t>الجزء (ب) - وثيقة دليل تنسيق التمرين</w:t>
      </w:r>
      <w:r>
        <w:rPr>
          <w:rFonts w:hint="cs"/>
          <w:color w:val="262626"/>
          <w:rtl/>
        </w:rPr>
        <w:t>.</w:t>
      </w:r>
    </w:p>
    <w:p w14:paraId="7D935BD3" w14:textId="77777777" w:rsidR="00E01C1D" w:rsidRDefault="00E01C1D">
      <w:pPr>
        <w:pStyle w:val="BodyText"/>
        <w:spacing w:before="5"/>
        <w:rPr>
          <w:sz w:val="34"/>
        </w:rPr>
      </w:pPr>
    </w:p>
    <w:p w14:paraId="1936A192" w14:textId="77777777" w:rsidR="00E01C1D" w:rsidRDefault="0090735D">
      <w:pPr>
        <w:pStyle w:val="Heading2"/>
        <w:rPr>
          <w:rtl/>
        </w:rPr>
      </w:pPr>
      <w:r>
        <w:rPr>
          <w:rFonts w:hint="cs"/>
          <w:color w:val="262626"/>
          <w:rtl/>
        </w:rPr>
        <w:t>المشاركون الآخرون</w:t>
      </w:r>
    </w:p>
    <w:p w14:paraId="5FE11183" w14:textId="77777777" w:rsidR="00E01C1D" w:rsidRDefault="0090735D">
      <w:pPr>
        <w:pStyle w:val="BodyText"/>
        <w:spacing w:before="117" w:line="276" w:lineRule="auto"/>
        <w:ind w:left="230" w:right="222"/>
        <w:jc w:val="both"/>
        <w:rPr>
          <w:rtl/>
        </w:rPr>
      </w:pPr>
      <w:r>
        <w:rPr>
          <w:rFonts w:hint="cs"/>
          <w:color w:val="262626"/>
          <w:rtl/>
        </w:rPr>
        <w:t>بالإضافة إلى المشاركين من الجمهور المستهدف، ثمة حاجة إلى مشاركين آخرين وموظفي دعم للمشاركة في الحدث من أجل إنجاحه.</w:t>
      </w:r>
      <w:r>
        <w:rPr>
          <w:color w:val="262626"/>
        </w:rPr>
        <w:t xml:space="preserve"> </w:t>
      </w:r>
      <w:r>
        <w:rPr>
          <w:rFonts w:hint="cs"/>
          <w:color w:val="262626"/>
          <w:rtl/>
        </w:rPr>
        <w:t>ويتضمن هؤلاء:</w:t>
      </w:r>
    </w:p>
    <w:p w14:paraId="5869C6A0" w14:textId="2E7725FD" w:rsidR="00E01C1D" w:rsidRPr="004D6AC1" w:rsidRDefault="0090735D">
      <w:pPr>
        <w:pStyle w:val="ListParagraph"/>
        <w:numPr>
          <w:ilvl w:val="0"/>
          <w:numId w:val="39"/>
        </w:numPr>
        <w:tabs>
          <w:tab w:val="left" w:pos="591"/>
        </w:tabs>
        <w:spacing w:line="276" w:lineRule="auto"/>
        <w:ind w:right="222"/>
        <w:jc w:val="both"/>
        <w:rPr>
          <w:sz w:val="28"/>
          <w:rtl/>
        </w:rPr>
      </w:pPr>
      <w:r w:rsidRPr="004D6AC1">
        <w:rPr>
          <w:rFonts w:hint="cs"/>
          <w:color w:val="262626"/>
          <w:sz w:val="28"/>
          <w:rtl/>
        </w:rPr>
        <w:t xml:space="preserve">المترجمين الذين يؤدون </w:t>
      </w:r>
      <w:r w:rsidR="003D5F13" w:rsidRPr="004D6AC1">
        <w:rPr>
          <w:rFonts w:hint="cs"/>
          <w:color w:val="262626"/>
          <w:sz w:val="28"/>
          <w:rtl/>
        </w:rPr>
        <w:t>دور</w:t>
      </w:r>
      <w:r w:rsidR="00A60259">
        <w:rPr>
          <w:rFonts w:hint="cs"/>
          <w:color w:val="262626"/>
          <w:sz w:val="28"/>
          <w:rtl/>
        </w:rPr>
        <w:t>ًا</w:t>
      </w:r>
      <w:r w:rsidR="003D5F13" w:rsidRPr="004D6AC1">
        <w:rPr>
          <w:rFonts w:hint="cs"/>
          <w:color w:val="262626"/>
          <w:sz w:val="28"/>
          <w:rtl/>
        </w:rPr>
        <w:t xml:space="preserve"> مهم</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في التواصل الواضح وتبادل المعلومات الضروري لنجاح التمرين.</w:t>
      </w:r>
      <w:r w:rsidRPr="004D6AC1">
        <w:rPr>
          <w:color w:val="262626"/>
          <w:sz w:val="28"/>
        </w:rPr>
        <w:t xml:space="preserve"> </w:t>
      </w:r>
      <w:r w:rsidRPr="004D6AC1">
        <w:rPr>
          <w:rFonts w:hint="cs"/>
          <w:color w:val="262626"/>
          <w:sz w:val="28"/>
          <w:rtl/>
        </w:rPr>
        <w:t>ويجب أن يكون لدى المترجمين معرفة باللغة التقنية التي تتعلق بعمليات الإغاثة الإنسانية أو تقديم توجيهات لهم بخصوصها قبل بدأ التمرين، إن أمكن.</w:t>
      </w:r>
    </w:p>
    <w:p w14:paraId="6CF5C183" w14:textId="2BA0D2D3" w:rsidR="00E01C1D" w:rsidRPr="004D6AC1" w:rsidRDefault="0090735D">
      <w:pPr>
        <w:pStyle w:val="ListParagraph"/>
        <w:numPr>
          <w:ilvl w:val="0"/>
          <w:numId w:val="39"/>
        </w:numPr>
        <w:tabs>
          <w:tab w:val="left" w:pos="591"/>
        </w:tabs>
        <w:spacing w:line="276" w:lineRule="auto"/>
        <w:ind w:right="221"/>
        <w:jc w:val="both"/>
        <w:rPr>
          <w:sz w:val="28"/>
          <w:rtl/>
        </w:rPr>
      </w:pPr>
      <w:r w:rsidRPr="004D6AC1">
        <w:rPr>
          <w:rFonts w:hint="cs"/>
          <w:color w:val="262626"/>
          <w:sz w:val="28"/>
          <w:rtl/>
        </w:rPr>
        <w:t>الأطراف الفاعلة التي توفر درجة من الواقعية في التمرين من خلال القيام بدور أعضاء المجتمع ال</w:t>
      </w:r>
      <w:r w:rsidR="00B3144D">
        <w:rPr>
          <w:rFonts w:hint="cs"/>
          <w:color w:val="262626"/>
          <w:sz w:val="28"/>
          <w:rtl/>
        </w:rPr>
        <w:t>متضرّر</w:t>
      </w:r>
      <w:r w:rsidRPr="004D6AC1">
        <w:rPr>
          <w:rFonts w:hint="cs"/>
          <w:color w:val="262626"/>
          <w:sz w:val="28"/>
          <w:rtl/>
        </w:rPr>
        <w:t>، سواء كضحايا أو أفراد أسرة أو المسؤولين المحليين.</w:t>
      </w:r>
      <w:r w:rsidRPr="004D6AC1">
        <w:rPr>
          <w:color w:val="262626"/>
          <w:sz w:val="28"/>
        </w:rPr>
        <w:t xml:space="preserve"> </w:t>
      </w:r>
      <w:r w:rsidRPr="004D6AC1">
        <w:rPr>
          <w:rFonts w:hint="cs"/>
          <w:color w:val="262626"/>
          <w:sz w:val="28"/>
          <w:rtl/>
        </w:rPr>
        <w:t>فهم يتفاعلون مع المشاركين؛ المحليين والدوليين على حد سواء ويوفرون معلومات مفصلة حول الوضع في المناطق ال</w:t>
      </w:r>
      <w:r w:rsidR="00B3144D">
        <w:rPr>
          <w:rFonts w:hint="cs"/>
          <w:color w:val="262626"/>
          <w:sz w:val="28"/>
          <w:rtl/>
        </w:rPr>
        <w:t>متضرّر</w:t>
      </w:r>
      <w:r w:rsidRPr="004D6AC1">
        <w:rPr>
          <w:rFonts w:hint="cs"/>
          <w:color w:val="262626"/>
          <w:sz w:val="28"/>
          <w:rtl/>
        </w:rPr>
        <w:t>ة.</w:t>
      </w:r>
    </w:p>
    <w:p w14:paraId="2B0DB32E" w14:textId="77777777" w:rsidR="00E01C1D" w:rsidRDefault="00E01C1D">
      <w:pPr>
        <w:spacing w:line="276" w:lineRule="auto"/>
        <w:jc w:val="both"/>
        <w:sectPr w:rsidR="00E01C1D" w:rsidSect="002C6B45">
          <w:pgSz w:w="11910" w:h="16840"/>
          <w:pgMar w:top="960" w:right="919" w:bottom="1400" w:left="902" w:header="712" w:footer="1219" w:gutter="0"/>
          <w:cols w:space="720"/>
          <w:bidi/>
        </w:sectPr>
      </w:pPr>
    </w:p>
    <w:p w14:paraId="479FB777" w14:textId="2BF93799" w:rsidR="00E01C1D" w:rsidRPr="004D6AC1" w:rsidRDefault="0090735D">
      <w:pPr>
        <w:pStyle w:val="ListParagraph"/>
        <w:numPr>
          <w:ilvl w:val="0"/>
          <w:numId w:val="39"/>
        </w:numPr>
        <w:tabs>
          <w:tab w:val="left" w:pos="591"/>
        </w:tabs>
        <w:spacing w:before="144" w:line="276" w:lineRule="auto"/>
        <w:ind w:right="223"/>
        <w:jc w:val="both"/>
        <w:rPr>
          <w:sz w:val="28"/>
          <w:rtl/>
        </w:rPr>
      </w:pPr>
      <w:r w:rsidRPr="004D6AC1">
        <w:rPr>
          <w:rFonts w:hint="cs"/>
          <w:color w:val="262626"/>
          <w:sz w:val="28"/>
          <w:rtl/>
        </w:rPr>
        <w:lastRenderedPageBreak/>
        <w:t xml:space="preserve">أفراد وسائل الإعلام الذين يمكنهم المشاركة </w:t>
      </w:r>
      <w:r w:rsidR="003D5F13" w:rsidRPr="004D6AC1">
        <w:rPr>
          <w:rFonts w:hint="cs"/>
          <w:color w:val="262626"/>
          <w:sz w:val="28"/>
          <w:rtl/>
        </w:rPr>
        <w:t>أيض</w:t>
      </w:r>
      <w:r w:rsidR="00A60259">
        <w:rPr>
          <w:rFonts w:hint="cs"/>
          <w:color w:val="262626"/>
          <w:sz w:val="28"/>
          <w:rtl/>
        </w:rPr>
        <w:t>ًا</w:t>
      </w:r>
      <w:r w:rsidRPr="004D6AC1">
        <w:rPr>
          <w:rFonts w:hint="cs"/>
          <w:color w:val="262626"/>
          <w:sz w:val="28"/>
          <w:rtl/>
        </w:rPr>
        <w:t>، بتوفير تغطية وتدقيق إعلامي واقعي لعمليات الإغاثة الإنسانية خلال مرحلة التمرين.</w:t>
      </w:r>
    </w:p>
    <w:p w14:paraId="554E1C35" w14:textId="5AD52B0E" w:rsidR="00E01C1D" w:rsidRPr="004D6AC1" w:rsidRDefault="0090735D">
      <w:pPr>
        <w:pStyle w:val="ListParagraph"/>
        <w:numPr>
          <w:ilvl w:val="0"/>
          <w:numId w:val="39"/>
        </w:numPr>
        <w:tabs>
          <w:tab w:val="left" w:pos="591"/>
        </w:tabs>
        <w:spacing w:line="273" w:lineRule="auto"/>
        <w:ind w:right="221"/>
        <w:jc w:val="both"/>
        <w:rPr>
          <w:sz w:val="28"/>
          <w:rtl/>
        </w:rPr>
      </w:pPr>
      <w:r w:rsidRPr="004D6AC1">
        <w:rPr>
          <w:rFonts w:hint="cs"/>
          <w:color w:val="262626"/>
          <w:sz w:val="28"/>
          <w:rtl/>
        </w:rPr>
        <w:t xml:space="preserve">الإدارة والدعم – يعد تمرين الاستجابة للزلازل للفريق الاستشاري الدولي للبحث والإنقاذ </w:t>
      </w:r>
      <w:r w:rsidR="003D5F13" w:rsidRPr="004D6AC1">
        <w:rPr>
          <w:rFonts w:hint="cs"/>
          <w:color w:val="262626"/>
          <w:sz w:val="28"/>
          <w:rtl/>
        </w:rPr>
        <w:t>حدث</w:t>
      </w:r>
      <w:r w:rsidR="00A60259">
        <w:rPr>
          <w:rFonts w:hint="cs"/>
          <w:color w:val="262626"/>
          <w:sz w:val="28"/>
          <w:rtl/>
        </w:rPr>
        <w:t>ًا</w:t>
      </w:r>
      <w:r w:rsidR="003D5F13" w:rsidRPr="004D6AC1">
        <w:rPr>
          <w:rFonts w:hint="cs"/>
          <w:color w:val="262626"/>
          <w:sz w:val="28"/>
          <w:rtl/>
        </w:rPr>
        <w:t xml:space="preserve"> كبير</w:t>
      </w:r>
      <w:r w:rsidR="00A60259">
        <w:rPr>
          <w:rFonts w:hint="cs"/>
          <w:color w:val="262626"/>
          <w:sz w:val="28"/>
          <w:rtl/>
        </w:rPr>
        <w:t>ًا</w:t>
      </w:r>
      <w:r w:rsidR="003D5F13" w:rsidRPr="004D6AC1">
        <w:rPr>
          <w:rFonts w:hint="cs"/>
          <w:color w:val="262626"/>
          <w:sz w:val="28"/>
          <w:rtl/>
        </w:rPr>
        <w:t xml:space="preserve"> ومعقد</w:t>
      </w:r>
      <w:r w:rsidR="00A60259">
        <w:rPr>
          <w:rFonts w:hint="cs"/>
          <w:color w:val="262626"/>
          <w:sz w:val="28"/>
          <w:rtl/>
        </w:rPr>
        <w:t>ًا</w:t>
      </w:r>
      <w:r w:rsidR="003D5F13" w:rsidRPr="004D6AC1">
        <w:rPr>
          <w:rFonts w:hint="cs"/>
          <w:color w:val="262626"/>
          <w:sz w:val="28"/>
          <w:rtl/>
        </w:rPr>
        <w:t xml:space="preserve"> </w:t>
      </w:r>
      <w:r w:rsidRPr="004D6AC1">
        <w:rPr>
          <w:rFonts w:hint="cs"/>
          <w:color w:val="262626"/>
          <w:sz w:val="28"/>
          <w:rtl/>
        </w:rPr>
        <w:t>وستحتاج المنظمات المضيفة إلى تكليف الأفراد المناسبين لإدارة جوانب المنظمة بما في ذلك:</w:t>
      </w:r>
    </w:p>
    <w:p w14:paraId="309CFE23" w14:textId="77777777" w:rsidR="00E01C1D" w:rsidRPr="004D6AC1" w:rsidRDefault="0090735D">
      <w:pPr>
        <w:pStyle w:val="ListParagraph"/>
        <w:numPr>
          <w:ilvl w:val="0"/>
          <w:numId w:val="32"/>
        </w:numPr>
        <w:tabs>
          <w:tab w:val="left" w:pos="1311"/>
        </w:tabs>
        <w:spacing w:before="5"/>
        <w:ind w:hanging="361"/>
        <w:rPr>
          <w:sz w:val="28"/>
          <w:rtl/>
        </w:rPr>
      </w:pPr>
      <w:r w:rsidRPr="004D6AC1">
        <w:rPr>
          <w:rFonts w:hint="cs"/>
          <w:color w:val="262626"/>
          <w:sz w:val="28"/>
          <w:rtl/>
        </w:rPr>
        <w:t>ترتيبات السفر بما في ذلك النقل البري لجميع المشاركين</w:t>
      </w:r>
    </w:p>
    <w:p w14:paraId="11CE593D" w14:textId="77777777" w:rsidR="00E01C1D" w:rsidRPr="004D6AC1" w:rsidRDefault="0090735D">
      <w:pPr>
        <w:pStyle w:val="ListParagraph"/>
        <w:numPr>
          <w:ilvl w:val="0"/>
          <w:numId w:val="32"/>
        </w:numPr>
        <w:tabs>
          <w:tab w:val="left" w:pos="1311"/>
        </w:tabs>
        <w:spacing w:before="19"/>
        <w:ind w:hanging="361"/>
        <w:rPr>
          <w:sz w:val="28"/>
          <w:rtl/>
        </w:rPr>
      </w:pPr>
      <w:r w:rsidRPr="004D6AC1">
        <w:rPr>
          <w:rFonts w:hint="cs"/>
          <w:color w:val="262626"/>
          <w:sz w:val="28"/>
          <w:rtl/>
        </w:rPr>
        <w:t>إقامة لكل من المشاركين الوطنيين والدوليين</w:t>
      </w:r>
    </w:p>
    <w:p w14:paraId="34422871" w14:textId="77777777" w:rsidR="00E01C1D" w:rsidRPr="004D6AC1" w:rsidRDefault="0090735D">
      <w:pPr>
        <w:pStyle w:val="ListParagraph"/>
        <w:numPr>
          <w:ilvl w:val="0"/>
          <w:numId w:val="32"/>
        </w:numPr>
        <w:tabs>
          <w:tab w:val="left" w:pos="1311"/>
        </w:tabs>
        <w:spacing w:before="20"/>
        <w:ind w:hanging="361"/>
        <w:rPr>
          <w:sz w:val="28"/>
          <w:rtl/>
        </w:rPr>
      </w:pPr>
      <w:r w:rsidRPr="004D6AC1">
        <w:rPr>
          <w:rFonts w:hint="cs"/>
          <w:color w:val="262626"/>
          <w:sz w:val="28"/>
          <w:rtl/>
        </w:rPr>
        <w:t>أماكن انعقاد لكل من مرحلة الإعداد ومرحلة التمرين</w:t>
      </w:r>
    </w:p>
    <w:p w14:paraId="69164220" w14:textId="77777777" w:rsidR="00E01C1D" w:rsidRPr="004D6AC1" w:rsidRDefault="0090735D">
      <w:pPr>
        <w:pStyle w:val="ListParagraph"/>
        <w:numPr>
          <w:ilvl w:val="0"/>
          <w:numId w:val="32"/>
        </w:numPr>
        <w:tabs>
          <w:tab w:val="left" w:pos="1311"/>
        </w:tabs>
        <w:spacing w:before="19"/>
        <w:ind w:hanging="361"/>
        <w:rPr>
          <w:sz w:val="28"/>
          <w:rtl/>
        </w:rPr>
      </w:pPr>
      <w:r w:rsidRPr="004D6AC1">
        <w:rPr>
          <w:rFonts w:hint="cs"/>
          <w:color w:val="262626"/>
          <w:sz w:val="28"/>
          <w:rtl/>
        </w:rPr>
        <w:t>مرافق مثل تقديم الطعام والتصوير الفوتوغرافي/تصوير الفيديو للحدث والخدمات المكتبية</w:t>
      </w:r>
    </w:p>
    <w:p w14:paraId="15F3C5FB" w14:textId="663E7C61" w:rsidR="00E01C1D" w:rsidRPr="004D6AC1" w:rsidRDefault="0090735D">
      <w:pPr>
        <w:pStyle w:val="ListParagraph"/>
        <w:numPr>
          <w:ilvl w:val="0"/>
          <w:numId w:val="32"/>
        </w:numPr>
        <w:tabs>
          <w:tab w:val="left" w:pos="1311"/>
        </w:tabs>
        <w:spacing w:before="20"/>
        <w:ind w:hanging="361"/>
        <w:rPr>
          <w:sz w:val="28"/>
          <w:rtl/>
        </w:rPr>
      </w:pPr>
      <w:r w:rsidRPr="004D6AC1">
        <w:rPr>
          <w:rFonts w:hint="cs"/>
          <w:color w:val="262626"/>
          <w:sz w:val="28"/>
          <w:rtl/>
        </w:rPr>
        <w:t>المناسبات الاجتماعية بالإضافة إلى حفل</w:t>
      </w:r>
      <w:r w:rsidR="003D5A51">
        <w:rPr>
          <w:rFonts w:hint="cs"/>
          <w:color w:val="262626"/>
          <w:sz w:val="28"/>
          <w:rtl/>
        </w:rPr>
        <w:t>َ</w:t>
      </w:r>
      <w:r w:rsidRPr="004D6AC1">
        <w:rPr>
          <w:rFonts w:hint="cs"/>
          <w:color w:val="262626"/>
          <w:sz w:val="28"/>
          <w:rtl/>
        </w:rPr>
        <w:t>ي الافتتاح والاختتام</w:t>
      </w:r>
    </w:p>
    <w:p w14:paraId="43FEE76E" w14:textId="77777777" w:rsidR="00E01C1D" w:rsidRPr="004D6AC1" w:rsidRDefault="00E01C1D">
      <w:pPr>
        <w:pStyle w:val="BodyText"/>
        <w:spacing w:before="3"/>
        <w:rPr>
          <w:sz w:val="28"/>
        </w:rPr>
      </w:pPr>
    </w:p>
    <w:p w14:paraId="2501381C" w14:textId="77777777" w:rsidR="00E01C1D" w:rsidRPr="004D6AC1" w:rsidRDefault="0090735D">
      <w:pPr>
        <w:spacing w:line="276" w:lineRule="auto"/>
        <w:ind w:left="230" w:right="351" w:hanging="1"/>
        <w:rPr>
          <w:sz w:val="28"/>
          <w:rtl/>
        </w:rPr>
      </w:pPr>
      <w:r w:rsidRPr="004D6AC1">
        <w:rPr>
          <w:rFonts w:hint="cs"/>
          <w:color w:val="262626"/>
          <w:sz w:val="28"/>
          <w:rtl/>
        </w:rPr>
        <w:t xml:space="preserve">يرد المزيد من التفاصيل بشأن مرحلة الحدث في </w:t>
      </w:r>
      <w:r w:rsidRPr="004D6AC1">
        <w:rPr>
          <w:rFonts w:hint="cs"/>
          <w:b/>
          <w:bCs/>
          <w:color w:val="262626"/>
          <w:sz w:val="28"/>
          <w:rtl/>
        </w:rPr>
        <w:t>المجلد الثاني:</w:t>
      </w:r>
      <w:r w:rsidRPr="004D6AC1">
        <w:rPr>
          <w:b/>
          <w:bCs/>
          <w:color w:val="262626"/>
          <w:sz w:val="28"/>
        </w:rPr>
        <w:t xml:space="preserve"> </w:t>
      </w:r>
      <w:r w:rsidRPr="004D6AC1">
        <w:rPr>
          <w:rFonts w:hint="cs"/>
          <w:b/>
          <w:bCs/>
          <w:color w:val="262626"/>
          <w:sz w:val="28"/>
          <w:rtl/>
        </w:rPr>
        <w:t xml:space="preserve">تنفيذ الأحداث وتقييمها </w:t>
      </w:r>
      <w:r w:rsidRPr="004D6AC1">
        <w:rPr>
          <w:rFonts w:hint="cs"/>
          <w:color w:val="262626"/>
          <w:sz w:val="28"/>
          <w:rtl/>
        </w:rPr>
        <w:t>لهذا الدليل.</w:t>
      </w:r>
    </w:p>
    <w:p w14:paraId="3AD25926" w14:textId="77777777" w:rsidR="00E01C1D" w:rsidRPr="004D6AC1" w:rsidRDefault="00E01C1D">
      <w:pPr>
        <w:pStyle w:val="BodyText"/>
        <w:spacing w:before="3"/>
        <w:rPr>
          <w:sz w:val="28"/>
        </w:rPr>
      </w:pPr>
    </w:p>
    <w:p w14:paraId="32B2CB84" w14:textId="77777777" w:rsidR="00E01C1D" w:rsidRPr="004D6AC1" w:rsidRDefault="0090735D">
      <w:pPr>
        <w:spacing w:line="276" w:lineRule="auto"/>
        <w:ind w:left="230" w:right="221"/>
        <w:rPr>
          <w:b/>
          <w:sz w:val="28"/>
          <w:rtl/>
        </w:rPr>
      </w:pPr>
      <w:r w:rsidRPr="004D6AC1">
        <w:rPr>
          <w:rFonts w:hint="cs"/>
          <w:color w:val="262626"/>
          <w:sz w:val="28"/>
          <w:rtl/>
        </w:rPr>
        <w:t xml:space="preserve">يرد المزيد من المعلومات بشأن كيفية تنفيذ تمرين الاستجابة للزلازل لكل مجموعة من "المجموعات الوظيفية" الست في </w:t>
      </w:r>
      <w:r w:rsidRPr="004D6AC1">
        <w:rPr>
          <w:rFonts w:hint="cs"/>
          <w:b/>
          <w:bCs/>
          <w:color w:val="262626"/>
          <w:sz w:val="28"/>
          <w:rtl/>
        </w:rPr>
        <w:t>المجلد الثالث:</w:t>
      </w:r>
      <w:r w:rsidRPr="004D6AC1">
        <w:rPr>
          <w:b/>
          <w:bCs/>
          <w:color w:val="262626"/>
          <w:sz w:val="28"/>
        </w:rPr>
        <w:t xml:space="preserve"> </w:t>
      </w:r>
      <w:r w:rsidRPr="004D6AC1">
        <w:rPr>
          <w:rFonts w:hint="cs"/>
          <w:b/>
          <w:bCs/>
          <w:color w:val="262626"/>
          <w:sz w:val="28"/>
          <w:rtl/>
        </w:rPr>
        <w:t>مجموعات المشاركين الوظيفية.</w:t>
      </w:r>
    </w:p>
    <w:p w14:paraId="10365016" w14:textId="77777777" w:rsidR="00E01C1D" w:rsidRDefault="00E01C1D">
      <w:pPr>
        <w:pStyle w:val="BodyText"/>
        <w:rPr>
          <w:b/>
          <w:sz w:val="20"/>
        </w:rPr>
      </w:pPr>
    </w:p>
    <w:p w14:paraId="0EAB1A43" w14:textId="77777777" w:rsidR="00E01C1D" w:rsidRDefault="00E01C1D">
      <w:pPr>
        <w:pStyle w:val="BodyText"/>
        <w:rPr>
          <w:b/>
          <w:sz w:val="20"/>
        </w:rPr>
      </w:pPr>
    </w:p>
    <w:p w14:paraId="551B2DA4" w14:textId="77777777" w:rsidR="00E01C1D" w:rsidRDefault="00E01C1D">
      <w:pPr>
        <w:pStyle w:val="BodyText"/>
        <w:rPr>
          <w:b/>
          <w:sz w:val="20"/>
        </w:rPr>
      </w:pPr>
    </w:p>
    <w:p w14:paraId="0EB2DA5A" w14:textId="77777777" w:rsidR="00E01C1D" w:rsidRDefault="00E01C1D">
      <w:pPr>
        <w:pStyle w:val="BodyText"/>
        <w:rPr>
          <w:b/>
          <w:sz w:val="20"/>
        </w:rPr>
      </w:pPr>
    </w:p>
    <w:p w14:paraId="7E6F6624" w14:textId="77777777" w:rsidR="00E01C1D" w:rsidRDefault="00E01C1D">
      <w:pPr>
        <w:pStyle w:val="BodyText"/>
        <w:rPr>
          <w:b/>
          <w:sz w:val="20"/>
        </w:rPr>
      </w:pPr>
    </w:p>
    <w:p w14:paraId="12AE5CCE" w14:textId="77777777" w:rsidR="00E01C1D" w:rsidRDefault="00E01C1D">
      <w:pPr>
        <w:pStyle w:val="BodyText"/>
        <w:rPr>
          <w:b/>
          <w:sz w:val="20"/>
        </w:rPr>
      </w:pPr>
    </w:p>
    <w:p w14:paraId="462B09B3" w14:textId="77777777" w:rsidR="00E01C1D" w:rsidRDefault="00E01C1D">
      <w:pPr>
        <w:pStyle w:val="BodyText"/>
        <w:rPr>
          <w:b/>
          <w:sz w:val="20"/>
        </w:rPr>
      </w:pPr>
    </w:p>
    <w:p w14:paraId="7C200113" w14:textId="77777777" w:rsidR="00E01C1D" w:rsidRDefault="00E01C1D">
      <w:pPr>
        <w:pStyle w:val="BodyText"/>
        <w:rPr>
          <w:b/>
          <w:sz w:val="20"/>
        </w:rPr>
      </w:pPr>
    </w:p>
    <w:p w14:paraId="72D62910" w14:textId="77777777" w:rsidR="00E01C1D" w:rsidRDefault="00E01C1D">
      <w:pPr>
        <w:pStyle w:val="BodyText"/>
        <w:rPr>
          <w:b/>
          <w:sz w:val="20"/>
        </w:rPr>
      </w:pPr>
    </w:p>
    <w:p w14:paraId="1CF2520F" w14:textId="77777777" w:rsidR="00E01C1D" w:rsidRDefault="00E01C1D">
      <w:pPr>
        <w:pStyle w:val="BodyText"/>
        <w:rPr>
          <w:b/>
          <w:sz w:val="20"/>
        </w:rPr>
      </w:pPr>
    </w:p>
    <w:p w14:paraId="1F39F32C" w14:textId="77777777" w:rsidR="00E01C1D" w:rsidRDefault="00E01C1D">
      <w:pPr>
        <w:pStyle w:val="BodyText"/>
        <w:rPr>
          <w:b/>
          <w:sz w:val="20"/>
        </w:rPr>
      </w:pPr>
    </w:p>
    <w:p w14:paraId="0D329935" w14:textId="77777777" w:rsidR="00E01C1D" w:rsidRDefault="00E01C1D">
      <w:pPr>
        <w:pStyle w:val="BodyText"/>
        <w:rPr>
          <w:b/>
          <w:sz w:val="20"/>
        </w:rPr>
      </w:pPr>
    </w:p>
    <w:p w14:paraId="692C3EE6" w14:textId="0F5DA156" w:rsidR="00E01C1D" w:rsidRDefault="00E01C1D">
      <w:pPr>
        <w:pStyle w:val="BodyText"/>
        <w:rPr>
          <w:b/>
          <w:sz w:val="20"/>
        </w:rPr>
      </w:pPr>
    </w:p>
    <w:p w14:paraId="6175E3AE" w14:textId="77777777" w:rsidR="00E01C1D" w:rsidRDefault="00E01C1D">
      <w:pPr>
        <w:pStyle w:val="BodyText"/>
        <w:rPr>
          <w:b/>
          <w:sz w:val="20"/>
        </w:rPr>
      </w:pPr>
    </w:p>
    <w:p w14:paraId="02AC7A28" w14:textId="77777777" w:rsidR="00E01C1D" w:rsidRDefault="00E01C1D">
      <w:pPr>
        <w:pStyle w:val="BodyText"/>
        <w:rPr>
          <w:b/>
          <w:sz w:val="20"/>
        </w:rPr>
      </w:pPr>
    </w:p>
    <w:p w14:paraId="2DD7123F" w14:textId="77777777" w:rsidR="00E01C1D" w:rsidRDefault="00E01C1D">
      <w:pPr>
        <w:pStyle w:val="BodyText"/>
        <w:rPr>
          <w:b/>
          <w:sz w:val="20"/>
        </w:rPr>
      </w:pPr>
    </w:p>
    <w:p w14:paraId="2EE3B9D5" w14:textId="4AD74DB5" w:rsidR="00E01C1D" w:rsidRDefault="00E01C1D">
      <w:pPr>
        <w:pStyle w:val="BodyText"/>
        <w:rPr>
          <w:b/>
          <w:sz w:val="20"/>
        </w:rPr>
      </w:pPr>
    </w:p>
    <w:p w14:paraId="715CDAAC" w14:textId="20E58CC3" w:rsidR="00E01C1D" w:rsidRDefault="008516BB">
      <w:pPr>
        <w:pStyle w:val="BodyText"/>
        <w:spacing w:before="5"/>
        <w:rPr>
          <w:b/>
          <w:sz w:val="22"/>
          <w:rtl/>
        </w:rPr>
      </w:pPr>
      <w:r>
        <w:rPr>
          <w:b/>
          <w:noProof/>
          <w:sz w:val="20"/>
        </w:rPr>
        <mc:AlternateContent>
          <mc:Choice Requires="wpg">
            <w:drawing>
              <wp:anchor distT="0" distB="0" distL="0" distR="0" simplePos="0" relativeHeight="487617536" behindDoc="1" locked="0" layoutInCell="1" allowOverlap="1" wp14:anchorId="5ECD1D3B" wp14:editId="460DF7BB">
                <wp:simplePos x="0" y="0"/>
                <wp:positionH relativeFrom="page">
                  <wp:posOffset>645160</wp:posOffset>
                </wp:positionH>
                <wp:positionV relativeFrom="paragraph">
                  <wp:posOffset>340360</wp:posOffset>
                </wp:positionV>
                <wp:extent cx="6209030" cy="2000885"/>
                <wp:effectExtent l="0" t="0" r="0" b="0"/>
                <wp:wrapTopAndBottom/>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2000885"/>
                          <a:chOff x="1020" y="371"/>
                          <a:chExt cx="9778" cy="2847"/>
                        </a:xfrm>
                      </wpg:grpSpPr>
                      <pic:pic xmlns:pic="http://schemas.openxmlformats.org/drawingml/2006/picture">
                        <pic:nvPicPr>
                          <pic:cNvPr id="76" name="Picture 9"/>
                          <pic:cNvPicPr>
                            <a:picLocks noChangeAspect="1" noChangeArrowheads="1"/>
                          </pic:cNvPicPr>
                        </pic:nvPicPr>
                        <pic:blipFill>
                          <a:blip r:embed="rId24" cstate="print"/>
                          <a:srcRect/>
                          <a:stretch>
                            <a:fillRect/>
                          </a:stretch>
                        </pic:blipFill>
                        <pic:spPr bwMode="auto">
                          <a:xfrm>
                            <a:off x="1020" y="371"/>
                            <a:ext cx="9778" cy="2847"/>
                          </a:xfrm>
                          <a:prstGeom prst="rect">
                            <a:avLst/>
                          </a:prstGeom>
                          <a:noFill/>
                          <a:ln>
                            <a:noFill/>
                          </a:ln>
                        </pic:spPr>
                      </pic:pic>
                      <pic:pic xmlns:pic="http://schemas.openxmlformats.org/drawingml/2006/picture">
                        <pic:nvPicPr>
                          <pic:cNvPr id="77" name="Picture 10"/>
                          <pic:cNvPicPr>
                            <a:picLocks noChangeAspect="1" noChangeArrowheads="1"/>
                          </pic:cNvPicPr>
                        </pic:nvPicPr>
                        <pic:blipFill>
                          <a:blip r:embed="rId25"/>
                          <a:srcRect/>
                          <a:stretch>
                            <a:fillRect/>
                          </a:stretch>
                        </pic:blipFill>
                        <pic:spPr bwMode="auto">
                          <a:xfrm>
                            <a:off x="1091" y="408"/>
                            <a:ext cx="9632" cy="2700"/>
                          </a:xfrm>
                          <a:prstGeom prst="rect">
                            <a:avLst/>
                          </a:prstGeom>
                          <a:noFill/>
                          <a:ln>
                            <a:noFill/>
                          </a:ln>
                        </pic:spPr>
                      </pic:pic>
                      <pic:pic xmlns:pic="http://schemas.openxmlformats.org/drawingml/2006/picture">
                        <pic:nvPicPr>
                          <pic:cNvPr id="78" name="Picture 11"/>
                          <pic:cNvPicPr>
                            <a:picLocks noChangeAspect="1" noChangeArrowheads="1"/>
                          </pic:cNvPicPr>
                        </pic:nvPicPr>
                        <pic:blipFill>
                          <a:blip r:embed="rId26" cstate="print"/>
                          <a:srcRect/>
                          <a:stretch>
                            <a:fillRect/>
                          </a:stretch>
                        </pic:blipFill>
                        <pic:spPr bwMode="auto">
                          <a:xfrm>
                            <a:off x="1451" y="586"/>
                            <a:ext cx="6120" cy="370"/>
                          </a:xfrm>
                          <a:prstGeom prst="rect">
                            <a:avLst/>
                          </a:prstGeom>
                          <a:noFill/>
                          <a:ln>
                            <a:noFill/>
                          </a:ln>
                        </pic:spPr>
                      </pic:pic>
                      <pic:pic xmlns:pic="http://schemas.openxmlformats.org/drawingml/2006/picture">
                        <pic:nvPicPr>
                          <pic:cNvPr id="79" name="Picture 12"/>
                          <pic:cNvPicPr>
                            <a:picLocks noChangeAspect="1" noChangeArrowheads="1"/>
                          </pic:cNvPicPr>
                        </pic:nvPicPr>
                        <pic:blipFill>
                          <a:blip r:embed="rId27" cstate="print"/>
                          <a:srcRect/>
                          <a:stretch>
                            <a:fillRect/>
                          </a:stretch>
                        </pic:blipFill>
                        <pic:spPr bwMode="auto">
                          <a:xfrm>
                            <a:off x="1451" y="1306"/>
                            <a:ext cx="6120" cy="1800"/>
                          </a:xfrm>
                          <a:prstGeom prst="rect">
                            <a:avLst/>
                          </a:prstGeom>
                          <a:noFill/>
                          <a:ln>
                            <a:noFill/>
                          </a:ln>
                        </pic:spPr>
                      </pic:pic>
                      <wps:wsp>
                        <wps:cNvPr id="80" name="AutoShape 13"/>
                        <wps:cNvSpPr>
                          <a:spLocks/>
                        </wps:cNvSpPr>
                        <wps:spPr bwMode="auto">
                          <a:xfrm>
                            <a:off x="2306" y="2321"/>
                            <a:ext cx="481" cy="490"/>
                          </a:xfrm>
                          <a:custGeom>
                            <a:avLst/>
                            <a:gdLst>
                              <a:gd name="T0" fmla="+- 0 8736 8496"/>
                              <a:gd name="T1" fmla="*/ T0 w 481"/>
                              <a:gd name="T2" fmla="+- 0 2322 2322"/>
                              <a:gd name="T3" fmla="*/ 2322 h 490"/>
                              <a:gd name="T4" fmla="+- 0 8657 8496"/>
                              <a:gd name="T5" fmla="*/ T4 w 481"/>
                              <a:gd name="T6" fmla="+- 0 2334 2322"/>
                              <a:gd name="T7" fmla="*/ 2334 h 490"/>
                              <a:gd name="T8" fmla="+- 0 8590 8496"/>
                              <a:gd name="T9" fmla="*/ T8 w 481"/>
                              <a:gd name="T10" fmla="+- 0 2368 2322"/>
                              <a:gd name="T11" fmla="*/ 2368 h 490"/>
                              <a:gd name="T12" fmla="+- 0 8540 8496"/>
                              <a:gd name="T13" fmla="*/ T12 w 481"/>
                              <a:gd name="T14" fmla="+- 0 2420 2322"/>
                              <a:gd name="T15" fmla="*/ 2420 h 490"/>
                              <a:gd name="T16" fmla="+- 0 8507 8496"/>
                              <a:gd name="T17" fmla="*/ T16 w 481"/>
                              <a:gd name="T18" fmla="+- 0 2487 2322"/>
                              <a:gd name="T19" fmla="*/ 2487 h 490"/>
                              <a:gd name="T20" fmla="+- 0 8496 8496"/>
                              <a:gd name="T21" fmla="*/ T20 w 481"/>
                              <a:gd name="T22" fmla="+- 0 2565 2322"/>
                              <a:gd name="T23" fmla="*/ 2565 h 490"/>
                              <a:gd name="T24" fmla="+- 0 8507 8496"/>
                              <a:gd name="T25" fmla="*/ T24 w 481"/>
                              <a:gd name="T26" fmla="+- 0 2644 2322"/>
                              <a:gd name="T27" fmla="*/ 2644 h 490"/>
                              <a:gd name="T28" fmla="+- 0 8540 8496"/>
                              <a:gd name="T29" fmla="*/ T28 w 481"/>
                              <a:gd name="T30" fmla="+- 0 2712 2322"/>
                              <a:gd name="T31" fmla="*/ 2712 h 490"/>
                              <a:gd name="T32" fmla="+- 0 8590 8496"/>
                              <a:gd name="T33" fmla="*/ T32 w 481"/>
                              <a:gd name="T34" fmla="+- 0 2765 2322"/>
                              <a:gd name="T35" fmla="*/ 2765 h 490"/>
                              <a:gd name="T36" fmla="+- 0 8657 8496"/>
                              <a:gd name="T37" fmla="*/ T36 w 481"/>
                              <a:gd name="T38" fmla="+- 0 2799 2322"/>
                              <a:gd name="T39" fmla="*/ 2799 h 490"/>
                              <a:gd name="T40" fmla="+- 0 8736 8496"/>
                              <a:gd name="T41" fmla="*/ T40 w 481"/>
                              <a:gd name="T42" fmla="+- 0 2811 2322"/>
                              <a:gd name="T43" fmla="*/ 2811 h 490"/>
                              <a:gd name="T44" fmla="+- 0 8815 8496"/>
                              <a:gd name="T45" fmla="*/ T44 w 481"/>
                              <a:gd name="T46" fmla="+- 0 2799 2322"/>
                              <a:gd name="T47" fmla="*/ 2799 h 490"/>
                              <a:gd name="T48" fmla="+- 0 8881 8496"/>
                              <a:gd name="T49" fmla="*/ T48 w 481"/>
                              <a:gd name="T50" fmla="+- 0 2765 2322"/>
                              <a:gd name="T51" fmla="*/ 2765 h 490"/>
                              <a:gd name="T52" fmla="+- 0 8893 8496"/>
                              <a:gd name="T53" fmla="*/ T52 w 481"/>
                              <a:gd name="T54" fmla="+- 0 2753 2322"/>
                              <a:gd name="T55" fmla="*/ 2753 h 490"/>
                              <a:gd name="T56" fmla="+- 0 8736 8496"/>
                              <a:gd name="T57" fmla="*/ T56 w 481"/>
                              <a:gd name="T58" fmla="+- 0 2753 2322"/>
                              <a:gd name="T59" fmla="*/ 2753 h 490"/>
                              <a:gd name="T60" fmla="+- 0 8665 8496"/>
                              <a:gd name="T61" fmla="*/ T60 w 481"/>
                              <a:gd name="T62" fmla="+- 0 2738 2322"/>
                              <a:gd name="T63" fmla="*/ 2738 h 490"/>
                              <a:gd name="T64" fmla="+- 0 8609 8496"/>
                              <a:gd name="T65" fmla="*/ T64 w 481"/>
                              <a:gd name="T66" fmla="+- 0 2698 2322"/>
                              <a:gd name="T67" fmla="*/ 2698 h 490"/>
                              <a:gd name="T68" fmla="+- 0 8573 8496"/>
                              <a:gd name="T69" fmla="*/ T68 w 481"/>
                              <a:gd name="T70" fmla="+- 0 2638 2322"/>
                              <a:gd name="T71" fmla="*/ 2638 h 490"/>
                              <a:gd name="T72" fmla="+- 0 8560 8496"/>
                              <a:gd name="T73" fmla="*/ T72 w 481"/>
                              <a:gd name="T74" fmla="+- 0 2565 2322"/>
                              <a:gd name="T75" fmla="*/ 2565 h 490"/>
                              <a:gd name="T76" fmla="+- 0 8573 8496"/>
                              <a:gd name="T77" fmla="*/ T76 w 481"/>
                              <a:gd name="T78" fmla="+- 0 2494 2322"/>
                              <a:gd name="T79" fmla="*/ 2494 h 490"/>
                              <a:gd name="T80" fmla="+- 0 8609 8496"/>
                              <a:gd name="T81" fmla="*/ T80 w 481"/>
                              <a:gd name="T82" fmla="+- 0 2435 2322"/>
                              <a:gd name="T83" fmla="*/ 2435 h 490"/>
                              <a:gd name="T84" fmla="+- 0 8665 8496"/>
                              <a:gd name="T85" fmla="*/ T84 w 481"/>
                              <a:gd name="T86" fmla="+- 0 2395 2322"/>
                              <a:gd name="T87" fmla="*/ 2395 h 490"/>
                              <a:gd name="T88" fmla="+- 0 8736 8496"/>
                              <a:gd name="T89" fmla="*/ T88 w 481"/>
                              <a:gd name="T90" fmla="+- 0 2380 2322"/>
                              <a:gd name="T91" fmla="*/ 2380 h 490"/>
                              <a:gd name="T92" fmla="+- 0 8893 8496"/>
                              <a:gd name="T93" fmla="*/ T92 w 481"/>
                              <a:gd name="T94" fmla="+- 0 2380 2322"/>
                              <a:gd name="T95" fmla="*/ 2380 h 490"/>
                              <a:gd name="T96" fmla="+- 0 8881 8496"/>
                              <a:gd name="T97" fmla="*/ T96 w 481"/>
                              <a:gd name="T98" fmla="+- 0 2368 2322"/>
                              <a:gd name="T99" fmla="*/ 2368 h 490"/>
                              <a:gd name="T100" fmla="+- 0 8815 8496"/>
                              <a:gd name="T101" fmla="*/ T100 w 481"/>
                              <a:gd name="T102" fmla="+- 0 2334 2322"/>
                              <a:gd name="T103" fmla="*/ 2334 h 490"/>
                              <a:gd name="T104" fmla="+- 0 8736 8496"/>
                              <a:gd name="T105" fmla="*/ T104 w 481"/>
                              <a:gd name="T106" fmla="+- 0 2322 2322"/>
                              <a:gd name="T107" fmla="*/ 2322 h 490"/>
                              <a:gd name="T108" fmla="+- 0 8893 8496"/>
                              <a:gd name="T109" fmla="*/ T108 w 481"/>
                              <a:gd name="T110" fmla="+- 0 2380 2322"/>
                              <a:gd name="T111" fmla="*/ 2380 h 490"/>
                              <a:gd name="T112" fmla="+- 0 8736 8496"/>
                              <a:gd name="T113" fmla="*/ T112 w 481"/>
                              <a:gd name="T114" fmla="+- 0 2380 2322"/>
                              <a:gd name="T115" fmla="*/ 2380 h 490"/>
                              <a:gd name="T116" fmla="+- 0 8808 8496"/>
                              <a:gd name="T117" fmla="*/ T116 w 481"/>
                              <a:gd name="T118" fmla="+- 0 2395 2322"/>
                              <a:gd name="T119" fmla="*/ 2395 h 490"/>
                              <a:gd name="T120" fmla="+- 0 8862 8496"/>
                              <a:gd name="T121" fmla="*/ T120 w 481"/>
                              <a:gd name="T122" fmla="+- 0 2435 2322"/>
                              <a:gd name="T123" fmla="*/ 2435 h 490"/>
                              <a:gd name="T124" fmla="+- 0 8897 8496"/>
                              <a:gd name="T125" fmla="*/ T124 w 481"/>
                              <a:gd name="T126" fmla="+- 0 2494 2322"/>
                              <a:gd name="T127" fmla="*/ 2494 h 490"/>
                              <a:gd name="T128" fmla="+- 0 8909 8496"/>
                              <a:gd name="T129" fmla="*/ T128 w 481"/>
                              <a:gd name="T130" fmla="+- 0 2565 2322"/>
                              <a:gd name="T131" fmla="*/ 2565 h 490"/>
                              <a:gd name="T132" fmla="+- 0 8897 8496"/>
                              <a:gd name="T133" fmla="*/ T132 w 481"/>
                              <a:gd name="T134" fmla="+- 0 2638 2322"/>
                              <a:gd name="T135" fmla="*/ 2638 h 490"/>
                              <a:gd name="T136" fmla="+- 0 8862 8496"/>
                              <a:gd name="T137" fmla="*/ T136 w 481"/>
                              <a:gd name="T138" fmla="+- 0 2698 2322"/>
                              <a:gd name="T139" fmla="*/ 2698 h 490"/>
                              <a:gd name="T140" fmla="+- 0 8808 8496"/>
                              <a:gd name="T141" fmla="*/ T140 w 481"/>
                              <a:gd name="T142" fmla="+- 0 2738 2322"/>
                              <a:gd name="T143" fmla="*/ 2738 h 490"/>
                              <a:gd name="T144" fmla="+- 0 8736 8496"/>
                              <a:gd name="T145" fmla="*/ T144 w 481"/>
                              <a:gd name="T146" fmla="+- 0 2753 2322"/>
                              <a:gd name="T147" fmla="*/ 2753 h 490"/>
                              <a:gd name="T148" fmla="+- 0 8893 8496"/>
                              <a:gd name="T149" fmla="*/ T148 w 481"/>
                              <a:gd name="T150" fmla="+- 0 2753 2322"/>
                              <a:gd name="T151" fmla="*/ 2753 h 490"/>
                              <a:gd name="T152" fmla="+- 0 8932 8496"/>
                              <a:gd name="T153" fmla="*/ T152 w 481"/>
                              <a:gd name="T154" fmla="+- 0 2712 2322"/>
                              <a:gd name="T155" fmla="*/ 2712 h 490"/>
                              <a:gd name="T156" fmla="+- 0 8965 8496"/>
                              <a:gd name="T157" fmla="*/ T156 w 481"/>
                              <a:gd name="T158" fmla="+- 0 2644 2322"/>
                              <a:gd name="T159" fmla="*/ 2644 h 490"/>
                              <a:gd name="T160" fmla="+- 0 8977 8496"/>
                              <a:gd name="T161" fmla="*/ T160 w 481"/>
                              <a:gd name="T162" fmla="+- 0 2565 2322"/>
                              <a:gd name="T163" fmla="*/ 2565 h 490"/>
                              <a:gd name="T164" fmla="+- 0 8965 8496"/>
                              <a:gd name="T165" fmla="*/ T164 w 481"/>
                              <a:gd name="T166" fmla="+- 0 2487 2322"/>
                              <a:gd name="T167" fmla="*/ 2487 h 490"/>
                              <a:gd name="T168" fmla="+- 0 8932 8496"/>
                              <a:gd name="T169" fmla="*/ T168 w 481"/>
                              <a:gd name="T170" fmla="+- 0 2420 2322"/>
                              <a:gd name="T171" fmla="*/ 2420 h 490"/>
                              <a:gd name="T172" fmla="+- 0 8893 8496"/>
                              <a:gd name="T173" fmla="*/ T172 w 481"/>
                              <a:gd name="T174" fmla="+- 0 2380 2322"/>
                              <a:gd name="T175"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81" h="490">
                                <a:moveTo>
                                  <a:pt x="240" y="0"/>
                                </a:moveTo>
                                <a:lnTo>
                                  <a:pt x="161" y="12"/>
                                </a:lnTo>
                                <a:lnTo>
                                  <a:pt x="94" y="46"/>
                                </a:lnTo>
                                <a:lnTo>
                                  <a:pt x="44" y="98"/>
                                </a:lnTo>
                                <a:lnTo>
                                  <a:pt x="11" y="165"/>
                                </a:lnTo>
                                <a:lnTo>
                                  <a:pt x="0" y="243"/>
                                </a:lnTo>
                                <a:lnTo>
                                  <a:pt x="11" y="322"/>
                                </a:lnTo>
                                <a:lnTo>
                                  <a:pt x="44" y="390"/>
                                </a:lnTo>
                                <a:lnTo>
                                  <a:pt x="94" y="443"/>
                                </a:lnTo>
                                <a:lnTo>
                                  <a:pt x="161" y="477"/>
                                </a:lnTo>
                                <a:lnTo>
                                  <a:pt x="240" y="489"/>
                                </a:lnTo>
                                <a:lnTo>
                                  <a:pt x="319" y="477"/>
                                </a:lnTo>
                                <a:lnTo>
                                  <a:pt x="385" y="443"/>
                                </a:lnTo>
                                <a:lnTo>
                                  <a:pt x="397" y="431"/>
                                </a:lnTo>
                                <a:lnTo>
                                  <a:pt x="240" y="431"/>
                                </a:lnTo>
                                <a:lnTo>
                                  <a:pt x="169" y="416"/>
                                </a:lnTo>
                                <a:lnTo>
                                  <a:pt x="113" y="376"/>
                                </a:lnTo>
                                <a:lnTo>
                                  <a:pt x="77" y="316"/>
                                </a:lnTo>
                                <a:lnTo>
                                  <a:pt x="64" y="243"/>
                                </a:lnTo>
                                <a:lnTo>
                                  <a:pt x="77" y="172"/>
                                </a:lnTo>
                                <a:lnTo>
                                  <a:pt x="113" y="113"/>
                                </a:lnTo>
                                <a:lnTo>
                                  <a:pt x="169" y="73"/>
                                </a:lnTo>
                                <a:lnTo>
                                  <a:pt x="240" y="58"/>
                                </a:lnTo>
                                <a:lnTo>
                                  <a:pt x="397" y="58"/>
                                </a:lnTo>
                                <a:lnTo>
                                  <a:pt x="385" y="46"/>
                                </a:lnTo>
                                <a:lnTo>
                                  <a:pt x="319" y="12"/>
                                </a:lnTo>
                                <a:lnTo>
                                  <a:pt x="240" y="0"/>
                                </a:lnTo>
                                <a:close/>
                                <a:moveTo>
                                  <a:pt x="397" y="58"/>
                                </a:moveTo>
                                <a:lnTo>
                                  <a:pt x="240" y="58"/>
                                </a:lnTo>
                                <a:lnTo>
                                  <a:pt x="312" y="73"/>
                                </a:lnTo>
                                <a:lnTo>
                                  <a:pt x="366" y="113"/>
                                </a:lnTo>
                                <a:lnTo>
                                  <a:pt x="401" y="172"/>
                                </a:lnTo>
                                <a:lnTo>
                                  <a:pt x="413" y="243"/>
                                </a:lnTo>
                                <a:lnTo>
                                  <a:pt x="401" y="316"/>
                                </a:lnTo>
                                <a:lnTo>
                                  <a:pt x="366" y="376"/>
                                </a:lnTo>
                                <a:lnTo>
                                  <a:pt x="312" y="416"/>
                                </a:lnTo>
                                <a:lnTo>
                                  <a:pt x="240" y="431"/>
                                </a:lnTo>
                                <a:lnTo>
                                  <a:pt x="397" y="431"/>
                                </a:lnTo>
                                <a:lnTo>
                                  <a:pt x="436" y="390"/>
                                </a:lnTo>
                                <a:lnTo>
                                  <a:pt x="469" y="322"/>
                                </a:lnTo>
                                <a:lnTo>
                                  <a:pt x="481" y="243"/>
                                </a:lnTo>
                                <a:lnTo>
                                  <a:pt x="469" y="165"/>
                                </a:lnTo>
                                <a:lnTo>
                                  <a:pt x="436" y="98"/>
                                </a:lnTo>
                                <a:lnTo>
                                  <a:pt x="397" y="58"/>
                                </a:lnTo>
                                <a:close/>
                              </a:path>
                            </a:pathLst>
                          </a:custGeom>
                          <a:solidFill>
                            <a:srgbClr val="FFFFFF"/>
                          </a:solidFill>
                          <a:ln>
                            <a:noFill/>
                          </a:ln>
                        </wps:spPr>
                        <wps:bodyPr rot="0" vert="horz" wrap="square" lIns="91440" tIns="45720" rIns="91440" bIns="45720" anchor="t" anchorCtr="0" upright="1">
                          <a:noAutofit/>
                        </wps:bodyPr>
                      </wps:wsp>
                      <wps:wsp>
                        <wps:cNvPr id="81" name="AutoShape 14"/>
                        <wps:cNvSpPr>
                          <a:spLocks/>
                        </wps:cNvSpPr>
                        <wps:spPr bwMode="auto">
                          <a:xfrm>
                            <a:off x="2847" y="2321"/>
                            <a:ext cx="410" cy="490"/>
                          </a:xfrm>
                          <a:custGeom>
                            <a:avLst/>
                            <a:gdLst>
                              <a:gd name="T0" fmla="+- 0 9278 9038"/>
                              <a:gd name="T1" fmla="*/ T0 w 410"/>
                              <a:gd name="T2" fmla="+- 0 2322 2322"/>
                              <a:gd name="T3" fmla="*/ 2322 h 490"/>
                              <a:gd name="T4" fmla="+- 0 9199 9038"/>
                              <a:gd name="T5" fmla="*/ T4 w 410"/>
                              <a:gd name="T6" fmla="+- 0 2334 2322"/>
                              <a:gd name="T7" fmla="*/ 2334 h 490"/>
                              <a:gd name="T8" fmla="+- 0 9132 9038"/>
                              <a:gd name="T9" fmla="*/ T8 w 410"/>
                              <a:gd name="T10" fmla="+- 0 2368 2322"/>
                              <a:gd name="T11" fmla="*/ 2368 h 490"/>
                              <a:gd name="T12" fmla="+- 0 9081 9038"/>
                              <a:gd name="T13" fmla="*/ T12 w 410"/>
                              <a:gd name="T14" fmla="+- 0 2420 2322"/>
                              <a:gd name="T15" fmla="*/ 2420 h 490"/>
                              <a:gd name="T16" fmla="+- 0 9049 9038"/>
                              <a:gd name="T17" fmla="*/ T16 w 410"/>
                              <a:gd name="T18" fmla="+- 0 2489 2322"/>
                              <a:gd name="T19" fmla="*/ 2489 h 490"/>
                              <a:gd name="T20" fmla="+- 0 9038 9038"/>
                              <a:gd name="T21" fmla="*/ T20 w 410"/>
                              <a:gd name="T22" fmla="+- 0 2572 2322"/>
                              <a:gd name="T23" fmla="*/ 2572 h 490"/>
                              <a:gd name="T24" fmla="+- 0 9048 9038"/>
                              <a:gd name="T25" fmla="*/ T24 w 410"/>
                              <a:gd name="T26" fmla="+- 0 2641 2322"/>
                              <a:gd name="T27" fmla="*/ 2641 h 490"/>
                              <a:gd name="T28" fmla="+- 0 9079 9038"/>
                              <a:gd name="T29" fmla="*/ T28 w 410"/>
                              <a:gd name="T30" fmla="+- 0 2706 2322"/>
                              <a:gd name="T31" fmla="*/ 2706 h 490"/>
                              <a:gd name="T32" fmla="+- 0 9128 9038"/>
                              <a:gd name="T33" fmla="*/ T32 w 410"/>
                              <a:gd name="T34" fmla="+- 0 2760 2322"/>
                              <a:gd name="T35" fmla="*/ 2760 h 490"/>
                              <a:gd name="T36" fmla="+- 0 9194 9038"/>
                              <a:gd name="T37" fmla="*/ T36 w 410"/>
                              <a:gd name="T38" fmla="+- 0 2798 2322"/>
                              <a:gd name="T39" fmla="*/ 2798 h 490"/>
                              <a:gd name="T40" fmla="+- 0 9275 9038"/>
                              <a:gd name="T41" fmla="*/ T40 w 410"/>
                              <a:gd name="T42" fmla="+- 0 2811 2322"/>
                              <a:gd name="T43" fmla="*/ 2811 h 490"/>
                              <a:gd name="T44" fmla="+- 0 9344 9038"/>
                              <a:gd name="T45" fmla="*/ T44 w 410"/>
                              <a:gd name="T46" fmla="+- 0 2801 2322"/>
                              <a:gd name="T47" fmla="*/ 2801 h 490"/>
                              <a:gd name="T48" fmla="+- 0 9395 9038"/>
                              <a:gd name="T49" fmla="*/ T48 w 410"/>
                              <a:gd name="T50" fmla="+- 0 2778 2322"/>
                              <a:gd name="T51" fmla="*/ 2778 h 490"/>
                              <a:gd name="T52" fmla="+- 0 9426 9038"/>
                              <a:gd name="T53" fmla="*/ T52 w 410"/>
                              <a:gd name="T54" fmla="+- 0 2753 2322"/>
                              <a:gd name="T55" fmla="*/ 2753 h 490"/>
                              <a:gd name="T56" fmla="+- 0 9275 9038"/>
                              <a:gd name="T57" fmla="*/ T56 w 410"/>
                              <a:gd name="T58" fmla="+- 0 2753 2322"/>
                              <a:gd name="T59" fmla="*/ 2753 h 490"/>
                              <a:gd name="T60" fmla="+- 0 9203 9038"/>
                              <a:gd name="T61" fmla="*/ T60 w 410"/>
                              <a:gd name="T62" fmla="+- 0 2738 2322"/>
                              <a:gd name="T63" fmla="*/ 2738 h 490"/>
                              <a:gd name="T64" fmla="+- 0 9149 9038"/>
                              <a:gd name="T65" fmla="*/ T64 w 410"/>
                              <a:gd name="T66" fmla="+- 0 2698 2322"/>
                              <a:gd name="T67" fmla="*/ 2698 h 490"/>
                              <a:gd name="T68" fmla="+- 0 9114 9038"/>
                              <a:gd name="T69" fmla="*/ T68 w 410"/>
                              <a:gd name="T70" fmla="+- 0 2641 2322"/>
                              <a:gd name="T71" fmla="*/ 2641 h 490"/>
                              <a:gd name="T72" fmla="+- 0 9102 9038"/>
                              <a:gd name="T73" fmla="*/ T72 w 410"/>
                              <a:gd name="T74" fmla="+- 0 2572 2322"/>
                              <a:gd name="T75" fmla="*/ 2572 h 490"/>
                              <a:gd name="T76" fmla="+- 0 9115 9038"/>
                              <a:gd name="T77" fmla="*/ T76 w 410"/>
                              <a:gd name="T78" fmla="+- 0 2497 2322"/>
                              <a:gd name="T79" fmla="*/ 2497 h 490"/>
                              <a:gd name="T80" fmla="+- 0 9150 9038"/>
                              <a:gd name="T81" fmla="*/ T80 w 410"/>
                              <a:gd name="T82" fmla="+- 0 2436 2322"/>
                              <a:gd name="T83" fmla="*/ 2436 h 490"/>
                              <a:gd name="T84" fmla="+- 0 9205 9038"/>
                              <a:gd name="T85" fmla="*/ T84 w 410"/>
                              <a:gd name="T86" fmla="+- 0 2395 2322"/>
                              <a:gd name="T87" fmla="*/ 2395 h 490"/>
                              <a:gd name="T88" fmla="+- 0 9275 9038"/>
                              <a:gd name="T89" fmla="*/ T88 w 410"/>
                              <a:gd name="T90" fmla="+- 0 2380 2322"/>
                              <a:gd name="T91" fmla="*/ 2380 h 490"/>
                              <a:gd name="T92" fmla="+- 0 9426 9038"/>
                              <a:gd name="T93" fmla="*/ T92 w 410"/>
                              <a:gd name="T94" fmla="+- 0 2380 2322"/>
                              <a:gd name="T95" fmla="*/ 2380 h 490"/>
                              <a:gd name="T96" fmla="+- 0 9408 9038"/>
                              <a:gd name="T97" fmla="*/ T96 w 410"/>
                              <a:gd name="T98" fmla="+- 0 2362 2322"/>
                              <a:gd name="T99" fmla="*/ 2362 h 490"/>
                              <a:gd name="T100" fmla="+- 0 9368 9038"/>
                              <a:gd name="T101" fmla="*/ T100 w 410"/>
                              <a:gd name="T102" fmla="+- 0 2340 2322"/>
                              <a:gd name="T103" fmla="*/ 2340 h 490"/>
                              <a:gd name="T104" fmla="+- 0 9324 9038"/>
                              <a:gd name="T105" fmla="*/ T104 w 410"/>
                              <a:gd name="T106" fmla="+- 0 2326 2322"/>
                              <a:gd name="T107" fmla="*/ 2326 h 490"/>
                              <a:gd name="T108" fmla="+- 0 9278 9038"/>
                              <a:gd name="T109" fmla="*/ T108 w 410"/>
                              <a:gd name="T110" fmla="+- 0 2322 2322"/>
                              <a:gd name="T111" fmla="*/ 2322 h 490"/>
                              <a:gd name="T112" fmla="+- 0 9397 9038"/>
                              <a:gd name="T113" fmla="*/ T112 w 410"/>
                              <a:gd name="T114" fmla="+- 0 2688 2322"/>
                              <a:gd name="T115" fmla="*/ 2688 h 490"/>
                              <a:gd name="T116" fmla="+- 0 9374 9038"/>
                              <a:gd name="T117" fmla="*/ T116 w 410"/>
                              <a:gd name="T118" fmla="+- 0 2716 2322"/>
                              <a:gd name="T119" fmla="*/ 2716 h 490"/>
                              <a:gd name="T120" fmla="+- 0 9346 9038"/>
                              <a:gd name="T121" fmla="*/ T120 w 410"/>
                              <a:gd name="T122" fmla="+- 0 2736 2322"/>
                              <a:gd name="T123" fmla="*/ 2736 h 490"/>
                              <a:gd name="T124" fmla="+- 0 9313 9038"/>
                              <a:gd name="T125" fmla="*/ T124 w 410"/>
                              <a:gd name="T126" fmla="+- 0 2749 2322"/>
                              <a:gd name="T127" fmla="*/ 2749 h 490"/>
                              <a:gd name="T128" fmla="+- 0 9275 9038"/>
                              <a:gd name="T129" fmla="*/ T128 w 410"/>
                              <a:gd name="T130" fmla="+- 0 2753 2322"/>
                              <a:gd name="T131" fmla="*/ 2753 h 490"/>
                              <a:gd name="T132" fmla="+- 0 9426 9038"/>
                              <a:gd name="T133" fmla="*/ T132 w 410"/>
                              <a:gd name="T134" fmla="+- 0 2753 2322"/>
                              <a:gd name="T135" fmla="*/ 2753 h 490"/>
                              <a:gd name="T136" fmla="+- 0 9429 9038"/>
                              <a:gd name="T137" fmla="*/ T136 w 410"/>
                              <a:gd name="T138" fmla="+- 0 2751 2322"/>
                              <a:gd name="T139" fmla="*/ 2751 h 490"/>
                              <a:gd name="T140" fmla="+- 0 9447 9038"/>
                              <a:gd name="T141" fmla="*/ T140 w 410"/>
                              <a:gd name="T142" fmla="+- 0 2729 2322"/>
                              <a:gd name="T143" fmla="*/ 2729 h 490"/>
                              <a:gd name="T144" fmla="+- 0 9397 9038"/>
                              <a:gd name="T145" fmla="*/ T144 w 410"/>
                              <a:gd name="T146" fmla="+- 0 2688 2322"/>
                              <a:gd name="T147" fmla="*/ 2688 h 490"/>
                              <a:gd name="T148" fmla="+- 0 9426 9038"/>
                              <a:gd name="T149" fmla="*/ T148 w 410"/>
                              <a:gd name="T150" fmla="+- 0 2380 2322"/>
                              <a:gd name="T151" fmla="*/ 2380 h 490"/>
                              <a:gd name="T152" fmla="+- 0 9275 9038"/>
                              <a:gd name="T153" fmla="*/ T152 w 410"/>
                              <a:gd name="T154" fmla="+- 0 2380 2322"/>
                              <a:gd name="T155" fmla="*/ 2380 h 490"/>
                              <a:gd name="T156" fmla="+- 0 9307 9038"/>
                              <a:gd name="T157" fmla="*/ T156 w 410"/>
                              <a:gd name="T158" fmla="+- 0 2384 2322"/>
                              <a:gd name="T159" fmla="*/ 2384 h 490"/>
                              <a:gd name="T160" fmla="+- 0 9337 9038"/>
                              <a:gd name="T161" fmla="*/ T160 w 410"/>
                              <a:gd name="T162" fmla="+- 0 2395 2322"/>
                              <a:gd name="T163" fmla="*/ 2395 h 490"/>
                              <a:gd name="T164" fmla="+- 0 9364 9038"/>
                              <a:gd name="T165" fmla="*/ T164 w 410"/>
                              <a:gd name="T166" fmla="+- 0 2412 2322"/>
                              <a:gd name="T167" fmla="*/ 2412 h 490"/>
                              <a:gd name="T168" fmla="+- 0 9386 9038"/>
                              <a:gd name="T169" fmla="*/ T168 w 410"/>
                              <a:gd name="T170" fmla="+- 0 2435 2322"/>
                              <a:gd name="T171" fmla="*/ 2435 h 490"/>
                              <a:gd name="T172" fmla="+- 0 9441 9038"/>
                              <a:gd name="T173" fmla="*/ T172 w 410"/>
                              <a:gd name="T174" fmla="+- 0 2394 2322"/>
                              <a:gd name="T175" fmla="*/ 2394 h 490"/>
                              <a:gd name="T176" fmla="+- 0 9426 9038"/>
                              <a:gd name="T177" fmla="*/ T176 w 410"/>
                              <a:gd name="T178" fmla="+- 0 2380 2322"/>
                              <a:gd name="T179"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10" h="490">
                                <a:moveTo>
                                  <a:pt x="240" y="0"/>
                                </a:moveTo>
                                <a:lnTo>
                                  <a:pt x="161" y="12"/>
                                </a:lnTo>
                                <a:lnTo>
                                  <a:pt x="94" y="46"/>
                                </a:lnTo>
                                <a:lnTo>
                                  <a:pt x="43" y="98"/>
                                </a:lnTo>
                                <a:lnTo>
                                  <a:pt x="11" y="167"/>
                                </a:lnTo>
                                <a:lnTo>
                                  <a:pt x="0" y="250"/>
                                </a:lnTo>
                                <a:lnTo>
                                  <a:pt x="10" y="319"/>
                                </a:lnTo>
                                <a:lnTo>
                                  <a:pt x="41" y="384"/>
                                </a:lnTo>
                                <a:lnTo>
                                  <a:pt x="90" y="438"/>
                                </a:lnTo>
                                <a:lnTo>
                                  <a:pt x="156" y="476"/>
                                </a:lnTo>
                                <a:lnTo>
                                  <a:pt x="237" y="489"/>
                                </a:lnTo>
                                <a:lnTo>
                                  <a:pt x="306" y="479"/>
                                </a:lnTo>
                                <a:lnTo>
                                  <a:pt x="357" y="456"/>
                                </a:lnTo>
                                <a:lnTo>
                                  <a:pt x="388" y="431"/>
                                </a:lnTo>
                                <a:lnTo>
                                  <a:pt x="237" y="431"/>
                                </a:lnTo>
                                <a:lnTo>
                                  <a:pt x="165" y="416"/>
                                </a:lnTo>
                                <a:lnTo>
                                  <a:pt x="111" y="376"/>
                                </a:lnTo>
                                <a:lnTo>
                                  <a:pt x="76" y="319"/>
                                </a:lnTo>
                                <a:lnTo>
                                  <a:pt x="64" y="250"/>
                                </a:lnTo>
                                <a:lnTo>
                                  <a:pt x="77" y="175"/>
                                </a:lnTo>
                                <a:lnTo>
                                  <a:pt x="112" y="114"/>
                                </a:lnTo>
                                <a:lnTo>
                                  <a:pt x="167" y="73"/>
                                </a:lnTo>
                                <a:lnTo>
                                  <a:pt x="237" y="58"/>
                                </a:lnTo>
                                <a:lnTo>
                                  <a:pt x="388" y="58"/>
                                </a:lnTo>
                                <a:lnTo>
                                  <a:pt x="370" y="40"/>
                                </a:lnTo>
                                <a:lnTo>
                                  <a:pt x="330" y="18"/>
                                </a:lnTo>
                                <a:lnTo>
                                  <a:pt x="286" y="4"/>
                                </a:lnTo>
                                <a:lnTo>
                                  <a:pt x="240" y="0"/>
                                </a:lnTo>
                                <a:close/>
                                <a:moveTo>
                                  <a:pt x="359" y="366"/>
                                </a:moveTo>
                                <a:lnTo>
                                  <a:pt x="336" y="394"/>
                                </a:lnTo>
                                <a:lnTo>
                                  <a:pt x="308" y="414"/>
                                </a:lnTo>
                                <a:lnTo>
                                  <a:pt x="275" y="427"/>
                                </a:lnTo>
                                <a:lnTo>
                                  <a:pt x="237" y="431"/>
                                </a:lnTo>
                                <a:lnTo>
                                  <a:pt x="388" y="431"/>
                                </a:lnTo>
                                <a:lnTo>
                                  <a:pt x="391" y="429"/>
                                </a:lnTo>
                                <a:lnTo>
                                  <a:pt x="409" y="407"/>
                                </a:lnTo>
                                <a:lnTo>
                                  <a:pt x="359" y="366"/>
                                </a:lnTo>
                                <a:close/>
                                <a:moveTo>
                                  <a:pt x="388" y="58"/>
                                </a:moveTo>
                                <a:lnTo>
                                  <a:pt x="237" y="58"/>
                                </a:lnTo>
                                <a:lnTo>
                                  <a:pt x="269" y="62"/>
                                </a:lnTo>
                                <a:lnTo>
                                  <a:pt x="299" y="73"/>
                                </a:lnTo>
                                <a:lnTo>
                                  <a:pt x="326" y="90"/>
                                </a:lnTo>
                                <a:lnTo>
                                  <a:pt x="348" y="113"/>
                                </a:lnTo>
                                <a:lnTo>
                                  <a:pt x="403" y="72"/>
                                </a:lnTo>
                                <a:lnTo>
                                  <a:pt x="388" y="58"/>
                                </a:lnTo>
                                <a:close/>
                              </a:path>
                            </a:pathLst>
                          </a:custGeom>
                          <a:solidFill>
                            <a:srgbClr val="FFFFFF"/>
                          </a:solidFill>
                          <a:ln>
                            <a:noFill/>
                          </a:ln>
                        </wps:spPr>
                        <wps:bodyPr rot="0" vert="horz" wrap="square" lIns="91440" tIns="45720" rIns="91440" bIns="45720" anchor="t" anchorCtr="0" upright="1">
                          <a:noAutofit/>
                        </wps:bodyPr>
                      </wps:wsp>
                      <wps:wsp>
                        <wps:cNvPr id="82" name="Line 15"/>
                        <wps:cNvCnPr>
                          <a:cxnSpLocks noChangeShapeType="1"/>
                        </wps:cNvCnPr>
                        <wps:spPr bwMode="auto">
                          <a:xfrm>
                            <a:off x="3366" y="2586"/>
                            <a:ext cx="0" cy="214"/>
                          </a:xfrm>
                          <a:prstGeom prst="line">
                            <a:avLst/>
                          </a:prstGeom>
                          <a:noFill/>
                          <a:ln w="38745">
                            <a:solidFill>
                              <a:srgbClr val="FFFFFF"/>
                            </a:solidFill>
                            <a:prstDash val="solid"/>
                            <a:round/>
                            <a:headEnd/>
                            <a:tailEnd/>
                          </a:ln>
                        </wps:spPr>
                        <wps:bodyPr/>
                      </wps:wsp>
                      <wps:wsp>
                        <wps:cNvPr id="83" name="Line 16"/>
                        <wps:cNvCnPr>
                          <a:cxnSpLocks noChangeShapeType="1"/>
                        </wps:cNvCnPr>
                        <wps:spPr bwMode="auto">
                          <a:xfrm>
                            <a:off x="3335" y="2557"/>
                            <a:ext cx="362" cy="0"/>
                          </a:xfrm>
                          <a:prstGeom prst="line">
                            <a:avLst/>
                          </a:prstGeom>
                          <a:noFill/>
                          <a:ln w="36830">
                            <a:solidFill>
                              <a:srgbClr val="FFFFFF"/>
                            </a:solidFill>
                            <a:prstDash val="solid"/>
                            <a:round/>
                            <a:headEnd/>
                            <a:tailEnd/>
                          </a:ln>
                        </wps:spPr>
                        <wps:bodyPr/>
                      </wps:wsp>
                      <wps:wsp>
                        <wps:cNvPr id="84" name="Line 17"/>
                        <wps:cNvCnPr>
                          <a:cxnSpLocks noChangeShapeType="1"/>
                        </wps:cNvCnPr>
                        <wps:spPr bwMode="auto">
                          <a:xfrm>
                            <a:off x="3366" y="2332"/>
                            <a:ext cx="0" cy="196"/>
                          </a:xfrm>
                          <a:prstGeom prst="line">
                            <a:avLst/>
                          </a:prstGeom>
                          <a:noFill/>
                          <a:ln w="38745">
                            <a:solidFill>
                              <a:srgbClr val="FFFFFF"/>
                            </a:solidFill>
                            <a:prstDash val="solid"/>
                            <a:round/>
                            <a:headEnd/>
                            <a:tailEnd/>
                          </a:ln>
                        </wps:spPr>
                        <wps:bodyPr/>
                      </wps:wsp>
                      <wps:wsp>
                        <wps:cNvPr id="85" name="Line 18"/>
                        <wps:cNvCnPr>
                          <a:cxnSpLocks noChangeShapeType="1"/>
                        </wps:cNvCnPr>
                        <wps:spPr bwMode="auto">
                          <a:xfrm>
                            <a:off x="3667" y="2586"/>
                            <a:ext cx="0" cy="215"/>
                          </a:xfrm>
                          <a:prstGeom prst="line">
                            <a:avLst/>
                          </a:prstGeom>
                          <a:noFill/>
                          <a:ln w="38527">
                            <a:solidFill>
                              <a:srgbClr val="FFFFFF"/>
                            </a:solidFill>
                            <a:prstDash val="solid"/>
                            <a:round/>
                            <a:headEnd/>
                            <a:tailEnd/>
                          </a:ln>
                        </wps:spPr>
                        <wps:bodyPr/>
                      </wps:wsp>
                      <wps:wsp>
                        <wps:cNvPr id="86" name="Line 19"/>
                        <wps:cNvCnPr>
                          <a:cxnSpLocks noChangeShapeType="1"/>
                        </wps:cNvCnPr>
                        <wps:spPr bwMode="auto">
                          <a:xfrm>
                            <a:off x="3667" y="2332"/>
                            <a:ext cx="0" cy="195"/>
                          </a:xfrm>
                          <a:prstGeom prst="line">
                            <a:avLst/>
                          </a:prstGeom>
                          <a:noFill/>
                          <a:ln w="38527">
                            <a:solidFill>
                              <a:srgbClr val="FFFFFF"/>
                            </a:solidFill>
                            <a:prstDash val="solid"/>
                            <a:round/>
                            <a:headEnd/>
                            <a:tailEnd/>
                          </a:ln>
                        </wps:spPr>
                        <wps:bodyPr/>
                      </wps:wsp>
                      <wps:wsp>
                        <wps:cNvPr id="87" name="AutoShape 20"/>
                        <wps:cNvSpPr>
                          <a:spLocks/>
                        </wps:cNvSpPr>
                        <wps:spPr bwMode="auto">
                          <a:xfrm>
                            <a:off x="3758" y="2332"/>
                            <a:ext cx="458" cy="470"/>
                          </a:xfrm>
                          <a:custGeom>
                            <a:avLst/>
                            <a:gdLst>
                              <a:gd name="T0" fmla="+- 0 10209 9948"/>
                              <a:gd name="T1" fmla="*/ T0 w 458"/>
                              <a:gd name="T2" fmla="+- 0 2332 2332"/>
                              <a:gd name="T3" fmla="*/ 2332 h 470"/>
                              <a:gd name="T4" fmla="+- 0 10152 9948"/>
                              <a:gd name="T5" fmla="*/ T4 w 458"/>
                              <a:gd name="T6" fmla="+- 0 2332 2332"/>
                              <a:gd name="T7" fmla="*/ 2332 h 470"/>
                              <a:gd name="T8" fmla="+- 0 9948 9948"/>
                              <a:gd name="T9" fmla="*/ T8 w 458"/>
                              <a:gd name="T10" fmla="+- 0 2801 2332"/>
                              <a:gd name="T11" fmla="*/ 2801 h 470"/>
                              <a:gd name="T12" fmla="+- 0 10020 9948"/>
                              <a:gd name="T13" fmla="*/ T12 w 458"/>
                              <a:gd name="T14" fmla="+- 0 2801 2332"/>
                              <a:gd name="T15" fmla="*/ 2801 h 470"/>
                              <a:gd name="T16" fmla="+- 0 10067 9948"/>
                              <a:gd name="T17" fmla="*/ T16 w 458"/>
                              <a:gd name="T18" fmla="+- 0 2685 2332"/>
                              <a:gd name="T19" fmla="*/ 2685 h 470"/>
                              <a:gd name="T20" fmla="+- 0 10357 9948"/>
                              <a:gd name="T21" fmla="*/ T20 w 458"/>
                              <a:gd name="T22" fmla="+- 0 2685 2332"/>
                              <a:gd name="T23" fmla="*/ 2685 h 470"/>
                              <a:gd name="T24" fmla="+- 0 10334 9948"/>
                              <a:gd name="T25" fmla="*/ T24 w 458"/>
                              <a:gd name="T26" fmla="+- 0 2630 2332"/>
                              <a:gd name="T27" fmla="*/ 2630 h 470"/>
                              <a:gd name="T28" fmla="+- 0 10087 9948"/>
                              <a:gd name="T29" fmla="*/ T28 w 458"/>
                              <a:gd name="T30" fmla="+- 0 2630 2332"/>
                              <a:gd name="T31" fmla="*/ 2630 h 470"/>
                              <a:gd name="T32" fmla="+- 0 10175 9948"/>
                              <a:gd name="T33" fmla="*/ T32 w 458"/>
                              <a:gd name="T34" fmla="+- 0 2414 2332"/>
                              <a:gd name="T35" fmla="*/ 2414 h 470"/>
                              <a:gd name="T36" fmla="+- 0 10244 9948"/>
                              <a:gd name="T37" fmla="*/ T36 w 458"/>
                              <a:gd name="T38" fmla="+- 0 2414 2332"/>
                              <a:gd name="T39" fmla="*/ 2414 h 470"/>
                              <a:gd name="T40" fmla="+- 0 10209 9948"/>
                              <a:gd name="T41" fmla="*/ T40 w 458"/>
                              <a:gd name="T42" fmla="+- 0 2332 2332"/>
                              <a:gd name="T43" fmla="*/ 2332 h 470"/>
                              <a:gd name="T44" fmla="+- 0 10357 9948"/>
                              <a:gd name="T45" fmla="*/ T44 w 458"/>
                              <a:gd name="T46" fmla="+- 0 2685 2332"/>
                              <a:gd name="T47" fmla="*/ 2685 h 470"/>
                              <a:gd name="T48" fmla="+- 0 10287 9948"/>
                              <a:gd name="T49" fmla="*/ T48 w 458"/>
                              <a:gd name="T50" fmla="+- 0 2685 2332"/>
                              <a:gd name="T51" fmla="*/ 2685 h 470"/>
                              <a:gd name="T52" fmla="+- 0 10331 9948"/>
                              <a:gd name="T53" fmla="*/ T52 w 458"/>
                              <a:gd name="T54" fmla="+- 0 2801 2332"/>
                              <a:gd name="T55" fmla="*/ 2801 h 470"/>
                              <a:gd name="T56" fmla="+- 0 10406 9948"/>
                              <a:gd name="T57" fmla="*/ T56 w 458"/>
                              <a:gd name="T58" fmla="+- 0 2801 2332"/>
                              <a:gd name="T59" fmla="*/ 2801 h 470"/>
                              <a:gd name="T60" fmla="+- 0 10357 9948"/>
                              <a:gd name="T61" fmla="*/ T60 w 458"/>
                              <a:gd name="T62" fmla="+- 0 2685 2332"/>
                              <a:gd name="T63" fmla="*/ 2685 h 470"/>
                              <a:gd name="T64" fmla="+- 0 10244 9948"/>
                              <a:gd name="T65" fmla="*/ T64 w 458"/>
                              <a:gd name="T66" fmla="+- 0 2414 2332"/>
                              <a:gd name="T67" fmla="*/ 2414 h 470"/>
                              <a:gd name="T68" fmla="+- 0 10179 9948"/>
                              <a:gd name="T69" fmla="*/ T68 w 458"/>
                              <a:gd name="T70" fmla="+- 0 2414 2332"/>
                              <a:gd name="T71" fmla="*/ 2414 h 470"/>
                              <a:gd name="T72" fmla="+- 0 10263 9948"/>
                              <a:gd name="T73" fmla="*/ T72 w 458"/>
                              <a:gd name="T74" fmla="+- 0 2630 2332"/>
                              <a:gd name="T75" fmla="*/ 2630 h 470"/>
                              <a:gd name="T76" fmla="+- 0 10334 9948"/>
                              <a:gd name="T77" fmla="*/ T76 w 458"/>
                              <a:gd name="T78" fmla="+- 0 2630 2332"/>
                              <a:gd name="T79" fmla="*/ 2630 h 470"/>
                              <a:gd name="T80" fmla="+- 0 10244 9948"/>
                              <a:gd name="T81" fmla="*/ T80 w 458"/>
                              <a:gd name="T82" fmla="+- 0 2414 2332"/>
                              <a:gd name="T83" fmla="*/ 2414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8" h="470">
                                <a:moveTo>
                                  <a:pt x="261" y="0"/>
                                </a:moveTo>
                                <a:lnTo>
                                  <a:pt x="204" y="0"/>
                                </a:lnTo>
                                <a:lnTo>
                                  <a:pt x="0" y="469"/>
                                </a:lnTo>
                                <a:lnTo>
                                  <a:pt x="72" y="469"/>
                                </a:lnTo>
                                <a:lnTo>
                                  <a:pt x="119" y="353"/>
                                </a:lnTo>
                                <a:lnTo>
                                  <a:pt x="409" y="353"/>
                                </a:lnTo>
                                <a:lnTo>
                                  <a:pt x="386" y="298"/>
                                </a:lnTo>
                                <a:lnTo>
                                  <a:pt x="139" y="298"/>
                                </a:lnTo>
                                <a:lnTo>
                                  <a:pt x="227" y="82"/>
                                </a:lnTo>
                                <a:lnTo>
                                  <a:pt x="296" y="82"/>
                                </a:lnTo>
                                <a:lnTo>
                                  <a:pt x="261" y="0"/>
                                </a:lnTo>
                                <a:close/>
                                <a:moveTo>
                                  <a:pt x="409" y="353"/>
                                </a:moveTo>
                                <a:lnTo>
                                  <a:pt x="339" y="353"/>
                                </a:lnTo>
                                <a:lnTo>
                                  <a:pt x="383" y="469"/>
                                </a:lnTo>
                                <a:lnTo>
                                  <a:pt x="458" y="469"/>
                                </a:lnTo>
                                <a:lnTo>
                                  <a:pt x="409" y="353"/>
                                </a:lnTo>
                                <a:close/>
                                <a:moveTo>
                                  <a:pt x="296" y="82"/>
                                </a:moveTo>
                                <a:lnTo>
                                  <a:pt x="231" y="82"/>
                                </a:lnTo>
                                <a:lnTo>
                                  <a:pt x="315" y="298"/>
                                </a:lnTo>
                                <a:lnTo>
                                  <a:pt x="386" y="298"/>
                                </a:lnTo>
                                <a:lnTo>
                                  <a:pt x="296" y="82"/>
                                </a:lnTo>
                                <a:close/>
                              </a:path>
                            </a:pathLst>
                          </a:cu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88" name="Picture 21"/>
                          <pic:cNvPicPr>
                            <a:picLocks noChangeAspect="1" noChangeArrowheads="1"/>
                          </pic:cNvPicPr>
                        </pic:nvPicPr>
                        <pic:blipFill>
                          <a:blip r:embed="rId28"/>
                          <a:srcRect/>
                          <a:stretch>
                            <a:fillRect/>
                          </a:stretch>
                        </pic:blipFill>
                        <pic:spPr bwMode="auto">
                          <a:xfrm>
                            <a:off x="1381" y="2208"/>
                            <a:ext cx="796" cy="688"/>
                          </a:xfrm>
                          <a:prstGeom prst="rect">
                            <a:avLst/>
                          </a:prstGeom>
                          <a:noFill/>
                          <a:ln>
                            <a:noFill/>
                          </a:ln>
                        </pic:spPr>
                      </pic:pic>
                      <wps:wsp>
                        <wps:cNvPr id="89" name="Text Box 22"/>
                        <wps:cNvSpPr txBox="1">
                          <a:spLocks noChangeArrowheads="1"/>
                        </wps:cNvSpPr>
                        <wps:spPr bwMode="auto">
                          <a:xfrm>
                            <a:off x="3697" y="593"/>
                            <a:ext cx="6611" cy="312"/>
                          </a:xfrm>
                          <a:prstGeom prst="rect">
                            <a:avLst/>
                          </a:prstGeom>
                          <a:noFill/>
                          <a:ln>
                            <a:noFill/>
                          </a:ln>
                        </wps:spPr>
                        <wps:txbx>
                          <w:txbxContent>
                            <w:p w14:paraId="0E7D1281"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wps:txbx>
                        <wps:bodyPr rot="0" vert="horz" wrap="square" lIns="0" tIns="0" rIns="0" bIns="0" anchor="t" anchorCtr="0" upright="1">
                          <a:noAutofit/>
                        </wps:bodyPr>
                      </wps:wsp>
                      <wps:wsp>
                        <wps:cNvPr id="90" name="Text Box 23"/>
                        <wps:cNvSpPr txBox="1">
                          <a:spLocks noChangeArrowheads="1"/>
                        </wps:cNvSpPr>
                        <wps:spPr bwMode="auto">
                          <a:xfrm>
                            <a:off x="5094" y="1310"/>
                            <a:ext cx="5214" cy="1603"/>
                          </a:xfrm>
                          <a:prstGeom prst="rect">
                            <a:avLst/>
                          </a:prstGeom>
                          <a:noFill/>
                          <a:ln>
                            <a:noFill/>
                          </a:ln>
                        </wps:spPr>
                        <wps:txbx>
                          <w:txbxContent>
                            <w:p w14:paraId="6F3B8A3F"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5A33733E"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02D90225"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76">
                                <w:r>
                                  <w:rPr>
                                    <w:color w:val="FFFFFF"/>
                                    <w:sz w:val="19"/>
                                  </w:rPr>
                                  <w:t>www.insarag.org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D1D3B" id="Group 75" o:spid="_x0000_s1085" style="position:absolute;left:0;text-align:left;margin-left:50.8pt;margin-top:26.8pt;width:488.9pt;height:157.55pt;z-index:-15698944;mso-wrap-distance-left:0;mso-wrap-distance-right:0;mso-position-horizontal-relative:page;mso-position-vertical-relative:text" coordorigin="1020,371" coordsize="9778,2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">
                <v:shape id="Picture 9" o:spid="_x0000_s1086" type="#_x0000_t75" style="position:absolute;left:1020;top:371;width:9778;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">
                  <v:imagedata r:id="rId30" o:title=""/>
                </v:shape>
                <v:shape id="Picture 10" o:spid="_x0000_s1087" type="#_x0000_t75" style="position:absolute;left:1091;top:408;width:9632;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">
                  <v:imagedata r:id="rId31" o:title=""/>
                </v:shape>
                <v:shape id="Picture 11" o:spid="_x0000_s1088" type="#_x0000_t75" style="position:absolute;left:1451;top:586;width:6120;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">
                  <v:imagedata r:id="rId32" o:title=""/>
                </v:shape>
                <v:shape id="Picture 12" o:spid="_x0000_s1089" type="#_x0000_t75" style="position:absolute;left:1451;top:1306;width:612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">
                  <v:imagedata r:id="rId33" o:title=""/>
                </v:shape>
                <v:shape id="AutoShape 13" o:spid="_x0000_s1090" style="position:absolute;left:2306;top:2321;width:481;height:490;visibility:visible;mso-wrap-style:square;v-text-anchor:top" coordsize="48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" path="m240,l161,12,94,46,44,98,11,165,,243r11,79l44,390r50,53l161,477r79,12l319,477r66,-34l397,431r-157,l169,416,113,376,77,316,64,243,77,172r36,-59l169,73,240,58r157,l385,46,319,12,240,xm397,58r-157,l312,73r54,40l401,172r12,71l401,316r-35,60l312,416r-72,15l397,431r39,-41l469,322r12,-79l469,165,436,98,397,58xe" stroked="f">
                  <v:path arrowok="t" o:connecttype="custom" o:connectlocs="240,2322;161,2334;94,2368;44,2420;11,2487;0,2565;11,2644;44,2712;94,2765;161,2799;240,2811;319,2799;385,2765;397,2753;240,2753;169,2738;113,2698;77,2638;64,2565;77,2494;113,2435;169,2395;240,2380;397,2380;385,2368;319,2334;240,2322;397,2380;240,2380;312,2395;366,2435;401,2494;413,2565;401,2638;366,2698;312,2738;240,2753;397,2753;436,2712;469,2644;481,2565;469,2487;436,2420;397,2380" o:connectangles="0,0,0,0,0,0,0,0,0,0,0,0,0,0,0,0,0,0,0,0,0,0,0,0,0,0,0,0,0,0,0,0,0,0,0,0,0,0,0,0,0,0,0,0"/>
                </v:shape>
                <v:shape id="AutoShape 14" o:spid="_x0000_s1091" style="position:absolute;left:2847;top:2321;width:410;height:490;visibility:visible;mso-wrap-style:square;v-text-anchor:top" coordsize="4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" path="m240,l161,12,94,46,43,98,11,167,,250r10,69l41,384r49,54l156,476r81,13l306,479r51,-23l388,431r-151,l165,416,111,376,76,319,64,250,77,175r35,-61l167,73,237,58r151,l370,40,330,18,286,4,240,xm359,366r-23,28l308,414r-33,13l237,431r151,l391,429r18,-22l359,366xm388,58r-151,l269,62r30,11l326,90r22,23l403,72,388,58xe" stroked="f">
                  <v:path arrowok="t" o:connecttype="custom" o:connectlocs="240,2322;161,2334;94,2368;43,2420;11,2489;0,2572;10,2641;41,2706;90,2760;156,2798;237,2811;306,2801;357,2778;388,2753;237,2753;165,2738;111,2698;76,2641;64,2572;77,2497;112,2436;167,2395;237,2380;388,2380;370,2362;330,2340;286,2326;240,2322;359,2688;336,2716;308,2736;275,2749;237,2753;388,2753;391,2751;409,2729;359,2688;388,2380;237,2380;269,2384;299,2395;326,2412;348,2435;403,2394;388,2380" o:connectangles="0,0,0,0,0,0,0,0,0,0,0,0,0,0,0,0,0,0,0,0,0,0,0,0,0,0,0,0,0,0,0,0,0,0,0,0,0,0,0,0,0,0,0,0,0"/>
                </v:shape>
                <v:line id="Line 15" o:spid="_x0000_s1092" style="position:absolute;visibility:visible;mso-wrap-style:square" from="3366,2586" to="3366,2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" strokecolor="white" strokeweight="1.07625mm"/>
                <v:line id="Line 16" o:spid="_x0000_s1093" style="position:absolute;visibility:visible;mso-wrap-style:square" from="3335,2557" to="3697,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" strokecolor="white" strokeweight="2.9pt"/>
                <v:line id="Line 17" o:spid="_x0000_s1094" style="position:absolute;visibility:visible;mso-wrap-style:square" from="3366,2332" to="3366,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" strokecolor="white" strokeweight="1.07625mm"/>
                <v:line id="Line 18" o:spid="_x0000_s1095" style="position:absolute;visibility:visible;mso-wrap-style:square" from="3667,2586" to="3667,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" strokecolor="white" strokeweight="1.0702mm"/>
                <v:line id="Line 19" o:spid="_x0000_s1096" style="position:absolute;visibility:visible;mso-wrap-style:square" from="3667,2332" to="3667,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" strokecolor="white" strokeweight="1.0702mm"/>
                <v:shape id="AutoShape 20" o:spid="_x0000_s1097" style="position:absolute;left:3758;top:2332;width:458;height:470;visibility:visible;mso-wrap-style:square;v-text-anchor:top" coordsize="45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" path="m261,l204,,,469r72,l119,353r290,l386,298r-247,l227,82r69,l261,xm409,353r-70,l383,469r75,l409,353xm296,82r-65,l315,298r71,l296,82xe" stroked="f">
                  <v:path arrowok="t" o:connecttype="custom" o:connectlocs="261,2332;204,2332;0,2801;72,2801;119,2685;409,2685;386,2630;139,2630;227,2414;296,2414;261,2332;409,2685;339,2685;383,2801;458,2801;409,2685;296,2414;231,2414;315,2630;386,2630;296,2414" o:connectangles="0,0,0,0,0,0,0,0,0,0,0,0,0,0,0,0,0,0,0,0,0"/>
                </v:shape>
                <v:shape id="Picture 21" o:spid="_x0000_s1098" type="#_x0000_t75" style="position:absolute;left:1381;top:2208;width:796;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">
                  <v:imagedata r:id="rId34" o:title=""/>
                </v:shape>
                <v:shape id="Text Box 22" o:spid="_x0000_s1099" type="#_x0000_t202" style="position:absolute;left:3697;top:593;width:661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0E7D1281"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v:textbox>
                </v:shape>
                <v:shape id="_x0000_s1100" type="#_x0000_t202" style="position:absolute;left:5094;top:1310;width:5214;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6F3B8A3F"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5A33733E"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02D90225"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77">
                          <w:r>
                            <w:rPr>
                              <w:color w:val="FFFFFF"/>
                              <w:sz w:val="19"/>
                            </w:rPr>
                            <w:t>www.insarag.org</w:t>
                          </w:r>
                        </w:hyperlink>
                      </w:p>
                    </w:txbxContent>
                  </v:textbox>
                </v:shape>
                <w10:wrap type="topAndBottom" anchorx="page"/>
              </v:group>
            </w:pict>
          </mc:Fallback>
        </mc:AlternateContent>
      </w:r>
    </w:p>
    <w:p w14:paraId="123DDE77" w14:textId="77777777" w:rsidR="00E01C1D" w:rsidRDefault="00E01C1D">
      <w:pPr>
        <w:sectPr w:rsidR="00E01C1D" w:rsidSect="002C6B45">
          <w:pgSz w:w="11910" w:h="16840"/>
          <w:pgMar w:top="960" w:right="919" w:bottom="1400" w:left="902" w:header="712" w:footer="1219" w:gutter="0"/>
          <w:cols w:space="720"/>
          <w:bidi/>
        </w:sectPr>
      </w:pPr>
    </w:p>
    <w:p w14:paraId="6A8C36F2"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2024D934" w14:textId="0973D27A" w:rsidR="00E01C1D" w:rsidRDefault="0090735D">
      <w:pPr>
        <w:spacing w:before="3"/>
        <w:ind w:left="230"/>
        <w:rPr>
          <w:b/>
          <w:bCs/>
          <w:color w:val="4F81BD"/>
          <w:sz w:val="28"/>
        </w:rPr>
      </w:pPr>
      <w:r>
        <w:rPr>
          <w:rFonts w:hint="cs"/>
          <w:b/>
          <w:bCs/>
          <w:color w:val="4F81BD"/>
          <w:sz w:val="28"/>
          <w:rtl/>
        </w:rPr>
        <w:t>الجزء (ب):</w:t>
      </w:r>
      <w:r>
        <w:rPr>
          <w:b/>
          <w:bCs/>
          <w:color w:val="4F81BD"/>
          <w:sz w:val="28"/>
        </w:rPr>
        <w:t xml:space="preserve"> </w:t>
      </w:r>
      <w:r>
        <w:rPr>
          <w:rFonts w:hint="cs"/>
          <w:b/>
          <w:bCs/>
          <w:color w:val="4F81BD"/>
          <w:sz w:val="28"/>
          <w:rtl/>
        </w:rPr>
        <w:t>الملحق أ- الجدول الزمني العام للتخطيط</w:t>
      </w:r>
    </w:p>
    <w:p w14:paraId="3B5E4A4B" w14:textId="77777777" w:rsidR="005377F4" w:rsidRDefault="005377F4">
      <w:pPr>
        <w:spacing w:before="3"/>
        <w:ind w:left="230"/>
        <w:rPr>
          <w:b/>
          <w:bCs/>
          <w:color w:val="4F81BD"/>
          <w:sz w:val="28"/>
          <w:rtl/>
        </w:rPr>
      </w:pPr>
    </w:p>
    <w:tbl>
      <w:tblPr>
        <w:tblStyle w:val="TableGrid"/>
        <w:bidiVisual/>
        <w:tblW w:w="0" w:type="auto"/>
        <w:tblInd w:w="230" w:type="dxa"/>
        <w:tblLook w:val="04A0" w:firstRow="1" w:lastRow="0" w:firstColumn="1" w:lastColumn="0" w:noHBand="0" w:noVBand="1"/>
      </w:tblPr>
      <w:tblGrid>
        <w:gridCol w:w="2124"/>
        <w:gridCol w:w="7725"/>
      </w:tblGrid>
      <w:tr w:rsidR="008516BB" w:rsidRPr="00D9561C" w14:paraId="20F75D5B" w14:textId="77777777" w:rsidTr="00D9561C">
        <w:tc>
          <w:tcPr>
            <w:tcW w:w="2171" w:type="dxa"/>
          </w:tcPr>
          <w:p w14:paraId="59320F74" w14:textId="62CB040E" w:rsidR="008516BB" w:rsidRPr="008516BB" w:rsidRDefault="008516BB" w:rsidP="008516BB">
            <w:pPr>
              <w:spacing w:before="3"/>
              <w:rPr>
                <w:sz w:val="21"/>
                <w:szCs w:val="21"/>
                <w:rtl/>
              </w:rPr>
            </w:pPr>
            <w:r>
              <w:rPr>
                <w:rFonts w:hint="cs"/>
                <w:sz w:val="21"/>
                <w:szCs w:val="21"/>
                <w:rtl/>
              </w:rPr>
              <w:t>بعد مرور عامين على الحدث:</w:t>
            </w:r>
          </w:p>
        </w:tc>
        <w:tc>
          <w:tcPr>
            <w:tcW w:w="7904" w:type="dxa"/>
          </w:tcPr>
          <w:p w14:paraId="17AD9AB8" w14:textId="77777777" w:rsidR="008516BB" w:rsidRDefault="008516BB" w:rsidP="008516BB">
            <w:pPr>
              <w:numPr>
                <w:ilvl w:val="0"/>
                <w:numId w:val="31"/>
              </w:numPr>
              <w:tabs>
                <w:tab w:val="left" w:pos="413"/>
              </w:tabs>
              <w:spacing w:before="53" w:line="263" w:lineRule="exact"/>
              <w:ind w:hanging="361"/>
              <w:rPr>
                <w:sz w:val="21"/>
                <w:rtl/>
              </w:rPr>
            </w:pPr>
            <w:r>
              <w:rPr>
                <w:rFonts w:hint="cs"/>
                <w:sz w:val="21"/>
                <w:szCs w:val="21"/>
                <w:rtl/>
              </w:rPr>
              <w:t>ناقش الفكرة الأولية مع الأمانة العامة للفريق الاستشاري الدولي للبحث والإنقاذ.</w:t>
            </w:r>
          </w:p>
          <w:p w14:paraId="7F2969AB" w14:textId="77777777" w:rsidR="008516BB" w:rsidRPr="005377F4" w:rsidRDefault="008516BB" w:rsidP="008516BB">
            <w:pPr>
              <w:numPr>
                <w:ilvl w:val="0"/>
                <w:numId w:val="31"/>
              </w:numPr>
              <w:tabs>
                <w:tab w:val="left" w:pos="413"/>
              </w:tabs>
              <w:spacing w:line="263" w:lineRule="exact"/>
              <w:ind w:hanging="361"/>
              <w:rPr>
                <w:sz w:val="21"/>
              </w:rPr>
            </w:pPr>
            <w:r>
              <w:rPr>
                <w:rFonts w:hint="cs"/>
                <w:sz w:val="21"/>
                <w:szCs w:val="21"/>
                <w:rtl/>
              </w:rPr>
              <w:t>ضع استراتيجية تمويل واحصل على موافقة على الميزانية.</w:t>
            </w:r>
          </w:p>
          <w:p w14:paraId="76A47EFB" w14:textId="3696BF9E" w:rsidR="005377F4" w:rsidRDefault="005377F4" w:rsidP="005377F4">
            <w:pPr>
              <w:tabs>
                <w:tab w:val="left" w:pos="413"/>
              </w:tabs>
              <w:spacing w:line="263" w:lineRule="exact"/>
              <w:rPr>
                <w:sz w:val="21"/>
                <w:szCs w:val="21"/>
              </w:rPr>
            </w:pPr>
          </w:p>
          <w:p w14:paraId="5041DACD" w14:textId="77777777" w:rsidR="005377F4" w:rsidRDefault="005377F4" w:rsidP="005377F4">
            <w:pPr>
              <w:tabs>
                <w:tab w:val="left" w:pos="413"/>
              </w:tabs>
              <w:spacing w:line="263" w:lineRule="exact"/>
              <w:rPr>
                <w:sz w:val="21"/>
                <w:szCs w:val="21"/>
              </w:rPr>
            </w:pPr>
          </w:p>
          <w:p w14:paraId="7087B353" w14:textId="72C7D0DC" w:rsidR="005377F4" w:rsidRPr="00D9561C" w:rsidRDefault="005377F4" w:rsidP="005377F4">
            <w:pPr>
              <w:tabs>
                <w:tab w:val="left" w:pos="413"/>
              </w:tabs>
              <w:spacing w:line="263" w:lineRule="exact"/>
              <w:rPr>
                <w:sz w:val="21"/>
                <w:rtl/>
              </w:rPr>
            </w:pPr>
          </w:p>
        </w:tc>
      </w:tr>
      <w:tr w:rsidR="008516BB" w:rsidRPr="008516BB" w14:paraId="7EB31572" w14:textId="77777777" w:rsidTr="00F82368">
        <w:tc>
          <w:tcPr>
            <w:tcW w:w="2171" w:type="dxa"/>
            <w:tcBorders>
              <w:top w:val="single" w:sz="4" w:space="0" w:color="auto"/>
              <w:left w:val="nil"/>
              <w:bottom w:val="single" w:sz="4" w:space="0" w:color="auto"/>
              <w:right w:val="nil"/>
            </w:tcBorders>
          </w:tcPr>
          <w:p w14:paraId="6DBCE78D" w14:textId="77777777" w:rsidR="008516BB" w:rsidRDefault="008516BB" w:rsidP="00F82368">
            <w:pPr>
              <w:spacing w:before="3"/>
              <w:rPr>
                <w:sz w:val="21"/>
                <w:szCs w:val="21"/>
                <w:rtl/>
              </w:rPr>
            </w:pPr>
          </w:p>
        </w:tc>
        <w:tc>
          <w:tcPr>
            <w:tcW w:w="7904" w:type="dxa"/>
            <w:tcBorders>
              <w:top w:val="single" w:sz="4" w:space="0" w:color="auto"/>
              <w:left w:val="nil"/>
              <w:bottom w:val="single" w:sz="4" w:space="0" w:color="auto"/>
              <w:right w:val="nil"/>
            </w:tcBorders>
          </w:tcPr>
          <w:p w14:paraId="030C01F0" w14:textId="77777777" w:rsidR="008516BB" w:rsidRPr="008516BB" w:rsidRDefault="008516BB" w:rsidP="00F82368">
            <w:pPr>
              <w:spacing w:before="3"/>
              <w:rPr>
                <w:sz w:val="21"/>
                <w:szCs w:val="21"/>
                <w:rtl/>
              </w:rPr>
            </w:pPr>
          </w:p>
        </w:tc>
      </w:tr>
      <w:tr w:rsidR="008516BB" w:rsidRPr="00D9561C" w14:paraId="1A24E76E" w14:textId="77777777" w:rsidTr="00D9561C">
        <w:tc>
          <w:tcPr>
            <w:tcW w:w="2171" w:type="dxa"/>
          </w:tcPr>
          <w:p w14:paraId="22A8D00B" w14:textId="5C43952A" w:rsidR="008516BB" w:rsidRDefault="008516BB" w:rsidP="008516BB">
            <w:pPr>
              <w:spacing w:before="3"/>
              <w:rPr>
                <w:sz w:val="21"/>
                <w:szCs w:val="21"/>
                <w:rtl/>
              </w:rPr>
            </w:pPr>
            <w:r>
              <w:rPr>
                <w:rFonts w:hint="cs"/>
                <w:sz w:val="21"/>
                <w:szCs w:val="21"/>
                <w:rtl/>
              </w:rPr>
              <w:t>بعد مرور عام على الحدث:</w:t>
            </w:r>
          </w:p>
        </w:tc>
        <w:tc>
          <w:tcPr>
            <w:tcW w:w="7904" w:type="dxa"/>
          </w:tcPr>
          <w:p w14:paraId="27BE559C" w14:textId="77777777" w:rsidR="008516BB" w:rsidRDefault="008516BB" w:rsidP="008516BB">
            <w:pPr>
              <w:numPr>
                <w:ilvl w:val="0"/>
                <w:numId w:val="30"/>
              </w:numPr>
              <w:tabs>
                <w:tab w:val="left" w:pos="413"/>
              </w:tabs>
              <w:spacing w:before="55" w:line="237" w:lineRule="auto"/>
              <w:ind w:right="51"/>
              <w:jc w:val="both"/>
              <w:rPr>
                <w:sz w:val="21"/>
                <w:rtl/>
              </w:rPr>
            </w:pPr>
            <w:r>
              <w:rPr>
                <w:rFonts w:hint="cs"/>
                <w:sz w:val="21"/>
                <w:szCs w:val="21"/>
                <w:rtl/>
              </w:rPr>
              <w:t>ناقش الأمانة العامة للفريق الاستشاري الدولي للبحث والإنقاذ ورئيس الفريق الاستشاري الدولي للبحث والإنقاذ، مع تأكيد موعد في تقويم الفريق الاستشاري الدولي للبحث والإنقاذ.</w:t>
            </w:r>
          </w:p>
          <w:p w14:paraId="4BE703FC" w14:textId="6F7CB932" w:rsidR="008516BB" w:rsidRDefault="008516BB" w:rsidP="008516BB">
            <w:pPr>
              <w:numPr>
                <w:ilvl w:val="0"/>
                <w:numId w:val="30"/>
              </w:numPr>
              <w:tabs>
                <w:tab w:val="left" w:pos="413"/>
              </w:tabs>
              <w:spacing w:before="4" w:line="260" w:lineRule="exact"/>
              <w:ind w:hanging="361"/>
              <w:jc w:val="both"/>
              <w:rPr>
                <w:sz w:val="21"/>
                <w:rtl/>
              </w:rPr>
            </w:pPr>
            <w:r>
              <w:rPr>
                <w:rFonts w:hint="cs"/>
                <w:sz w:val="21"/>
                <w:szCs w:val="21"/>
                <w:rtl/>
              </w:rPr>
              <w:t xml:space="preserve">عيّن </w:t>
            </w:r>
            <w:r w:rsidR="003D5F13">
              <w:rPr>
                <w:rFonts w:hint="cs"/>
                <w:sz w:val="21"/>
                <w:szCs w:val="21"/>
                <w:rtl/>
              </w:rPr>
              <w:t>منظِّم</w:t>
            </w:r>
            <w:r w:rsidR="00A60259">
              <w:rPr>
                <w:rFonts w:hint="cs"/>
                <w:sz w:val="21"/>
                <w:szCs w:val="21"/>
                <w:rtl/>
              </w:rPr>
              <w:t>ًا</w:t>
            </w:r>
            <w:r w:rsidR="003D5F13">
              <w:rPr>
                <w:rFonts w:hint="cs"/>
                <w:sz w:val="21"/>
                <w:szCs w:val="21"/>
                <w:rtl/>
              </w:rPr>
              <w:t xml:space="preserve"> رئيسي</w:t>
            </w:r>
            <w:r w:rsidR="00A60259">
              <w:rPr>
                <w:rFonts w:hint="cs"/>
                <w:sz w:val="21"/>
                <w:szCs w:val="21"/>
                <w:rtl/>
              </w:rPr>
              <w:t>ًا</w:t>
            </w:r>
            <w:r w:rsidR="003D5F13">
              <w:rPr>
                <w:rFonts w:hint="cs"/>
                <w:sz w:val="21"/>
                <w:szCs w:val="21"/>
                <w:rtl/>
              </w:rPr>
              <w:t xml:space="preserve"> </w:t>
            </w:r>
            <w:r>
              <w:rPr>
                <w:rFonts w:hint="cs"/>
                <w:sz w:val="21"/>
                <w:szCs w:val="21"/>
                <w:rtl/>
              </w:rPr>
              <w:t>أو جهة تنسيق وحدد فريق دعم للحدث.</w:t>
            </w:r>
          </w:p>
          <w:p w14:paraId="39E87242" w14:textId="77777777" w:rsidR="008516BB" w:rsidRDefault="008516BB" w:rsidP="008516BB">
            <w:pPr>
              <w:numPr>
                <w:ilvl w:val="0"/>
                <w:numId w:val="30"/>
              </w:numPr>
              <w:tabs>
                <w:tab w:val="left" w:pos="413"/>
              </w:tabs>
              <w:spacing w:line="242" w:lineRule="auto"/>
              <w:ind w:right="51"/>
              <w:jc w:val="both"/>
              <w:rPr>
                <w:sz w:val="21"/>
                <w:szCs w:val="21"/>
              </w:rPr>
            </w:pPr>
            <w:r>
              <w:rPr>
                <w:rFonts w:hint="cs"/>
                <w:sz w:val="21"/>
                <w:szCs w:val="21"/>
                <w:rtl/>
              </w:rPr>
              <w:t>فكّر في إرسال المنظم الرئيسي إلى تمرين استجابة للزلال منعقد في السنة التي تسبق سنتكم.</w:t>
            </w:r>
          </w:p>
          <w:p w14:paraId="0C69A4EC" w14:textId="77777777" w:rsidR="008516BB" w:rsidRDefault="008516BB" w:rsidP="008516BB">
            <w:pPr>
              <w:numPr>
                <w:ilvl w:val="0"/>
                <w:numId w:val="30"/>
              </w:numPr>
              <w:tabs>
                <w:tab w:val="left" w:pos="413"/>
              </w:tabs>
              <w:spacing w:line="242" w:lineRule="auto"/>
              <w:ind w:right="51"/>
              <w:jc w:val="both"/>
              <w:rPr>
                <w:sz w:val="21"/>
                <w:szCs w:val="21"/>
              </w:rPr>
            </w:pPr>
            <w:r>
              <w:rPr>
                <w:rFonts w:hint="cs"/>
                <w:sz w:val="21"/>
                <w:szCs w:val="21"/>
                <w:rtl/>
              </w:rPr>
              <w:t>تحقق من مواعيد التمرين مع التمرينات والأنشطة الوطنية الأخرى - وتأكد من دراية جميع المنظمات الوطنية التي قد تشارك بمواعيد التدريب والاتفاق على توفير الموظفين.</w:t>
            </w:r>
          </w:p>
          <w:p w14:paraId="358A2C23" w14:textId="4007F540" w:rsidR="005377F4" w:rsidRDefault="005377F4" w:rsidP="005377F4">
            <w:pPr>
              <w:tabs>
                <w:tab w:val="left" w:pos="413"/>
              </w:tabs>
              <w:spacing w:line="242" w:lineRule="auto"/>
              <w:ind w:right="51"/>
              <w:jc w:val="both"/>
              <w:rPr>
                <w:sz w:val="21"/>
                <w:szCs w:val="21"/>
              </w:rPr>
            </w:pPr>
          </w:p>
          <w:p w14:paraId="0C5867E7" w14:textId="77777777" w:rsidR="005377F4" w:rsidRDefault="005377F4" w:rsidP="005377F4">
            <w:pPr>
              <w:tabs>
                <w:tab w:val="left" w:pos="413"/>
              </w:tabs>
              <w:spacing w:line="242" w:lineRule="auto"/>
              <w:ind w:right="51"/>
              <w:jc w:val="both"/>
              <w:rPr>
                <w:sz w:val="21"/>
                <w:szCs w:val="21"/>
              </w:rPr>
            </w:pPr>
          </w:p>
          <w:p w14:paraId="4141F370" w14:textId="4BE89ADF" w:rsidR="005377F4" w:rsidRDefault="005377F4" w:rsidP="005377F4">
            <w:pPr>
              <w:tabs>
                <w:tab w:val="left" w:pos="413"/>
              </w:tabs>
              <w:spacing w:line="242" w:lineRule="auto"/>
              <w:ind w:right="51"/>
              <w:jc w:val="both"/>
              <w:rPr>
                <w:sz w:val="21"/>
                <w:szCs w:val="21"/>
                <w:rtl/>
              </w:rPr>
            </w:pPr>
          </w:p>
        </w:tc>
      </w:tr>
      <w:tr w:rsidR="008516BB" w:rsidRPr="008516BB" w14:paraId="78C30C54" w14:textId="77777777" w:rsidTr="00F82368">
        <w:tc>
          <w:tcPr>
            <w:tcW w:w="2171" w:type="dxa"/>
            <w:tcBorders>
              <w:top w:val="single" w:sz="4" w:space="0" w:color="auto"/>
              <w:left w:val="nil"/>
              <w:bottom w:val="single" w:sz="4" w:space="0" w:color="auto"/>
              <w:right w:val="nil"/>
            </w:tcBorders>
          </w:tcPr>
          <w:p w14:paraId="57716B12" w14:textId="77777777" w:rsidR="008516BB" w:rsidRDefault="008516BB" w:rsidP="00F82368">
            <w:pPr>
              <w:spacing w:before="3"/>
              <w:rPr>
                <w:sz w:val="21"/>
                <w:szCs w:val="21"/>
                <w:rtl/>
              </w:rPr>
            </w:pPr>
          </w:p>
        </w:tc>
        <w:tc>
          <w:tcPr>
            <w:tcW w:w="7904" w:type="dxa"/>
            <w:tcBorders>
              <w:top w:val="single" w:sz="4" w:space="0" w:color="auto"/>
              <w:left w:val="nil"/>
              <w:bottom w:val="single" w:sz="4" w:space="0" w:color="auto"/>
              <w:right w:val="nil"/>
            </w:tcBorders>
          </w:tcPr>
          <w:p w14:paraId="3525733F" w14:textId="77777777" w:rsidR="008516BB" w:rsidRPr="008516BB" w:rsidRDefault="008516BB" w:rsidP="00F82368">
            <w:pPr>
              <w:spacing w:before="3"/>
              <w:rPr>
                <w:sz w:val="21"/>
                <w:szCs w:val="21"/>
                <w:rtl/>
              </w:rPr>
            </w:pPr>
          </w:p>
        </w:tc>
      </w:tr>
      <w:tr w:rsidR="008516BB" w:rsidRPr="00D9561C" w14:paraId="25065B12" w14:textId="77777777" w:rsidTr="00D9561C">
        <w:tc>
          <w:tcPr>
            <w:tcW w:w="2171" w:type="dxa"/>
          </w:tcPr>
          <w:p w14:paraId="59DCF4FE" w14:textId="77777777" w:rsidR="008516BB" w:rsidRPr="008516BB" w:rsidRDefault="008516BB" w:rsidP="008516BB">
            <w:pPr>
              <w:spacing w:before="3"/>
              <w:rPr>
                <w:sz w:val="21"/>
                <w:szCs w:val="21"/>
                <w:rtl/>
              </w:rPr>
            </w:pPr>
            <w:r>
              <w:rPr>
                <w:rFonts w:hint="cs"/>
                <w:sz w:val="21"/>
                <w:szCs w:val="21"/>
                <w:rtl/>
              </w:rPr>
              <w:t>بعد مرور 9 أشهر من</w:t>
            </w:r>
          </w:p>
          <w:p w14:paraId="6D514A21" w14:textId="0CAF8B32" w:rsidR="008516BB" w:rsidRDefault="008516BB" w:rsidP="008516BB">
            <w:pPr>
              <w:spacing w:before="3"/>
              <w:rPr>
                <w:sz w:val="21"/>
                <w:szCs w:val="21"/>
                <w:rtl/>
              </w:rPr>
            </w:pPr>
            <w:r>
              <w:rPr>
                <w:rFonts w:hint="cs"/>
                <w:sz w:val="21"/>
                <w:szCs w:val="21"/>
                <w:rtl/>
              </w:rPr>
              <w:t>الحدث:</w:t>
            </w:r>
          </w:p>
        </w:tc>
        <w:tc>
          <w:tcPr>
            <w:tcW w:w="7904" w:type="dxa"/>
          </w:tcPr>
          <w:p w14:paraId="590E103C" w14:textId="20FC6C50" w:rsidR="005377F4" w:rsidRDefault="005377F4" w:rsidP="005377F4">
            <w:pPr>
              <w:numPr>
                <w:ilvl w:val="0"/>
                <w:numId w:val="30"/>
              </w:numPr>
              <w:tabs>
                <w:tab w:val="left" w:pos="413"/>
              </w:tabs>
              <w:spacing w:before="55" w:line="237" w:lineRule="auto"/>
              <w:ind w:right="51"/>
              <w:rPr>
                <w:sz w:val="21"/>
                <w:rtl/>
              </w:rPr>
            </w:pPr>
            <w:r>
              <w:rPr>
                <w:rFonts w:hint="cs"/>
                <w:sz w:val="21"/>
                <w:szCs w:val="21"/>
                <w:rtl/>
              </w:rPr>
              <w:t xml:space="preserve">يعقد المنظِّم الرئيسي وفريق الدعم </w:t>
            </w:r>
            <w:r w:rsidR="003D5F13">
              <w:rPr>
                <w:rFonts w:hint="cs"/>
                <w:sz w:val="21"/>
                <w:szCs w:val="21"/>
                <w:rtl/>
              </w:rPr>
              <w:t>اجتماع</w:t>
            </w:r>
            <w:r w:rsidR="00A60259">
              <w:rPr>
                <w:rFonts w:hint="cs"/>
                <w:sz w:val="21"/>
                <w:szCs w:val="21"/>
                <w:rtl/>
              </w:rPr>
              <w:t>ًا</w:t>
            </w:r>
            <w:r w:rsidR="003D5F13">
              <w:rPr>
                <w:rFonts w:hint="cs"/>
                <w:sz w:val="21"/>
                <w:szCs w:val="21"/>
                <w:rtl/>
              </w:rPr>
              <w:t xml:space="preserve"> أولي</w:t>
            </w:r>
            <w:r w:rsidR="00A60259">
              <w:rPr>
                <w:rFonts w:hint="cs"/>
                <w:sz w:val="21"/>
                <w:szCs w:val="21"/>
                <w:rtl/>
              </w:rPr>
              <w:t>ًا</w:t>
            </w:r>
            <w:r w:rsidR="003D5F13">
              <w:rPr>
                <w:rFonts w:hint="cs"/>
                <w:sz w:val="21"/>
                <w:szCs w:val="21"/>
                <w:rtl/>
              </w:rPr>
              <w:t xml:space="preserve"> </w:t>
            </w:r>
            <w:r>
              <w:rPr>
                <w:rFonts w:hint="cs"/>
                <w:sz w:val="21"/>
                <w:szCs w:val="21"/>
                <w:rtl/>
              </w:rPr>
              <w:t>للنظر في الأفكار بشأن مكان الانعقاد والإقامة.</w:t>
            </w:r>
          </w:p>
          <w:p w14:paraId="0B91BCEB" w14:textId="77777777" w:rsidR="005377F4" w:rsidRDefault="005377F4" w:rsidP="005377F4">
            <w:pPr>
              <w:numPr>
                <w:ilvl w:val="0"/>
                <w:numId w:val="30"/>
              </w:numPr>
              <w:tabs>
                <w:tab w:val="left" w:pos="413"/>
              </w:tabs>
              <w:spacing w:before="4" w:line="265" w:lineRule="exact"/>
              <w:rPr>
                <w:sz w:val="21"/>
                <w:rtl/>
              </w:rPr>
            </w:pPr>
            <w:r>
              <w:rPr>
                <w:rFonts w:hint="cs"/>
                <w:sz w:val="21"/>
                <w:szCs w:val="21"/>
                <w:rtl/>
              </w:rPr>
              <w:t>منظِّمون للتفكير في برنامج تخطيطي للحدث، وعدد الأيام</w:t>
            </w:r>
          </w:p>
          <w:p w14:paraId="71094528" w14:textId="77777777" w:rsidR="005377F4" w:rsidRDefault="005377F4" w:rsidP="005377F4">
            <w:pPr>
              <w:spacing w:line="252" w:lineRule="auto"/>
              <w:ind w:left="412"/>
              <w:rPr>
                <w:sz w:val="21"/>
                <w:rtl/>
              </w:rPr>
            </w:pPr>
            <w:r>
              <w:rPr>
                <w:rFonts w:hint="cs"/>
                <w:sz w:val="21"/>
                <w:szCs w:val="21"/>
                <w:rtl/>
              </w:rPr>
              <w:t>- الأنشطة التي يتعين إدراجها بالإضافة إلى مرحلتي الإعداد والتدريب.</w:t>
            </w:r>
          </w:p>
          <w:p w14:paraId="169D06AD" w14:textId="77777777" w:rsidR="008516BB" w:rsidRPr="005377F4" w:rsidRDefault="005377F4" w:rsidP="005377F4">
            <w:pPr>
              <w:numPr>
                <w:ilvl w:val="0"/>
                <w:numId w:val="30"/>
              </w:numPr>
              <w:tabs>
                <w:tab w:val="left" w:pos="413"/>
              </w:tabs>
              <w:spacing w:line="259" w:lineRule="exact"/>
              <w:rPr>
                <w:sz w:val="21"/>
              </w:rPr>
            </w:pPr>
            <w:r>
              <w:rPr>
                <w:rFonts w:hint="cs"/>
                <w:sz w:val="21"/>
                <w:szCs w:val="21"/>
                <w:rtl/>
              </w:rPr>
              <w:t>تواصل مع أماكن انعقاد الأحداث المحتملة بشأن توافر المرافق والتكاليف المقدرة.</w:t>
            </w:r>
          </w:p>
          <w:p w14:paraId="5B5CE60C" w14:textId="1FA85527" w:rsidR="005377F4" w:rsidRDefault="005377F4" w:rsidP="005377F4">
            <w:pPr>
              <w:tabs>
                <w:tab w:val="left" w:pos="413"/>
              </w:tabs>
              <w:spacing w:line="259" w:lineRule="exact"/>
              <w:rPr>
                <w:sz w:val="21"/>
                <w:szCs w:val="21"/>
              </w:rPr>
            </w:pPr>
          </w:p>
          <w:p w14:paraId="17D77749" w14:textId="77777777" w:rsidR="005377F4" w:rsidRDefault="005377F4" w:rsidP="005377F4">
            <w:pPr>
              <w:tabs>
                <w:tab w:val="left" w:pos="413"/>
              </w:tabs>
              <w:spacing w:line="259" w:lineRule="exact"/>
              <w:rPr>
                <w:sz w:val="21"/>
                <w:szCs w:val="21"/>
              </w:rPr>
            </w:pPr>
          </w:p>
          <w:p w14:paraId="6295B9D0" w14:textId="2115C615" w:rsidR="005377F4" w:rsidRPr="005377F4" w:rsidRDefault="005377F4" w:rsidP="005377F4">
            <w:pPr>
              <w:tabs>
                <w:tab w:val="left" w:pos="413"/>
              </w:tabs>
              <w:spacing w:line="259" w:lineRule="exact"/>
              <w:rPr>
                <w:sz w:val="21"/>
                <w:rtl/>
              </w:rPr>
            </w:pPr>
          </w:p>
        </w:tc>
      </w:tr>
      <w:tr w:rsidR="008516BB" w:rsidRPr="008516BB" w14:paraId="4889543C" w14:textId="77777777" w:rsidTr="00F82368">
        <w:tc>
          <w:tcPr>
            <w:tcW w:w="2171" w:type="dxa"/>
            <w:tcBorders>
              <w:top w:val="single" w:sz="4" w:space="0" w:color="auto"/>
              <w:left w:val="nil"/>
              <w:bottom w:val="single" w:sz="4" w:space="0" w:color="auto"/>
              <w:right w:val="nil"/>
            </w:tcBorders>
          </w:tcPr>
          <w:p w14:paraId="06F58638" w14:textId="77777777" w:rsidR="008516BB" w:rsidRDefault="008516BB" w:rsidP="00F82368">
            <w:pPr>
              <w:spacing w:before="3"/>
              <w:rPr>
                <w:sz w:val="21"/>
                <w:szCs w:val="21"/>
                <w:rtl/>
              </w:rPr>
            </w:pPr>
          </w:p>
        </w:tc>
        <w:tc>
          <w:tcPr>
            <w:tcW w:w="7904" w:type="dxa"/>
            <w:tcBorders>
              <w:top w:val="single" w:sz="4" w:space="0" w:color="auto"/>
              <w:left w:val="nil"/>
              <w:bottom w:val="single" w:sz="4" w:space="0" w:color="auto"/>
              <w:right w:val="nil"/>
            </w:tcBorders>
          </w:tcPr>
          <w:p w14:paraId="142AC9B8" w14:textId="77777777" w:rsidR="008516BB" w:rsidRPr="008516BB" w:rsidRDefault="008516BB" w:rsidP="00F82368">
            <w:pPr>
              <w:spacing w:before="3"/>
              <w:rPr>
                <w:sz w:val="21"/>
                <w:szCs w:val="21"/>
                <w:rtl/>
              </w:rPr>
            </w:pPr>
          </w:p>
        </w:tc>
      </w:tr>
      <w:tr w:rsidR="008516BB" w:rsidRPr="00D9561C" w14:paraId="46B9C4FA" w14:textId="77777777" w:rsidTr="008516BB">
        <w:tc>
          <w:tcPr>
            <w:tcW w:w="2171" w:type="dxa"/>
            <w:tcBorders>
              <w:bottom w:val="single" w:sz="4" w:space="0" w:color="auto"/>
            </w:tcBorders>
          </w:tcPr>
          <w:p w14:paraId="57FA82AE" w14:textId="706D615A" w:rsidR="008516BB" w:rsidRPr="008516BB" w:rsidRDefault="008516BB" w:rsidP="008516BB">
            <w:pPr>
              <w:spacing w:before="3"/>
              <w:rPr>
                <w:sz w:val="21"/>
                <w:szCs w:val="21"/>
                <w:rtl/>
              </w:rPr>
            </w:pPr>
            <w:r>
              <w:rPr>
                <w:rFonts w:hint="cs"/>
                <w:sz w:val="21"/>
                <w:szCs w:val="21"/>
                <w:rtl/>
              </w:rPr>
              <w:t>بعد مرور 6 أشهر من الحدث:</w:t>
            </w:r>
          </w:p>
        </w:tc>
        <w:tc>
          <w:tcPr>
            <w:tcW w:w="7904" w:type="dxa"/>
            <w:tcBorders>
              <w:bottom w:val="single" w:sz="4" w:space="0" w:color="auto"/>
            </w:tcBorders>
          </w:tcPr>
          <w:p w14:paraId="0337B25F" w14:textId="77777777" w:rsidR="005377F4" w:rsidRDefault="005377F4" w:rsidP="005377F4">
            <w:pPr>
              <w:numPr>
                <w:ilvl w:val="0"/>
                <w:numId w:val="41"/>
              </w:numPr>
              <w:tabs>
                <w:tab w:val="left" w:pos="413"/>
              </w:tabs>
              <w:spacing w:before="55" w:line="237" w:lineRule="auto"/>
              <w:ind w:right="51"/>
              <w:jc w:val="both"/>
              <w:rPr>
                <w:sz w:val="21"/>
                <w:rtl/>
              </w:rPr>
            </w:pPr>
            <w:r>
              <w:rPr>
                <w:rFonts w:hint="cs"/>
                <w:sz w:val="21"/>
                <w:szCs w:val="21"/>
                <w:rtl/>
              </w:rPr>
              <w:t>يصبح المنظِّم الرئيسي وفريق الدعم بدوام كامل في عمليتي التخطيط والإعداد.</w:t>
            </w:r>
          </w:p>
          <w:p w14:paraId="0AC292B9" w14:textId="59D7B405" w:rsidR="005377F4" w:rsidRDefault="005377F4" w:rsidP="005377F4">
            <w:pPr>
              <w:numPr>
                <w:ilvl w:val="0"/>
                <w:numId w:val="41"/>
              </w:numPr>
              <w:tabs>
                <w:tab w:val="left" w:pos="413"/>
              </w:tabs>
              <w:spacing w:before="4" w:line="244" w:lineRule="auto"/>
              <w:ind w:right="53"/>
              <w:jc w:val="both"/>
              <w:rPr>
                <w:sz w:val="21"/>
                <w:rtl/>
              </w:rPr>
            </w:pPr>
            <w:r>
              <w:rPr>
                <w:rFonts w:hint="cs"/>
                <w:sz w:val="21"/>
                <w:szCs w:val="21"/>
                <w:rtl/>
              </w:rPr>
              <w:t>أك</w:t>
            </w:r>
            <w:r w:rsidR="003D5A51">
              <w:rPr>
                <w:rFonts w:hint="cs"/>
                <w:sz w:val="21"/>
                <w:szCs w:val="21"/>
                <w:rtl/>
              </w:rPr>
              <w:t>ِّ</w:t>
            </w:r>
            <w:r>
              <w:rPr>
                <w:rFonts w:hint="cs"/>
                <w:sz w:val="21"/>
                <w:szCs w:val="21"/>
                <w:rtl/>
              </w:rPr>
              <w:t>د مكان انعقاد أحداث مناسب وموفري الإقامة والاتفاق على التكاليف - احجز مكان انعقاد الأحداث والفندق (الفنادق).</w:t>
            </w:r>
            <w:r>
              <w:rPr>
                <w:sz w:val="21"/>
                <w:szCs w:val="21"/>
              </w:rPr>
              <w:t xml:space="preserve"> </w:t>
            </w:r>
            <w:r>
              <w:rPr>
                <w:rFonts w:hint="cs"/>
                <w:sz w:val="21"/>
                <w:szCs w:val="21"/>
                <w:rtl/>
              </w:rPr>
              <w:t xml:space="preserve">(تبلغ تكلفة الدليل للمشاركين </w:t>
            </w:r>
            <w:r w:rsidR="003D5F13">
              <w:rPr>
                <w:rFonts w:hint="cs"/>
                <w:sz w:val="21"/>
                <w:szCs w:val="21"/>
                <w:rtl/>
              </w:rPr>
              <w:t>حالي</w:t>
            </w:r>
            <w:r w:rsidR="00A60259">
              <w:rPr>
                <w:rFonts w:hint="cs"/>
                <w:sz w:val="21"/>
                <w:szCs w:val="21"/>
                <w:rtl/>
              </w:rPr>
              <w:t>ًا</w:t>
            </w:r>
            <w:r w:rsidR="003D5F13">
              <w:rPr>
                <w:rFonts w:hint="cs"/>
                <w:sz w:val="21"/>
                <w:szCs w:val="21"/>
                <w:rtl/>
              </w:rPr>
              <w:t xml:space="preserve"> </w:t>
            </w:r>
            <w:r>
              <w:rPr>
                <w:rFonts w:hint="cs"/>
                <w:sz w:val="21"/>
                <w:szCs w:val="21"/>
                <w:rtl/>
              </w:rPr>
              <w:t xml:space="preserve">(2015) حوالي 120 </w:t>
            </w:r>
            <w:r w:rsidR="003D5A51">
              <w:rPr>
                <w:rFonts w:hint="cs"/>
                <w:sz w:val="21"/>
                <w:szCs w:val="21"/>
                <w:rtl/>
              </w:rPr>
              <w:t>دولار</w:t>
            </w:r>
            <w:r w:rsidR="00A60259">
              <w:rPr>
                <w:rFonts w:hint="cs"/>
                <w:sz w:val="21"/>
                <w:szCs w:val="21"/>
                <w:rtl/>
              </w:rPr>
              <w:t>ًا</w:t>
            </w:r>
            <w:r w:rsidR="003D5A51">
              <w:rPr>
                <w:rFonts w:hint="cs"/>
                <w:sz w:val="21"/>
                <w:szCs w:val="21"/>
                <w:rtl/>
              </w:rPr>
              <w:t xml:space="preserve"> أمريكي</w:t>
            </w:r>
            <w:r w:rsidR="00A60259">
              <w:rPr>
                <w:rFonts w:hint="cs"/>
                <w:sz w:val="21"/>
                <w:szCs w:val="21"/>
                <w:rtl/>
              </w:rPr>
              <w:t>ًا</w:t>
            </w:r>
            <w:r w:rsidR="003D5A51">
              <w:rPr>
                <w:rFonts w:hint="cs"/>
                <w:sz w:val="21"/>
                <w:szCs w:val="21"/>
                <w:rtl/>
              </w:rPr>
              <w:t xml:space="preserve"> </w:t>
            </w:r>
            <w:r>
              <w:rPr>
                <w:rFonts w:hint="cs"/>
                <w:sz w:val="21"/>
                <w:szCs w:val="21"/>
                <w:rtl/>
              </w:rPr>
              <w:t>للغرفة/الليلة الواحدة.)</w:t>
            </w:r>
          </w:p>
          <w:p w14:paraId="65837D21" w14:textId="77777777" w:rsidR="005377F4" w:rsidRDefault="005377F4" w:rsidP="005377F4">
            <w:pPr>
              <w:numPr>
                <w:ilvl w:val="0"/>
                <w:numId w:val="41"/>
              </w:numPr>
              <w:tabs>
                <w:tab w:val="left" w:pos="413"/>
              </w:tabs>
              <w:spacing w:before="1" w:line="237" w:lineRule="auto"/>
              <w:ind w:right="54"/>
              <w:jc w:val="both"/>
              <w:rPr>
                <w:sz w:val="21"/>
                <w:rtl/>
              </w:rPr>
            </w:pPr>
            <w:r>
              <w:rPr>
                <w:rFonts w:hint="cs"/>
                <w:sz w:val="21"/>
                <w:szCs w:val="21"/>
                <w:rtl/>
              </w:rPr>
              <w:t>يتم الاتصال بجميع المنظمات الوطنية التي قد تشارك لتأكيد التاريخ ومكان انعقاد الأحداث وتتم دعوتها لإرسال مشاركين للتمرين.</w:t>
            </w:r>
          </w:p>
          <w:p w14:paraId="0064351F" w14:textId="77777777" w:rsidR="005377F4" w:rsidRDefault="005377F4" w:rsidP="005377F4">
            <w:pPr>
              <w:numPr>
                <w:ilvl w:val="0"/>
                <w:numId w:val="41"/>
              </w:numPr>
              <w:tabs>
                <w:tab w:val="left" w:pos="413"/>
              </w:tabs>
              <w:spacing w:before="4" w:line="244" w:lineRule="auto"/>
              <w:ind w:right="50"/>
              <w:jc w:val="both"/>
              <w:rPr>
                <w:sz w:val="21"/>
                <w:rtl/>
              </w:rPr>
            </w:pPr>
            <w:r>
              <w:rPr>
                <w:rFonts w:hint="cs"/>
                <w:sz w:val="21"/>
                <w:szCs w:val="21"/>
                <w:rtl/>
              </w:rPr>
              <w:t>اجتمع مع ممثلي وكالة إدارة الطوارئ المحلية والمستجيبين الوطنيين لمناقشة هيكل التمرين والمشاركة الوطنية والاتفاق عليهما، بما في ذلك أعضاء فريق تنسيق التمرين الوطني.</w:t>
            </w:r>
          </w:p>
          <w:p w14:paraId="1F569E29" w14:textId="77777777" w:rsidR="005377F4" w:rsidRDefault="005377F4" w:rsidP="005377F4">
            <w:pPr>
              <w:numPr>
                <w:ilvl w:val="0"/>
                <w:numId w:val="41"/>
              </w:numPr>
              <w:tabs>
                <w:tab w:val="left" w:pos="413"/>
              </w:tabs>
              <w:spacing w:before="1" w:line="237" w:lineRule="auto"/>
              <w:ind w:right="51"/>
              <w:jc w:val="both"/>
              <w:rPr>
                <w:sz w:val="21"/>
                <w:rtl/>
              </w:rPr>
            </w:pPr>
            <w:r>
              <w:rPr>
                <w:rFonts w:hint="cs"/>
                <w:sz w:val="21"/>
                <w:szCs w:val="21"/>
                <w:rtl/>
              </w:rPr>
              <w:t>ناقش التمثيل من الحكومة المضيفة في الحفل الافتتاحي للحدث.</w:t>
            </w:r>
          </w:p>
          <w:p w14:paraId="58FE51B4" w14:textId="77777777" w:rsidR="005377F4" w:rsidRDefault="005377F4" w:rsidP="005377F4">
            <w:pPr>
              <w:numPr>
                <w:ilvl w:val="0"/>
                <w:numId w:val="41"/>
              </w:numPr>
              <w:tabs>
                <w:tab w:val="left" w:pos="413"/>
              </w:tabs>
              <w:spacing w:before="6" w:line="237" w:lineRule="auto"/>
              <w:ind w:right="53"/>
              <w:jc w:val="both"/>
              <w:rPr>
                <w:sz w:val="21"/>
                <w:rtl/>
              </w:rPr>
            </w:pPr>
            <w:r>
              <w:rPr>
                <w:rFonts w:hint="cs"/>
                <w:sz w:val="21"/>
                <w:szCs w:val="21"/>
                <w:rtl/>
              </w:rPr>
              <w:t>ناقش مفاهيم الحدث وأفكاره مع الأمانة العامة للفريق الاستشاري الدولي للبحث والإنقاذ - وهم سيعملون على توعية المجتمع الدولي.</w:t>
            </w:r>
          </w:p>
          <w:p w14:paraId="2F914134" w14:textId="43221C87" w:rsidR="005377F4" w:rsidRDefault="005377F4" w:rsidP="005377F4">
            <w:pPr>
              <w:numPr>
                <w:ilvl w:val="0"/>
                <w:numId w:val="41"/>
              </w:numPr>
              <w:tabs>
                <w:tab w:val="left" w:pos="413"/>
              </w:tabs>
              <w:spacing w:before="6" w:line="237" w:lineRule="auto"/>
              <w:ind w:right="54"/>
              <w:jc w:val="both"/>
              <w:rPr>
                <w:sz w:val="21"/>
                <w:rtl/>
              </w:rPr>
            </w:pPr>
            <w:r>
              <w:rPr>
                <w:rFonts w:hint="cs"/>
                <w:sz w:val="21"/>
                <w:szCs w:val="21"/>
                <w:rtl/>
              </w:rPr>
              <w:t xml:space="preserve">حدد </w:t>
            </w:r>
            <w:r w:rsidR="003D5F13">
              <w:rPr>
                <w:rFonts w:hint="cs"/>
                <w:sz w:val="21"/>
                <w:szCs w:val="21"/>
                <w:rtl/>
              </w:rPr>
              <w:t>موعد</w:t>
            </w:r>
            <w:r w:rsidR="00A60259">
              <w:rPr>
                <w:rFonts w:hint="cs"/>
                <w:sz w:val="21"/>
                <w:szCs w:val="21"/>
                <w:rtl/>
              </w:rPr>
              <w:t>ًا</w:t>
            </w:r>
            <w:r w:rsidR="003D5F13">
              <w:rPr>
                <w:rFonts w:hint="cs"/>
                <w:sz w:val="21"/>
                <w:szCs w:val="21"/>
                <w:rtl/>
              </w:rPr>
              <w:t xml:space="preserve"> </w:t>
            </w:r>
            <w:r>
              <w:rPr>
                <w:rFonts w:hint="cs"/>
                <w:sz w:val="21"/>
                <w:szCs w:val="21"/>
                <w:rtl/>
              </w:rPr>
              <w:t>لعقد ورشة عمل مع الأمانة العامة للفريق الاستشاري الدولي للبحث والإنقاذ التي ستعقد الزيارة قبل تاريخ بدء التمرين بحوالي 3 أشهر.</w:t>
            </w:r>
          </w:p>
          <w:p w14:paraId="727F476C" w14:textId="77777777" w:rsidR="005377F4" w:rsidRDefault="005377F4" w:rsidP="005377F4">
            <w:pPr>
              <w:numPr>
                <w:ilvl w:val="0"/>
                <w:numId w:val="41"/>
              </w:numPr>
              <w:tabs>
                <w:tab w:val="left" w:pos="413"/>
              </w:tabs>
              <w:spacing w:before="6" w:line="237" w:lineRule="auto"/>
              <w:ind w:right="53"/>
              <w:jc w:val="both"/>
              <w:rPr>
                <w:sz w:val="21"/>
                <w:rtl/>
              </w:rPr>
            </w:pPr>
            <w:r>
              <w:rPr>
                <w:rFonts w:hint="cs"/>
                <w:sz w:val="21"/>
                <w:szCs w:val="21"/>
                <w:rtl/>
              </w:rPr>
              <w:t>ناقش مفاهيم الحدث وأفكاره مع فريق الأمم المتحدة القُطري - وسيحددون هم مدى مشاركتهم.</w:t>
            </w:r>
          </w:p>
          <w:p w14:paraId="17E3EAC8" w14:textId="77777777" w:rsidR="005377F4" w:rsidRDefault="005377F4" w:rsidP="005377F4">
            <w:pPr>
              <w:numPr>
                <w:ilvl w:val="0"/>
                <w:numId w:val="41"/>
              </w:numPr>
              <w:tabs>
                <w:tab w:val="left" w:pos="413"/>
              </w:tabs>
              <w:spacing w:before="4" w:line="265" w:lineRule="exact"/>
              <w:jc w:val="both"/>
              <w:rPr>
                <w:sz w:val="21"/>
                <w:rtl/>
              </w:rPr>
            </w:pPr>
            <w:r>
              <w:rPr>
                <w:rFonts w:hint="cs"/>
                <w:sz w:val="21"/>
                <w:szCs w:val="21"/>
                <w:rtl/>
              </w:rPr>
              <w:t>ابدأ العمل على:</w:t>
            </w:r>
          </w:p>
          <w:p w14:paraId="1DB2A78A" w14:textId="1F6114D3" w:rsidR="005377F4" w:rsidRDefault="005377F4" w:rsidP="005377F4">
            <w:pPr>
              <w:numPr>
                <w:ilvl w:val="1"/>
                <w:numId w:val="41"/>
              </w:numPr>
              <w:tabs>
                <w:tab w:val="left" w:pos="773"/>
              </w:tabs>
              <w:ind w:right="51"/>
              <w:jc w:val="both"/>
              <w:rPr>
                <w:sz w:val="21"/>
                <w:rtl/>
              </w:rPr>
            </w:pPr>
            <w:r>
              <w:rPr>
                <w:rFonts w:hint="cs"/>
                <w:sz w:val="21"/>
                <w:szCs w:val="21"/>
                <w:rtl/>
              </w:rPr>
              <w:t>سيناريو التمرين - يستند إلى خطر واقعي ومحدد في البلد المضيف</w:t>
            </w:r>
            <w:r w:rsidR="003D5A51">
              <w:rPr>
                <w:rFonts w:hint="cs"/>
                <w:sz w:val="21"/>
                <w:szCs w:val="21"/>
                <w:rtl/>
              </w:rPr>
              <w:t>.</w:t>
            </w:r>
          </w:p>
          <w:p w14:paraId="77E851A9" w14:textId="6A6895D3" w:rsidR="005377F4" w:rsidRPr="005377F4" w:rsidRDefault="005377F4" w:rsidP="005377F4">
            <w:pPr>
              <w:numPr>
                <w:ilvl w:val="1"/>
                <w:numId w:val="41"/>
              </w:numPr>
              <w:tabs>
                <w:tab w:val="left" w:pos="773"/>
              </w:tabs>
              <w:spacing w:before="15" w:line="237" w:lineRule="auto"/>
              <w:ind w:right="50"/>
              <w:jc w:val="both"/>
              <w:rPr>
                <w:sz w:val="21"/>
              </w:rPr>
            </w:pPr>
            <w:r>
              <w:rPr>
                <w:rFonts w:hint="cs"/>
                <w:sz w:val="21"/>
                <w:szCs w:val="21"/>
                <w:rtl/>
              </w:rPr>
              <w:t>الأنشطة الإضافية - على سبيل المثال زيارة إلى منشأة تشغيلية للبحث والإنقاذ في المناطق الحضرية وزيارة إلى مرفق طبي وزيارات ثقافية وما إلى ذلك</w:t>
            </w:r>
            <w:r w:rsidR="003D5A51">
              <w:rPr>
                <w:rFonts w:hint="cs"/>
                <w:sz w:val="21"/>
                <w:szCs w:val="21"/>
                <w:rtl/>
              </w:rPr>
              <w:t>.</w:t>
            </w:r>
          </w:p>
          <w:p w14:paraId="3F0CB11F" w14:textId="77777777" w:rsidR="005377F4" w:rsidRDefault="005377F4" w:rsidP="005377F4">
            <w:pPr>
              <w:tabs>
                <w:tab w:val="left" w:pos="413"/>
              </w:tabs>
              <w:spacing w:before="4" w:line="260" w:lineRule="exact"/>
              <w:jc w:val="both"/>
              <w:rPr>
                <w:sz w:val="21"/>
                <w:szCs w:val="21"/>
              </w:rPr>
            </w:pPr>
          </w:p>
          <w:p w14:paraId="784E6E96" w14:textId="77777777" w:rsidR="005377F4" w:rsidRDefault="005377F4" w:rsidP="005377F4">
            <w:pPr>
              <w:tabs>
                <w:tab w:val="left" w:pos="413"/>
              </w:tabs>
              <w:spacing w:before="4" w:line="260" w:lineRule="exact"/>
              <w:jc w:val="both"/>
              <w:rPr>
                <w:sz w:val="21"/>
                <w:szCs w:val="21"/>
              </w:rPr>
            </w:pPr>
          </w:p>
          <w:p w14:paraId="2B417F35" w14:textId="77777777" w:rsidR="005377F4" w:rsidRDefault="005377F4" w:rsidP="005377F4">
            <w:pPr>
              <w:tabs>
                <w:tab w:val="left" w:pos="413"/>
              </w:tabs>
              <w:spacing w:before="4" w:line="260" w:lineRule="exact"/>
              <w:jc w:val="both"/>
              <w:rPr>
                <w:sz w:val="21"/>
                <w:szCs w:val="21"/>
              </w:rPr>
            </w:pPr>
          </w:p>
          <w:p w14:paraId="40743FA0" w14:textId="73F57975" w:rsidR="005377F4" w:rsidRPr="008516BB" w:rsidRDefault="005377F4" w:rsidP="005377F4">
            <w:pPr>
              <w:tabs>
                <w:tab w:val="left" w:pos="413"/>
              </w:tabs>
              <w:spacing w:before="4" w:line="260" w:lineRule="exact"/>
              <w:jc w:val="both"/>
              <w:rPr>
                <w:sz w:val="21"/>
                <w:szCs w:val="21"/>
                <w:rtl/>
              </w:rPr>
            </w:pPr>
          </w:p>
        </w:tc>
      </w:tr>
      <w:tr w:rsidR="008516BB" w:rsidRPr="00D9561C" w14:paraId="45270063" w14:textId="77777777" w:rsidTr="008516BB">
        <w:tc>
          <w:tcPr>
            <w:tcW w:w="2171" w:type="dxa"/>
            <w:tcBorders>
              <w:top w:val="single" w:sz="4" w:space="0" w:color="auto"/>
              <w:left w:val="nil"/>
              <w:bottom w:val="single" w:sz="4" w:space="0" w:color="auto"/>
              <w:right w:val="nil"/>
            </w:tcBorders>
          </w:tcPr>
          <w:p w14:paraId="55989928" w14:textId="77777777" w:rsidR="008516BB" w:rsidRDefault="008516BB" w:rsidP="008516BB">
            <w:pPr>
              <w:spacing w:before="3"/>
              <w:rPr>
                <w:sz w:val="21"/>
                <w:szCs w:val="21"/>
                <w:rtl/>
              </w:rPr>
            </w:pPr>
          </w:p>
        </w:tc>
        <w:tc>
          <w:tcPr>
            <w:tcW w:w="7904" w:type="dxa"/>
            <w:tcBorders>
              <w:top w:val="single" w:sz="4" w:space="0" w:color="auto"/>
              <w:left w:val="nil"/>
              <w:bottom w:val="single" w:sz="4" w:space="0" w:color="auto"/>
              <w:right w:val="nil"/>
            </w:tcBorders>
          </w:tcPr>
          <w:p w14:paraId="5A3883D9" w14:textId="77777777" w:rsidR="008516BB" w:rsidRPr="008516BB" w:rsidRDefault="008516BB" w:rsidP="008516BB">
            <w:pPr>
              <w:spacing w:before="3"/>
              <w:rPr>
                <w:sz w:val="21"/>
                <w:szCs w:val="21"/>
                <w:rtl/>
              </w:rPr>
            </w:pPr>
          </w:p>
        </w:tc>
      </w:tr>
      <w:tr w:rsidR="008516BB" w:rsidRPr="00D9561C" w14:paraId="1C63D17F" w14:textId="77777777" w:rsidTr="005377F4">
        <w:tc>
          <w:tcPr>
            <w:tcW w:w="2171" w:type="dxa"/>
            <w:tcBorders>
              <w:top w:val="single" w:sz="4" w:space="0" w:color="auto"/>
              <w:bottom w:val="single" w:sz="4" w:space="0" w:color="auto"/>
            </w:tcBorders>
          </w:tcPr>
          <w:p w14:paraId="7184F9FD" w14:textId="1A1CF7C2" w:rsidR="008516BB" w:rsidRDefault="008516BB" w:rsidP="008516BB">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2A66C2FC" w14:textId="77777777" w:rsidR="005377F4" w:rsidRDefault="005377F4" w:rsidP="005377F4">
            <w:pPr>
              <w:numPr>
                <w:ilvl w:val="0"/>
                <w:numId w:val="29"/>
              </w:numPr>
              <w:tabs>
                <w:tab w:val="left" w:pos="772"/>
                <w:tab w:val="left" w:pos="773"/>
              </w:tabs>
              <w:spacing w:before="62"/>
              <w:rPr>
                <w:sz w:val="21"/>
                <w:rtl/>
              </w:rPr>
            </w:pPr>
            <w:r>
              <w:rPr>
                <w:rFonts w:hint="cs"/>
                <w:sz w:val="21"/>
                <w:szCs w:val="21"/>
                <w:rtl/>
              </w:rPr>
              <w:t>متطلبات التأشيرة أو وثيقة رسمية للمشاركين الدوليين</w:t>
            </w:r>
          </w:p>
          <w:p w14:paraId="4353179C" w14:textId="77777777" w:rsidR="005377F4" w:rsidRDefault="005377F4" w:rsidP="005377F4">
            <w:pPr>
              <w:numPr>
                <w:ilvl w:val="0"/>
                <w:numId w:val="29"/>
              </w:numPr>
              <w:tabs>
                <w:tab w:val="left" w:pos="772"/>
                <w:tab w:val="left" w:pos="773"/>
              </w:tabs>
              <w:spacing w:before="2"/>
              <w:ind w:right="52"/>
              <w:rPr>
                <w:sz w:val="21"/>
                <w:rtl/>
              </w:rPr>
            </w:pPr>
            <w:r>
              <w:rPr>
                <w:rFonts w:hint="cs"/>
                <w:sz w:val="21"/>
                <w:szCs w:val="21"/>
                <w:rtl/>
              </w:rPr>
              <w:t>لوجستيات الحدث - ترتيبات النقل البري أو خدمة النقل من المطار أو سيارة الأجرة وحجز الحافلات أو العربات وما إلى ذلك</w:t>
            </w:r>
          </w:p>
          <w:p w14:paraId="65BDA23F" w14:textId="77777777" w:rsidR="005377F4" w:rsidRDefault="005377F4" w:rsidP="005377F4">
            <w:pPr>
              <w:numPr>
                <w:ilvl w:val="0"/>
                <w:numId w:val="29"/>
              </w:numPr>
              <w:tabs>
                <w:tab w:val="left" w:pos="772"/>
                <w:tab w:val="left" w:pos="774"/>
              </w:tabs>
              <w:spacing w:before="10"/>
              <w:ind w:right="51"/>
              <w:rPr>
                <w:sz w:val="21"/>
                <w:rtl/>
              </w:rPr>
            </w:pPr>
            <w:r>
              <w:rPr>
                <w:rFonts w:hint="cs"/>
                <w:sz w:val="21"/>
                <w:szCs w:val="21"/>
                <w:rtl/>
              </w:rPr>
              <w:t>تحديد المستجيبين الوطنيين الذين يتعين عليهم الحضور وترتيب الدعوات لكل منظمة</w:t>
            </w:r>
          </w:p>
          <w:p w14:paraId="37063E47" w14:textId="77777777" w:rsidR="005377F4" w:rsidRDefault="005377F4" w:rsidP="005377F4">
            <w:pPr>
              <w:numPr>
                <w:ilvl w:val="0"/>
                <w:numId w:val="29"/>
              </w:numPr>
              <w:tabs>
                <w:tab w:val="left" w:pos="772"/>
                <w:tab w:val="left" w:pos="774"/>
              </w:tabs>
              <w:spacing w:before="15" w:line="251" w:lineRule="exact"/>
              <w:rPr>
                <w:sz w:val="21"/>
                <w:rtl/>
              </w:rPr>
            </w:pPr>
            <w:r>
              <w:rPr>
                <w:rFonts w:hint="cs"/>
                <w:sz w:val="21"/>
                <w:szCs w:val="21"/>
                <w:rtl/>
              </w:rPr>
              <w:t>وضع قائمة مرجعية للتمرين</w:t>
            </w:r>
          </w:p>
          <w:p w14:paraId="058FF925" w14:textId="77777777" w:rsidR="005377F4" w:rsidRDefault="005377F4" w:rsidP="005377F4">
            <w:pPr>
              <w:numPr>
                <w:ilvl w:val="0"/>
                <w:numId w:val="29"/>
              </w:numPr>
              <w:tabs>
                <w:tab w:val="left" w:pos="413"/>
              </w:tabs>
              <w:spacing w:line="247" w:lineRule="auto"/>
              <w:ind w:right="50"/>
              <w:rPr>
                <w:sz w:val="21"/>
                <w:rtl/>
              </w:rPr>
            </w:pPr>
            <w:r>
              <w:rPr>
                <w:rFonts w:hint="cs"/>
                <w:sz w:val="21"/>
                <w:szCs w:val="21"/>
                <w:rtl/>
              </w:rPr>
              <w:t>ابدأ بوضع جدول أعمال الحدث - عدد الأيام ونوع الأنشطة المتضمنة كل يوم.</w:t>
            </w:r>
          </w:p>
          <w:p w14:paraId="0C463F75" w14:textId="77777777" w:rsidR="008516BB" w:rsidRDefault="008516BB" w:rsidP="00DE4F8C">
            <w:pPr>
              <w:tabs>
                <w:tab w:val="left" w:pos="413"/>
              </w:tabs>
              <w:spacing w:line="259" w:lineRule="exact"/>
              <w:rPr>
                <w:sz w:val="21"/>
              </w:rPr>
            </w:pPr>
          </w:p>
          <w:p w14:paraId="74F039F4" w14:textId="77777777" w:rsidR="00DE4F8C" w:rsidRDefault="00DE4F8C" w:rsidP="00DE4F8C">
            <w:pPr>
              <w:tabs>
                <w:tab w:val="left" w:pos="413"/>
              </w:tabs>
              <w:spacing w:line="259" w:lineRule="exact"/>
              <w:rPr>
                <w:sz w:val="21"/>
              </w:rPr>
            </w:pPr>
          </w:p>
          <w:p w14:paraId="15774A23" w14:textId="7DFD2E90" w:rsidR="00DE4F8C" w:rsidRPr="008516BB" w:rsidRDefault="00DE4F8C" w:rsidP="00DE4F8C">
            <w:pPr>
              <w:tabs>
                <w:tab w:val="left" w:pos="413"/>
              </w:tabs>
              <w:spacing w:line="259" w:lineRule="exact"/>
              <w:rPr>
                <w:sz w:val="21"/>
                <w:rtl/>
              </w:rPr>
            </w:pPr>
          </w:p>
        </w:tc>
      </w:tr>
      <w:tr w:rsidR="005377F4" w:rsidRPr="00D9561C" w14:paraId="7BDB27A1" w14:textId="77777777" w:rsidTr="005377F4">
        <w:tc>
          <w:tcPr>
            <w:tcW w:w="2171" w:type="dxa"/>
            <w:tcBorders>
              <w:top w:val="single" w:sz="4" w:space="0" w:color="auto"/>
              <w:bottom w:val="single" w:sz="4" w:space="0" w:color="auto"/>
            </w:tcBorders>
          </w:tcPr>
          <w:p w14:paraId="1A3764CC" w14:textId="77777777" w:rsidR="005377F4" w:rsidRDefault="005377F4" w:rsidP="008516BB">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5A2295D6" w14:textId="77777777" w:rsidR="005377F4" w:rsidRDefault="005377F4" w:rsidP="005377F4">
            <w:pPr>
              <w:tabs>
                <w:tab w:val="left" w:pos="413"/>
              </w:tabs>
              <w:spacing w:before="3" w:line="260" w:lineRule="exact"/>
              <w:ind w:left="51"/>
              <w:rPr>
                <w:sz w:val="21"/>
                <w:szCs w:val="21"/>
                <w:rtl/>
              </w:rPr>
            </w:pPr>
          </w:p>
        </w:tc>
      </w:tr>
      <w:tr w:rsidR="005377F4" w:rsidRPr="00D9561C" w14:paraId="2F65F8B7" w14:textId="77777777" w:rsidTr="005377F4">
        <w:tc>
          <w:tcPr>
            <w:tcW w:w="2171" w:type="dxa"/>
            <w:tcBorders>
              <w:top w:val="single" w:sz="4" w:space="0" w:color="auto"/>
              <w:bottom w:val="single" w:sz="4" w:space="0" w:color="auto"/>
            </w:tcBorders>
          </w:tcPr>
          <w:p w14:paraId="1F7BD3A9" w14:textId="0774BC39" w:rsidR="005377F4" w:rsidRDefault="005377F4" w:rsidP="008516BB">
            <w:pPr>
              <w:tabs>
                <w:tab w:val="left" w:pos="413"/>
              </w:tabs>
              <w:spacing w:before="3" w:line="260" w:lineRule="exact"/>
              <w:ind w:left="51"/>
              <w:rPr>
                <w:sz w:val="21"/>
                <w:szCs w:val="21"/>
                <w:rtl/>
              </w:rPr>
            </w:pPr>
            <w:r>
              <w:rPr>
                <w:rFonts w:hint="cs"/>
                <w:sz w:val="21"/>
                <w:szCs w:val="21"/>
                <w:rtl/>
              </w:rPr>
              <w:t>بعد مرور 3 أشهر من الحدث:</w:t>
            </w:r>
          </w:p>
        </w:tc>
        <w:tc>
          <w:tcPr>
            <w:tcW w:w="7904" w:type="dxa"/>
            <w:tcBorders>
              <w:top w:val="single" w:sz="4" w:space="0" w:color="auto"/>
              <w:bottom w:val="single" w:sz="4" w:space="0" w:color="auto"/>
            </w:tcBorders>
          </w:tcPr>
          <w:p w14:paraId="179657ED" w14:textId="166A2A2A" w:rsidR="005377F4" w:rsidRDefault="003D5A51" w:rsidP="005377F4">
            <w:pPr>
              <w:numPr>
                <w:ilvl w:val="0"/>
                <w:numId w:val="46"/>
              </w:numPr>
              <w:tabs>
                <w:tab w:val="left" w:pos="442"/>
              </w:tabs>
              <w:spacing w:before="82" w:line="249" w:lineRule="auto"/>
              <w:ind w:right="79"/>
              <w:jc w:val="both"/>
              <w:rPr>
                <w:sz w:val="21"/>
                <w:rtl/>
              </w:rPr>
            </w:pPr>
            <w:r>
              <w:rPr>
                <w:rFonts w:hint="cs"/>
                <w:sz w:val="21"/>
                <w:szCs w:val="21"/>
                <w:rtl/>
              </w:rPr>
              <w:t>أ</w:t>
            </w:r>
            <w:r w:rsidR="005377F4">
              <w:rPr>
                <w:rFonts w:hint="cs"/>
                <w:sz w:val="21"/>
                <w:szCs w:val="21"/>
                <w:rtl/>
              </w:rPr>
              <w:t>جر</w:t>
            </w:r>
            <w:r>
              <w:rPr>
                <w:rFonts w:hint="cs"/>
                <w:sz w:val="21"/>
                <w:szCs w:val="21"/>
                <w:rtl/>
              </w:rPr>
              <w:t>ِ</w:t>
            </w:r>
            <w:r w:rsidR="005377F4">
              <w:rPr>
                <w:rFonts w:hint="cs"/>
                <w:sz w:val="21"/>
                <w:szCs w:val="21"/>
                <w:rtl/>
              </w:rPr>
              <w:t xml:space="preserve"> ورشة عمل قبل التمرين مع الأمانة العامة للفريق الاستشاري الدولي للبحث والإنقاذ التي سترسل ممثلين لمناقشة الشكل النهائي للتمرين والاتفاق عليه.</w:t>
            </w:r>
            <w:r w:rsidR="005377F4">
              <w:rPr>
                <w:sz w:val="21"/>
                <w:szCs w:val="21"/>
              </w:rPr>
              <w:t xml:space="preserve"> </w:t>
            </w:r>
            <w:r w:rsidR="005377F4">
              <w:rPr>
                <w:rFonts w:hint="cs"/>
                <w:sz w:val="21"/>
                <w:szCs w:val="21"/>
                <w:rtl/>
              </w:rPr>
              <w:t>ستحتاج ورشة العمل إلى عرض أماكن الانعقاد المحددة (لكل من مرحلتي الإعداد والتمرين) ومواقع الإقامة.</w:t>
            </w:r>
            <w:r w:rsidR="005377F4">
              <w:rPr>
                <w:sz w:val="21"/>
                <w:szCs w:val="21"/>
              </w:rPr>
              <w:t xml:space="preserve"> </w:t>
            </w:r>
            <w:r w:rsidR="005377F4">
              <w:rPr>
                <w:rFonts w:hint="cs"/>
                <w:sz w:val="21"/>
                <w:szCs w:val="21"/>
                <w:rtl/>
              </w:rPr>
              <w:t>سيجتمع ممثل الفريق الاستشاري الدولي للبحث والإنقاذ بالمنظِّم الرئيسي وجهات التنسيق الوطنية الأخرى وسيناقش ويتفق بشأن ما يلي:</w:t>
            </w:r>
          </w:p>
          <w:p w14:paraId="7DB7E8E6" w14:textId="77777777" w:rsidR="005377F4" w:rsidRDefault="005377F4" w:rsidP="005377F4">
            <w:pPr>
              <w:numPr>
                <w:ilvl w:val="1"/>
                <w:numId w:val="46"/>
              </w:numPr>
              <w:tabs>
                <w:tab w:val="left" w:pos="916"/>
                <w:tab w:val="left" w:pos="917"/>
              </w:tabs>
              <w:spacing w:line="240" w:lineRule="exact"/>
              <w:ind w:hanging="361"/>
              <w:rPr>
                <w:sz w:val="21"/>
                <w:rtl/>
              </w:rPr>
            </w:pPr>
            <w:r>
              <w:rPr>
                <w:rFonts w:hint="cs"/>
                <w:sz w:val="21"/>
                <w:szCs w:val="21"/>
                <w:rtl/>
              </w:rPr>
              <w:t>مدة الحدث وجدول أعماله بما في ذلك الأنشطة الإضافية و/أو الاجتماعية</w:t>
            </w:r>
          </w:p>
          <w:p w14:paraId="136EBC8A" w14:textId="77777777" w:rsidR="005377F4" w:rsidRDefault="005377F4" w:rsidP="005377F4">
            <w:pPr>
              <w:numPr>
                <w:ilvl w:val="1"/>
                <w:numId w:val="46"/>
              </w:numPr>
              <w:tabs>
                <w:tab w:val="left" w:pos="916"/>
                <w:tab w:val="left" w:pos="917"/>
              </w:tabs>
              <w:spacing w:before="12"/>
              <w:ind w:hanging="361"/>
              <w:rPr>
                <w:sz w:val="21"/>
                <w:rtl/>
              </w:rPr>
            </w:pPr>
            <w:r>
              <w:rPr>
                <w:rFonts w:hint="cs"/>
                <w:sz w:val="21"/>
                <w:szCs w:val="21"/>
                <w:rtl/>
              </w:rPr>
              <w:t>سيناريو التمرين - أول مسودة تم الانتهاء منها</w:t>
            </w:r>
          </w:p>
          <w:p w14:paraId="1A43ACB6" w14:textId="77777777" w:rsidR="005377F4" w:rsidRDefault="005377F4" w:rsidP="005377F4">
            <w:pPr>
              <w:numPr>
                <w:ilvl w:val="1"/>
                <w:numId w:val="46"/>
              </w:numPr>
              <w:tabs>
                <w:tab w:val="left" w:pos="916"/>
                <w:tab w:val="left" w:pos="917"/>
              </w:tabs>
              <w:spacing w:before="9"/>
              <w:ind w:hanging="361"/>
              <w:rPr>
                <w:sz w:val="21"/>
                <w:rtl/>
              </w:rPr>
            </w:pPr>
            <w:r>
              <w:rPr>
                <w:rFonts w:hint="cs"/>
                <w:sz w:val="21"/>
                <w:szCs w:val="21"/>
                <w:rtl/>
              </w:rPr>
              <w:t>ترتيبات النقل والإقامة وتقديم الطعام والمكتب الخلفي</w:t>
            </w:r>
          </w:p>
          <w:p w14:paraId="31458CE6" w14:textId="77777777" w:rsidR="005377F4" w:rsidRDefault="005377F4" w:rsidP="005377F4">
            <w:pPr>
              <w:numPr>
                <w:ilvl w:val="1"/>
                <w:numId w:val="46"/>
              </w:numPr>
              <w:tabs>
                <w:tab w:val="left" w:pos="916"/>
                <w:tab w:val="left" w:pos="917"/>
              </w:tabs>
              <w:spacing w:before="13" w:line="252" w:lineRule="auto"/>
              <w:ind w:right="78"/>
              <w:rPr>
                <w:sz w:val="21"/>
                <w:rtl/>
              </w:rPr>
            </w:pPr>
            <w:r>
              <w:rPr>
                <w:rFonts w:hint="cs"/>
                <w:sz w:val="21"/>
                <w:szCs w:val="21"/>
                <w:rtl/>
              </w:rPr>
              <w:t>مدى مشاركة سلطات المطار واستخدام مرافق المطار (لمركز الاستقبال والمغادرة)</w:t>
            </w:r>
          </w:p>
          <w:p w14:paraId="543B11AB" w14:textId="257428BC" w:rsidR="005377F4" w:rsidRDefault="005377F4" w:rsidP="005377F4">
            <w:pPr>
              <w:numPr>
                <w:ilvl w:val="0"/>
                <w:numId w:val="46"/>
              </w:numPr>
              <w:tabs>
                <w:tab w:val="left" w:pos="442"/>
              </w:tabs>
              <w:spacing w:line="249" w:lineRule="auto"/>
              <w:ind w:right="79"/>
              <w:jc w:val="both"/>
              <w:rPr>
                <w:sz w:val="21"/>
                <w:rtl/>
              </w:rPr>
            </w:pPr>
            <w:r>
              <w:rPr>
                <w:rFonts w:hint="cs"/>
                <w:sz w:val="21"/>
                <w:szCs w:val="21"/>
                <w:rtl/>
              </w:rPr>
              <w:t xml:space="preserve">قم بصياغة خطاب دعوة </w:t>
            </w:r>
            <w:r w:rsidR="003D5A51">
              <w:rPr>
                <w:rFonts w:hint="cs"/>
                <w:sz w:val="21"/>
                <w:szCs w:val="21"/>
                <w:rtl/>
              </w:rPr>
              <w:t>رسمي</w:t>
            </w:r>
            <w:r w:rsidR="00A60259">
              <w:rPr>
                <w:rFonts w:hint="cs"/>
                <w:sz w:val="21"/>
                <w:szCs w:val="21"/>
                <w:rtl/>
              </w:rPr>
              <w:t>ًا</w:t>
            </w:r>
            <w:r w:rsidR="003D5A51">
              <w:rPr>
                <w:rFonts w:hint="cs"/>
                <w:sz w:val="21"/>
                <w:szCs w:val="21"/>
                <w:rtl/>
              </w:rPr>
              <w:t xml:space="preserve"> </w:t>
            </w:r>
            <w:r>
              <w:rPr>
                <w:rFonts w:hint="cs"/>
                <w:sz w:val="21"/>
                <w:szCs w:val="21"/>
                <w:rtl/>
              </w:rPr>
              <w:t xml:space="preserve">لمجتمع الفريق الاستشاري الدولي للبحث والإنقاذ، بما في ذلك أي تأشيرة أو غيرها من متطلبات الدخول ونشره في المركز الافتراضي لتنسيق العمليات في الموقع، </w:t>
            </w:r>
            <w:r w:rsidR="003D5F13">
              <w:rPr>
                <w:rFonts w:hint="cs"/>
                <w:sz w:val="21"/>
                <w:szCs w:val="21"/>
                <w:rtl/>
              </w:rPr>
              <w:t>جنب</w:t>
            </w:r>
            <w:r w:rsidR="00A60259">
              <w:rPr>
                <w:rFonts w:hint="cs"/>
                <w:sz w:val="21"/>
                <w:szCs w:val="21"/>
                <w:rtl/>
              </w:rPr>
              <w:t>ًا</w:t>
            </w:r>
            <w:r w:rsidR="003D5F13">
              <w:rPr>
                <w:rFonts w:hint="cs"/>
                <w:sz w:val="21"/>
                <w:szCs w:val="21"/>
                <w:rtl/>
              </w:rPr>
              <w:t xml:space="preserve"> </w:t>
            </w:r>
            <w:r>
              <w:rPr>
                <w:rFonts w:hint="cs"/>
                <w:sz w:val="21"/>
                <w:szCs w:val="21"/>
                <w:rtl/>
              </w:rPr>
              <w:t>إلى جنب مع الأمانة العامة للفريق الاستشاري الدولي للبحث والإنقاذ.</w:t>
            </w:r>
          </w:p>
          <w:p w14:paraId="073AD87F" w14:textId="77777777" w:rsidR="005377F4" w:rsidRDefault="005377F4" w:rsidP="005377F4">
            <w:pPr>
              <w:tabs>
                <w:tab w:val="left" w:pos="413"/>
              </w:tabs>
              <w:spacing w:before="3" w:line="260" w:lineRule="exact"/>
              <w:ind w:left="51"/>
              <w:rPr>
                <w:sz w:val="21"/>
                <w:szCs w:val="21"/>
              </w:rPr>
            </w:pPr>
          </w:p>
          <w:p w14:paraId="75015E35" w14:textId="77777777" w:rsidR="00DE4F8C" w:rsidRDefault="00DE4F8C" w:rsidP="005377F4">
            <w:pPr>
              <w:tabs>
                <w:tab w:val="left" w:pos="413"/>
              </w:tabs>
              <w:spacing w:before="3" w:line="260" w:lineRule="exact"/>
              <w:ind w:left="51"/>
              <w:rPr>
                <w:sz w:val="21"/>
                <w:szCs w:val="21"/>
              </w:rPr>
            </w:pPr>
          </w:p>
          <w:p w14:paraId="6C73BEA7" w14:textId="77904704" w:rsidR="00DE4F8C" w:rsidRDefault="00DE4F8C" w:rsidP="005377F4">
            <w:pPr>
              <w:tabs>
                <w:tab w:val="left" w:pos="413"/>
              </w:tabs>
              <w:spacing w:before="3" w:line="260" w:lineRule="exact"/>
              <w:ind w:left="51"/>
              <w:rPr>
                <w:sz w:val="21"/>
                <w:szCs w:val="21"/>
                <w:rtl/>
              </w:rPr>
            </w:pPr>
          </w:p>
        </w:tc>
      </w:tr>
      <w:tr w:rsidR="005377F4" w:rsidRPr="00D9561C" w14:paraId="19942A53" w14:textId="77777777" w:rsidTr="005377F4">
        <w:tc>
          <w:tcPr>
            <w:tcW w:w="2171" w:type="dxa"/>
            <w:tcBorders>
              <w:top w:val="single" w:sz="4" w:space="0" w:color="auto"/>
              <w:bottom w:val="single" w:sz="4" w:space="0" w:color="auto"/>
            </w:tcBorders>
          </w:tcPr>
          <w:p w14:paraId="3B584465" w14:textId="77777777" w:rsidR="005377F4" w:rsidRDefault="005377F4" w:rsidP="008516BB">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4444AC56" w14:textId="77777777" w:rsidR="005377F4" w:rsidRDefault="005377F4" w:rsidP="005377F4">
            <w:pPr>
              <w:tabs>
                <w:tab w:val="left" w:pos="413"/>
              </w:tabs>
              <w:spacing w:before="3" w:line="260" w:lineRule="exact"/>
              <w:ind w:left="51"/>
              <w:rPr>
                <w:sz w:val="21"/>
                <w:szCs w:val="21"/>
                <w:rtl/>
              </w:rPr>
            </w:pPr>
          </w:p>
        </w:tc>
      </w:tr>
      <w:tr w:rsidR="005377F4" w:rsidRPr="00D9561C" w14:paraId="5139F26C" w14:textId="77777777" w:rsidTr="005377F4">
        <w:tc>
          <w:tcPr>
            <w:tcW w:w="2171" w:type="dxa"/>
            <w:tcBorders>
              <w:top w:val="single" w:sz="4" w:space="0" w:color="auto"/>
              <w:bottom w:val="single" w:sz="4" w:space="0" w:color="auto"/>
            </w:tcBorders>
          </w:tcPr>
          <w:p w14:paraId="79C94405" w14:textId="084DC9EC" w:rsidR="005377F4" w:rsidRPr="005377F4" w:rsidRDefault="005377F4" w:rsidP="005377F4">
            <w:pPr>
              <w:tabs>
                <w:tab w:val="left" w:pos="413"/>
              </w:tabs>
              <w:spacing w:before="3" w:line="260" w:lineRule="exact"/>
              <w:ind w:left="51"/>
              <w:rPr>
                <w:sz w:val="21"/>
                <w:szCs w:val="21"/>
                <w:rtl/>
              </w:rPr>
            </w:pPr>
            <w:r>
              <w:rPr>
                <w:rFonts w:hint="cs"/>
                <w:sz w:val="21"/>
                <w:szCs w:val="21"/>
                <w:rtl/>
              </w:rPr>
              <w:t>من 3 أشهر إلى شهر واحد قبل</w:t>
            </w:r>
            <w:r>
              <w:rPr>
                <w:sz w:val="21"/>
                <w:szCs w:val="21"/>
              </w:rPr>
              <w:t xml:space="preserve"> </w:t>
            </w:r>
            <w:r>
              <w:rPr>
                <w:rFonts w:hint="cs"/>
                <w:sz w:val="21"/>
                <w:szCs w:val="21"/>
                <w:rtl/>
              </w:rPr>
              <w:t>الحدث:</w:t>
            </w:r>
          </w:p>
          <w:p w14:paraId="48DD76D2" w14:textId="77777777" w:rsidR="005377F4" w:rsidRDefault="005377F4" w:rsidP="005377F4">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2E875007" w14:textId="3B455D56" w:rsidR="005377F4" w:rsidRDefault="003D5A51" w:rsidP="005377F4">
            <w:pPr>
              <w:numPr>
                <w:ilvl w:val="0"/>
                <w:numId w:val="47"/>
              </w:numPr>
              <w:tabs>
                <w:tab w:val="left" w:pos="442"/>
              </w:tabs>
              <w:spacing w:before="84" w:line="237" w:lineRule="auto"/>
              <w:ind w:right="76"/>
              <w:jc w:val="both"/>
              <w:rPr>
                <w:sz w:val="21"/>
                <w:rtl/>
              </w:rPr>
            </w:pPr>
            <w:r>
              <w:rPr>
                <w:rFonts w:hint="cs"/>
                <w:sz w:val="21"/>
                <w:szCs w:val="21"/>
                <w:rtl/>
              </w:rPr>
              <w:t>أ</w:t>
            </w:r>
            <w:r w:rsidR="005377F4">
              <w:rPr>
                <w:rFonts w:hint="cs"/>
                <w:sz w:val="21"/>
                <w:szCs w:val="21"/>
                <w:rtl/>
              </w:rPr>
              <w:t>نش</w:t>
            </w:r>
            <w:r>
              <w:rPr>
                <w:rFonts w:hint="cs"/>
                <w:sz w:val="21"/>
                <w:szCs w:val="21"/>
                <w:rtl/>
              </w:rPr>
              <w:t>ئ</w:t>
            </w:r>
            <w:r w:rsidR="005377F4">
              <w:rPr>
                <w:rFonts w:hint="cs"/>
                <w:sz w:val="21"/>
                <w:szCs w:val="21"/>
                <w:rtl/>
              </w:rPr>
              <w:t xml:space="preserve"> استمارة تسجيل للمشاركين وانشرها في المركز الافتراضي لتنسيق العمليات في الموقع، بالتعاون مع الفنادق المختارة.</w:t>
            </w:r>
          </w:p>
          <w:p w14:paraId="1815DC62" w14:textId="0F1B2F40" w:rsidR="005377F4" w:rsidRDefault="003D5A51" w:rsidP="005377F4">
            <w:pPr>
              <w:numPr>
                <w:ilvl w:val="0"/>
                <w:numId w:val="47"/>
              </w:numPr>
              <w:tabs>
                <w:tab w:val="left" w:pos="442"/>
              </w:tabs>
              <w:spacing w:before="6" w:line="237" w:lineRule="auto"/>
              <w:ind w:right="79"/>
              <w:jc w:val="both"/>
              <w:rPr>
                <w:sz w:val="21"/>
                <w:rtl/>
              </w:rPr>
            </w:pPr>
            <w:r>
              <w:rPr>
                <w:rFonts w:hint="cs"/>
                <w:sz w:val="21"/>
                <w:szCs w:val="21"/>
                <w:rtl/>
              </w:rPr>
              <w:t>أ</w:t>
            </w:r>
            <w:r w:rsidR="005377F4">
              <w:rPr>
                <w:rFonts w:hint="cs"/>
                <w:sz w:val="21"/>
                <w:szCs w:val="21"/>
                <w:rtl/>
              </w:rPr>
              <w:t>نش</w:t>
            </w:r>
            <w:r>
              <w:rPr>
                <w:rFonts w:hint="cs"/>
                <w:sz w:val="21"/>
                <w:szCs w:val="21"/>
                <w:rtl/>
              </w:rPr>
              <w:t>ئ</w:t>
            </w:r>
            <w:r w:rsidR="005377F4">
              <w:rPr>
                <w:rFonts w:hint="cs"/>
                <w:sz w:val="21"/>
                <w:szCs w:val="21"/>
                <w:rtl/>
              </w:rPr>
              <w:t xml:space="preserve"> وثيقة "معلومات المشاركين"، بما في ذلك ترتيبات التأشيرات النهائية وانشرها في المركز الافتراضي لتنسيق العمليات في الموقع.</w:t>
            </w:r>
          </w:p>
          <w:p w14:paraId="19B46C27" w14:textId="77777777" w:rsidR="005377F4" w:rsidRDefault="005377F4" w:rsidP="005377F4">
            <w:pPr>
              <w:numPr>
                <w:ilvl w:val="0"/>
                <w:numId w:val="47"/>
              </w:numPr>
              <w:tabs>
                <w:tab w:val="left" w:pos="442"/>
              </w:tabs>
              <w:spacing w:before="6" w:line="237" w:lineRule="auto"/>
              <w:ind w:right="78"/>
              <w:jc w:val="both"/>
              <w:rPr>
                <w:sz w:val="21"/>
                <w:rtl/>
              </w:rPr>
            </w:pPr>
            <w:r>
              <w:rPr>
                <w:rFonts w:hint="cs"/>
                <w:sz w:val="21"/>
                <w:szCs w:val="21"/>
                <w:rtl/>
              </w:rPr>
              <w:t>اتخذ الترتيبات لنقل جميع المشاركين من مطار الوصول إلى الفنادق وبين الفنادق مكان الانعقاد وبين أماكن انعقاد الأحداث.</w:t>
            </w:r>
          </w:p>
          <w:p w14:paraId="39A5D1C2" w14:textId="77777777" w:rsidR="005377F4" w:rsidRDefault="005377F4" w:rsidP="005377F4">
            <w:pPr>
              <w:numPr>
                <w:ilvl w:val="0"/>
                <w:numId w:val="47"/>
              </w:numPr>
              <w:tabs>
                <w:tab w:val="left" w:pos="442"/>
              </w:tabs>
              <w:spacing w:before="4" w:line="244" w:lineRule="auto"/>
              <w:ind w:right="78"/>
              <w:jc w:val="both"/>
              <w:rPr>
                <w:sz w:val="21"/>
                <w:rtl/>
              </w:rPr>
            </w:pPr>
            <w:r>
              <w:rPr>
                <w:rFonts w:hint="cs"/>
                <w:sz w:val="21"/>
                <w:szCs w:val="21"/>
                <w:rtl/>
              </w:rPr>
              <w:t>اتخذ الترتيبات اللازمة لتوفير خدمات الترجمة في أماكن انعقاد الأحداث، بما في ذلك عدد كافٍ من المترجمين لتغطية جميع غرف المحاكاة خلال مرحلة التمرين.</w:t>
            </w:r>
          </w:p>
          <w:p w14:paraId="296CE528" w14:textId="77777777" w:rsidR="005377F4" w:rsidRDefault="005377F4" w:rsidP="005377F4">
            <w:pPr>
              <w:numPr>
                <w:ilvl w:val="0"/>
                <w:numId w:val="47"/>
              </w:numPr>
              <w:tabs>
                <w:tab w:val="left" w:pos="442"/>
              </w:tabs>
              <w:spacing w:before="1" w:line="237" w:lineRule="auto"/>
              <w:ind w:right="78"/>
              <w:jc w:val="both"/>
              <w:rPr>
                <w:sz w:val="21"/>
                <w:rtl/>
              </w:rPr>
            </w:pPr>
            <w:r>
              <w:rPr>
                <w:rFonts w:hint="cs"/>
                <w:sz w:val="21"/>
                <w:szCs w:val="21"/>
                <w:rtl/>
              </w:rPr>
              <w:t>اتخذ الترتيبات لتقديم الطعام لتضمن اجتماع فريق تنسيق التمرين قبل التمرين، بالتعاون مع الفنادق وأماكن الانعقاد المختارة.</w:t>
            </w:r>
          </w:p>
          <w:p w14:paraId="519FF5AA" w14:textId="77777777" w:rsidR="005377F4" w:rsidRDefault="005377F4" w:rsidP="005377F4">
            <w:pPr>
              <w:numPr>
                <w:ilvl w:val="0"/>
                <w:numId w:val="47"/>
              </w:numPr>
              <w:tabs>
                <w:tab w:val="left" w:pos="442"/>
              </w:tabs>
              <w:spacing w:before="4" w:line="247" w:lineRule="auto"/>
              <w:ind w:right="77"/>
              <w:jc w:val="both"/>
              <w:rPr>
                <w:sz w:val="21"/>
                <w:rtl/>
              </w:rPr>
            </w:pPr>
            <w:r>
              <w:rPr>
                <w:rFonts w:hint="cs"/>
                <w:sz w:val="21"/>
                <w:szCs w:val="21"/>
                <w:rtl/>
              </w:rPr>
              <w:t>اتخذ الترتيبات للمناسبات الاجتماعية، بما في ذلك حفل استقبال "ترحيبي" وعشاء رسمي - احجز مكان الانعقاد وخدمات تقديم الطعام والنقل ورتب لأي شخصيات مهمة أو ممثلي حكومات.</w:t>
            </w:r>
          </w:p>
          <w:p w14:paraId="10EFEA22" w14:textId="77777777" w:rsidR="005377F4" w:rsidRDefault="005377F4" w:rsidP="005377F4">
            <w:pPr>
              <w:tabs>
                <w:tab w:val="left" w:pos="413"/>
              </w:tabs>
              <w:spacing w:before="3" w:line="260" w:lineRule="exact"/>
              <w:ind w:left="51"/>
              <w:rPr>
                <w:sz w:val="21"/>
                <w:szCs w:val="21"/>
              </w:rPr>
            </w:pPr>
          </w:p>
          <w:p w14:paraId="16817437" w14:textId="77777777" w:rsidR="00DE4F8C" w:rsidRDefault="00DE4F8C" w:rsidP="005377F4">
            <w:pPr>
              <w:tabs>
                <w:tab w:val="left" w:pos="413"/>
              </w:tabs>
              <w:spacing w:before="3" w:line="260" w:lineRule="exact"/>
              <w:ind w:left="51"/>
              <w:rPr>
                <w:sz w:val="21"/>
                <w:szCs w:val="21"/>
              </w:rPr>
            </w:pPr>
          </w:p>
          <w:p w14:paraId="73244362" w14:textId="5EF5CB34" w:rsidR="00DE4F8C" w:rsidRDefault="00DE4F8C" w:rsidP="005377F4">
            <w:pPr>
              <w:tabs>
                <w:tab w:val="left" w:pos="413"/>
              </w:tabs>
              <w:spacing w:before="3" w:line="260" w:lineRule="exact"/>
              <w:ind w:left="51"/>
              <w:rPr>
                <w:sz w:val="21"/>
                <w:szCs w:val="21"/>
                <w:rtl/>
              </w:rPr>
            </w:pPr>
          </w:p>
        </w:tc>
      </w:tr>
      <w:tr w:rsidR="005377F4" w:rsidRPr="00D9561C" w14:paraId="33EAB1C8" w14:textId="77777777" w:rsidTr="005377F4">
        <w:tc>
          <w:tcPr>
            <w:tcW w:w="2171" w:type="dxa"/>
            <w:tcBorders>
              <w:top w:val="single" w:sz="4" w:space="0" w:color="auto"/>
              <w:bottom w:val="single" w:sz="4" w:space="0" w:color="auto"/>
            </w:tcBorders>
          </w:tcPr>
          <w:p w14:paraId="3162795E" w14:textId="77777777" w:rsidR="005377F4" w:rsidRDefault="005377F4" w:rsidP="005377F4">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29D6E3B7" w14:textId="77777777" w:rsidR="005377F4" w:rsidRDefault="005377F4" w:rsidP="005377F4">
            <w:pPr>
              <w:tabs>
                <w:tab w:val="left" w:pos="413"/>
              </w:tabs>
              <w:spacing w:before="3" w:line="260" w:lineRule="exact"/>
              <w:ind w:left="51"/>
              <w:rPr>
                <w:sz w:val="21"/>
                <w:szCs w:val="21"/>
                <w:rtl/>
              </w:rPr>
            </w:pPr>
          </w:p>
        </w:tc>
      </w:tr>
      <w:tr w:rsidR="005377F4" w:rsidRPr="00D9561C" w14:paraId="0167BAA1" w14:textId="77777777" w:rsidTr="00DE4F8C">
        <w:tc>
          <w:tcPr>
            <w:tcW w:w="2171" w:type="dxa"/>
            <w:tcBorders>
              <w:top w:val="single" w:sz="4" w:space="0" w:color="auto"/>
              <w:bottom w:val="single" w:sz="4" w:space="0" w:color="auto"/>
            </w:tcBorders>
          </w:tcPr>
          <w:p w14:paraId="14AF17C9" w14:textId="0E38F63C" w:rsidR="005377F4" w:rsidRDefault="005377F4" w:rsidP="005377F4">
            <w:pPr>
              <w:tabs>
                <w:tab w:val="left" w:pos="413"/>
              </w:tabs>
              <w:spacing w:before="3" w:line="260" w:lineRule="exact"/>
              <w:ind w:left="51"/>
              <w:rPr>
                <w:sz w:val="21"/>
                <w:szCs w:val="21"/>
                <w:rtl/>
              </w:rPr>
            </w:pPr>
            <w:r>
              <w:rPr>
                <w:rFonts w:hint="cs"/>
                <w:sz w:val="21"/>
                <w:szCs w:val="21"/>
                <w:rtl/>
              </w:rPr>
              <w:t>شهر واحد قبل</w:t>
            </w:r>
            <w:r>
              <w:rPr>
                <w:sz w:val="21"/>
                <w:szCs w:val="21"/>
              </w:rPr>
              <w:t xml:space="preserve"> </w:t>
            </w:r>
            <w:r>
              <w:rPr>
                <w:rFonts w:hint="cs"/>
                <w:sz w:val="21"/>
                <w:szCs w:val="21"/>
                <w:rtl/>
              </w:rPr>
              <w:t>الحدث:</w:t>
            </w:r>
          </w:p>
        </w:tc>
        <w:tc>
          <w:tcPr>
            <w:tcW w:w="7904" w:type="dxa"/>
            <w:tcBorders>
              <w:top w:val="single" w:sz="4" w:space="0" w:color="auto"/>
              <w:bottom w:val="single" w:sz="4" w:space="0" w:color="auto"/>
            </w:tcBorders>
          </w:tcPr>
          <w:p w14:paraId="6BE63747" w14:textId="744B836B" w:rsidR="005377F4" w:rsidRPr="00DE4F8C" w:rsidRDefault="005377F4" w:rsidP="00DE4F8C">
            <w:pPr>
              <w:numPr>
                <w:ilvl w:val="0"/>
                <w:numId w:val="48"/>
              </w:numPr>
              <w:tabs>
                <w:tab w:val="left" w:pos="442"/>
              </w:tabs>
              <w:spacing w:before="6" w:line="237" w:lineRule="auto"/>
              <w:ind w:right="76" w:hanging="361"/>
              <w:rPr>
                <w:sz w:val="21"/>
                <w:szCs w:val="21"/>
                <w:rtl/>
              </w:rPr>
            </w:pPr>
            <w:r>
              <w:rPr>
                <w:rFonts w:hint="cs"/>
                <w:sz w:val="21"/>
                <w:szCs w:val="21"/>
                <w:rtl/>
              </w:rPr>
              <w:t xml:space="preserve">ضع اللمسات الأخيرة لقائمة المشاركين، الوطنيين والدوليين على حد سواء وجهّز </w:t>
            </w:r>
            <w:r w:rsidR="003D5A51">
              <w:rPr>
                <w:rFonts w:hint="cs"/>
                <w:sz w:val="21"/>
                <w:szCs w:val="21"/>
                <w:rtl/>
              </w:rPr>
              <w:t>نسخ</w:t>
            </w:r>
            <w:r w:rsidR="00A60259">
              <w:rPr>
                <w:rFonts w:hint="cs"/>
                <w:sz w:val="21"/>
                <w:szCs w:val="21"/>
                <w:rtl/>
              </w:rPr>
              <w:t>ًا</w:t>
            </w:r>
            <w:r w:rsidR="003D5A51">
              <w:rPr>
                <w:rFonts w:hint="cs"/>
                <w:sz w:val="21"/>
                <w:szCs w:val="21"/>
                <w:rtl/>
              </w:rPr>
              <w:t xml:space="preserve"> </w:t>
            </w:r>
            <w:r>
              <w:rPr>
                <w:rFonts w:hint="cs"/>
                <w:sz w:val="21"/>
                <w:szCs w:val="21"/>
                <w:rtl/>
              </w:rPr>
              <w:t xml:space="preserve">من القوائم المقرر </w:t>
            </w:r>
            <w:r w:rsidR="003D5A51">
              <w:rPr>
                <w:rFonts w:hint="cs"/>
                <w:sz w:val="21"/>
                <w:szCs w:val="21"/>
                <w:rtl/>
              </w:rPr>
              <w:t xml:space="preserve">إعطاؤها </w:t>
            </w:r>
            <w:r>
              <w:rPr>
                <w:rFonts w:hint="cs"/>
                <w:sz w:val="21"/>
                <w:szCs w:val="21"/>
                <w:rtl/>
              </w:rPr>
              <w:t>لجميع المشاركين قبل المغادرة.</w:t>
            </w:r>
          </w:p>
          <w:p w14:paraId="79E38F68" w14:textId="0FFD98E2" w:rsidR="005377F4" w:rsidRPr="00DE4F8C" w:rsidRDefault="005377F4" w:rsidP="00DE4F8C">
            <w:pPr>
              <w:numPr>
                <w:ilvl w:val="0"/>
                <w:numId w:val="48"/>
              </w:numPr>
              <w:tabs>
                <w:tab w:val="left" w:pos="442"/>
              </w:tabs>
              <w:spacing w:before="6" w:line="237" w:lineRule="auto"/>
              <w:ind w:right="76" w:hanging="361"/>
              <w:rPr>
                <w:sz w:val="21"/>
                <w:szCs w:val="21"/>
                <w:rtl/>
              </w:rPr>
            </w:pPr>
            <w:r>
              <w:rPr>
                <w:rFonts w:hint="cs"/>
                <w:sz w:val="21"/>
                <w:szCs w:val="21"/>
                <w:rtl/>
              </w:rPr>
              <w:t xml:space="preserve">حدد المشاركين الأفراد الوطنيين الذين سيضطلعون بمهام محددة باعتبارهم </w:t>
            </w:r>
            <w:r w:rsidR="003D5F13">
              <w:rPr>
                <w:rFonts w:hint="cs"/>
                <w:sz w:val="21"/>
                <w:szCs w:val="21"/>
                <w:rtl/>
              </w:rPr>
              <w:t>جزء</w:t>
            </w:r>
            <w:r w:rsidR="00A60259">
              <w:rPr>
                <w:rFonts w:hint="cs"/>
                <w:sz w:val="21"/>
                <w:szCs w:val="21"/>
                <w:rtl/>
              </w:rPr>
              <w:t>ًا</w:t>
            </w:r>
            <w:r w:rsidR="003D5F13">
              <w:rPr>
                <w:rFonts w:hint="cs"/>
                <w:sz w:val="21"/>
                <w:szCs w:val="21"/>
                <w:rtl/>
              </w:rPr>
              <w:t xml:space="preserve"> </w:t>
            </w:r>
            <w:r>
              <w:rPr>
                <w:rFonts w:hint="cs"/>
                <w:sz w:val="21"/>
                <w:szCs w:val="21"/>
                <w:rtl/>
              </w:rPr>
              <w:t>من الوكالة المحلية لإدارة الطوارئ وفريق تنسيق التمرين خلال مرحلة التمرين.</w:t>
            </w:r>
          </w:p>
          <w:p w14:paraId="2A018949" w14:textId="77777777" w:rsidR="005377F4" w:rsidRPr="00DE4F8C" w:rsidRDefault="005377F4" w:rsidP="00DE4F8C">
            <w:pPr>
              <w:numPr>
                <w:ilvl w:val="0"/>
                <w:numId w:val="48"/>
              </w:numPr>
              <w:tabs>
                <w:tab w:val="left" w:pos="442"/>
              </w:tabs>
              <w:spacing w:before="6" w:line="237" w:lineRule="auto"/>
              <w:ind w:right="76" w:hanging="361"/>
              <w:rPr>
                <w:sz w:val="21"/>
                <w:szCs w:val="21"/>
                <w:rtl/>
              </w:rPr>
            </w:pPr>
            <w:r>
              <w:rPr>
                <w:rFonts w:hint="cs"/>
                <w:sz w:val="21"/>
                <w:szCs w:val="21"/>
                <w:rtl/>
              </w:rPr>
              <w:t>إعداد "جدول الوصول" و"جدول المغادرة" للمشاركين الدوليين بما في ذلك أوقات وصول ومغادرة الرحلات وتفاصيل مبنى الركاب.</w:t>
            </w:r>
          </w:p>
          <w:p w14:paraId="17FC7CC7" w14:textId="77777777" w:rsidR="005377F4" w:rsidRPr="00DE4F8C" w:rsidRDefault="005377F4" w:rsidP="005377F4">
            <w:pPr>
              <w:numPr>
                <w:ilvl w:val="0"/>
                <w:numId w:val="48"/>
              </w:numPr>
              <w:tabs>
                <w:tab w:val="left" w:pos="442"/>
              </w:tabs>
              <w:spacing w:before="6" w:line="237" w:lineRule="auto"/>
              <w:ind w:right="76" w:hanging="361"/>
              <w:rPr>
                <w:sz w:val="21"/>
                <w:szCs w:val="21"/>
                <w:rtl/>
              </w:rPr>
            </w:pPr>
            <w:r>
              <w:rPr>
                <w:rFonts w:hint="cs"/>
                <w:sz w:val="21"/>
                <w:szCs w:val="21"/>
                <w:rtl/>
              </w:rPr>
              <w:t>إعداد "جدول الوصول" و"جدول المغادرة" للمشاركين الوطنيين الذين يسافرون إلى مكان الحدث عن طريق الطائرة أو القطار.</w:t>
            </w:r>
          </w:p>
          <w:p w14:paraId="4C4BAE2B" w14:textId="46E3E26E" w:rsidR="005377F4" w:rsidRPr="00DE4F8C" w:rsidRDefault="005377F4" w:rsidP="00DE4F8C">
            <w:pPr>
              <w:numPr>
                <w:ilvl w:val="0"/>
                <w:numId w:val="48"/>
              </w:numPr>
              <w:tabs>
                <w:tab w:val="left" w:pos="442"/>
              </w:tabs>
              <w:spacing w:before="6" w:line="237" w:lineRule="auto"/>
              <w:ind w:right="76" w:hanging="361"/>
              <w:rPr>
                <w:sz w:val="21"/>
                <w:szCs w:val="21"/>
                <w:rtl/>
              </w:rPr>
            </w:pPr>
            <w:r>
              <w:rPr>
                <w:rFonts w:hint="cs"/>
                <w:sz w:val="21"/>
                <w:szCs w:val="21"/>
                <w:rtl/>
              </w:rPr>
              <w:t>استخدام جداول الوصول والمغادرة، مع إنهاء ترتيبات النقل</w:t>
            </w:r>
            <w:r w:rsidR="00DE4F8C">
              <w:rPr>
                <w:sz w:val="21"/>
                <w:szCs w:val="21"/>
              </w:rPr>
              <w:t xml:space="preserve"> </w:t>
            </w:r>
            <w:r w:rsidR="00DE4F8C">
              <w:rPr>
                <w:rFonts w:hint="cs"/>
                <w:sz w:val="21"/>
                <w:szCs w:val="21"/>
                <w:rtl/>
              </w:rPr>
              <w:t>الخاصة بخدمات الاستقبال في المطار أو توفير خدمات النقل إلى الفندق بسيارة أجرة أو حافلة.</w:t>
            </w:r>
          </w:p>
          <w:p w14:paraId="5C14E9A4" w14:textId="77777777" w:rsidR="005377F4" w:rsidRDefault="005377F4" w:rsidP="00DE4F8C">
            <w:pPr>
              <w:tabs>
                <w:tab w:val="left" w:pos="442"/>
              </w:tabs>
              <w:spacing w:before="6" w:line="237" w:lineRule="auto"/>
              <w:ind w:left="80" w:right="76"/>
              <w:rPr>
                <w:sz w:val="21"/>
                <w:szCs w:val="21"/>
              </w:rPr>
            </w:pPr>
          </w:p>
          <w:p w14:paraId="1C303B82" w14:textId="295432F0" w:rsidR="00DE4F8C" w:rsidRDefault="00DE4F8C" w:rsidP="00DE4F8C">
            <w:pPr>
              <w:tabs>
                <w:tab w:val="left" w:pos="442"/>
              </w:tabs>
              <w:spacing w:before="6" w:line="237" w:lineRule="auto"/>
              <w:ind w:right="76"/>
              <w:rPr>
                <w:sz w:val="21"/>
                <w:szCs w:val="21"/>
                <w:rtl/>
              </w:rPr>
            </w:pPr>
          </w:p>
        </w:tc>
      </w:tr>
      <w:tr w:rsidR="00DE4F8C" w:rsidRPr="00D9561C" w14:paraId="3FCA545F" w14:textId="77777777" w:rsidTr="00DE4F8C">
        <w:tc>
          <w:tcPr>
            <w:tcW w:w="2171" w:type="dxa"/>
            <w:tcBorders>
              <w:top w:val="single" w:sz="4" w:space="0" w:color="auto"/>
              <w:bottom w:val="single" w:sz="4" w:space="0" w:color="auto"/>
            </w:tcBorders>
          </w:tcPr>
          <w:p w14:paraId="0075DBBF" w14:textId="77777777" w:rsidR="00DE4F8C" w:rsidRDefault="00DE4F8C" w:rsidP="005377F4">
            <w:pPr>
              <w:tabs>
                <w:tab w:val="left" w:pos="413"/>
              </w:tabs>
              <w:spacing w:before="3" w:line="260" w:lineRule="exact"/>
              <w:ind w:left="51"/>
              <w:rPr>
                <w:sz w:val="21"/>
                <w:szCs w:val="21"/>
                <w:rtl/>
              </w:rPr>
            </w:pPr>
          </w:p>
          <w:p w14:paraId="61D39317" w14:textId="77777777" w:rsidR="00DE4F8C" w:rsidRPr="00DE4F8C" w:rsidRDefault="00DE4F8C" w:rsidP="00DE4F8C">
            <w:pPr>
              <w:rPr>
                <w:sz w:val="21"/>
                <w:szCs w:val="21"/>
              </w:rPr>
            </w:pPr>
          </w:p>
          <w:p w14:paraId="0F8AC1B0" w14:textId="77777777" w:rsidR="00DE4F8C" w:rsidRPr="00DE4F8C" w:rsidRDefault="00DE4F8C" w:rsidP="00DE4F8C">
            <w:pPr>
              <w:rPr>
                <w:sz w:val="21"/>
                <w:szCs w:val="21"/>
              </w:rPr>
            </w:pPr>
          </w:p>
          <w:p w14:paraId="67A08EE9" w14:textId="77777777" w:rsidR="00DE4F8C" w:rsidRPr="00DE4F8C" w:rsidRDefault="00DE4F8C" w:rsidP="00DE4F8C">
            <w:pPr>
              <w:rPr>
                <w:sz w:val="21"/>
                <w:szCs w:val="21"/>
              </w:rPr>
            </w:pPr>
          </w:p>
          <w:p w14:paraId="6FA9FCD7" w14:textId="77777777" w:rsidR="00DE4F8C" w:rsidRPr="00DE4F8C" w:rsidRDefault="00DE4F8C" w:rsidP="00DE4F8C">
            <w:pPr>
              <w:rPr>
                <w:sz w:val="21"/>
                <w:szCs w:val="21"/>
              </w:rPr>
            </w:pPr>
          </w:p>
          <w:p w14:paraId="5C0BEDE7" w14:textId="77777777" w:rsidR="00DE4F8C" w:rsidRPr="00DE4F8C" w:rsidRDefault="00DE4F8C" w:rsidP="00DE4F8C">
            <w:pPr>
              <w:rPr>
                <w:sz w:val="21"/>
                <w:szCs w:val="21"/>
              </w:rPr>
            </w:pPr>
          </w:p>
          <w:p w14:paraId="6E28CB7B" w14:textId="77777777" w:rsidR="00DE4F8C" w:rsidRPr="00DE4F8C" w:rsidRDefault="00DE4F8C" w:rsidP="00DE4F8C">
            <w:pPr>
              <w:rPr>
                <w:sz w:val="21"/>
                <w:szCs w:val="21"/>
              </w:rPr>
            </w:pPr>
          </w:p>
          <w:p w14:paraId="2FA09CFA" w14:textId="77777777" w:rsidR="00DE4F8C" w:rsidRPr="00DE4F8C" w:rsidRDefault="00DE4F8C" w:rsidP="00DE4F8C">
            <w:pPr>
              <w:rPr>
                <w:sz w:val="21"/>
                <w:szCs w:val="21"/>
              </w:rPr>
            </w:pPr>
          </w:p>
          <w:p w14:paraId="4D99F356" w14:textId="77777777" w:rsidR="00DE4F8C" w:rsidRPr="00DE4F8C" w:rsidRDefault="00DE4F8C" w:rsidP="00DE4F8C">
            <w:pPr>
              <w:rPr>
                <w:sz w:val="21"/>
                <w:szCs w:val="21"/>
              </w:rPr>
            </w:pPr>
          </w:p>
          <w:p w14:paraId="2B5C2D2B" w14:textId="77777777" w:rsidR="00DE4F8C" w:rsidRDefault="00DE4F8C" w:rsidP="00DE4F8C">
            <w:pPr>
              <w:rPr>
                <w:sz w:val="21"/>
                <w:szCs w:val="21"/>
              </w:rPr>
            </w:pPr>
          </w:p>
          <w:p w14:paraId="004FBD7D" w14:textId="2619158B" w:rsidR="00DE4F8C" w:rsidRPr="00DE4F8C" w:rsidRDefault="00DE4F8C" w:rsidP="00DE4F8C">
            <w:pPr>
              <w:jc w:val="center"/>
              <w:rPr>
                <w:sz w:val="21"/>
                <w:szCs w:val="21"/>
                <w:rtl/>
              </w:rPr>
            </w:pPr>
          </w:p>
        </w:tc>
        <w:tc>
          <w:tcPr>
            <w:tcW w:w="7904" w:type="dxa"/>
            <w:tcBorders>
              <w:top w:val="single" w:sz="4" w:space="0" w:color="auto"/>
              <w:bottom w:val="single" w:sz="4" w:space="0" w:color="auto"/>
            </w:tcBorders>
          </w:tcPr>
          <w:p w14:paraId="15E3CA85"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ترتيبات النقل بين الأماكن والأنشطة الأخرى.</w:t>
            </w:r>
          </w:p>
          <w:p w14:paraId="5EDD0464"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الترتيبات والمواقع الخاصة بمركز الاستقبال والمغادرة في المطار، بما في ذلك أي معلومات مطلوبة أو ترتيبات لازمة لأغراض أمنية.</w:t>
            </w:r>
          </w:p>
          <w:p w14:paraId="5FFE5362" w14:textId="369EC708"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 xml:space="preserve">إنهاء ترتيبات النقل الخاصة بمركز الاستقبال والمغادرة باعتبار ذلك </w:t>
            </w:r>
            <w:r w:rsidR="003D5F13">
              <w:rPr>
                <w:rFonts w:hint="cs"/>
                <w:sz w:val="21"/>
                <w:szCs w:val="21"/>
                <w:rtl/>
              </w:rPr>
              <w:t>جزء</w:t>
            </w:r>
            <w:r w:rsidR="00A60259">
              <w:rPr>
                <w:rFonts w:hint="cs"/>
                <w:sz w:val="21"/>
                <w:szCs w:val="21"/>
                <w:rtl/>
              </w:rPr>
              <w:t>ًا</w:t>
            </w:r>
            <w:r w:rsidR="003D5F13">
              <w:rPr>
                <w:rFonts w:hint="cs"/>
                <w:sz w:val="21"/>
                <w:szCs w:val="21"/>
                <w:rtl/>
              </w:rPr>
              <w:t xml:space="preserve"> </w:t>
            </w:r>
            <w:r>
              <w:rPr>
                <w:rFonts w:hint="cs"/>
                <w:sz w:val="21"/>
                <w:szCs w:val="21"/>
                <w:rtl/>
              </w:rPr>
              <w:t xml:space="preserve">من التمرين، بما في ذلك نقل فريق تنسيق التمرين وأي من </w:t>
            </w:r>
            <w:r w:rsidR="00DD6628">
              <w:rPr>
                <w:rFonts w:hint="cs"/>
                <w:sz w:val="21"/>
                <w:szCs w:val="21"/>
                <w:rtl/>
              </w:rPr>
              <w:t>مُيسّر</w:t>
            </w:r>
            <w:r>
              <w:rPr>
                <w:rFonts w:hint="cs"/>
                <w:sz w:val="21"/>
                <w:szCs w:val="21"/>
                <w:rtl/>
              </w:rPr>
              <w:t>ي أو مراقبي التمرين.</w:t>
            </w:r>
          </w:p>
          <w:p w14:paraId="3AD1B563" w14:textId="04464761"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جدول أعمال الحدث ليشمل جميع عناوين الجلسات ومحتواها، وأسماء المتحدثين وال</w:t>
            </w:r>
            <w:r w:rsidR="00DD6628">
              <w:rPr>
                <w:rFonts w:hint="cs"/>
                <w:sz w:val="21"/>
                <w:szCs w:val="21"/>
                <w:rtl/>
              </w:rPr>
              <w:t>مُيسّر</w:t>
            </w:r>
            <w:r>
              <w:rPr>
                <w:rFonts w:hint="cs"/>
                <w:sz w:val="21"/>
                <w:szCs w:val="21"/>
                <w:rtl/>
              </w:rPr>
              <w:t>ين، وفترات الاستراحة لتناول المرطبات والوجبات، وأي ترتيبات نقل، بالتنسيق مع الأمانة العامة للفريق الاستشاري الدولي للبحث والإنقاذ.</w:t>
            </w:r>
          </w:p>
          <w:p w14:paraId="1A286831"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سيناريو التمرين وإعداد إيضاحات محلية محددة لتنقل إلى المستجيبين الوطنيين والدوليين، بالتنسيق مع الأمانة العامة للفريق الاستشاري الدولي للبحث والإنقاذ.</w:t>
            </w:r>
          </w:p>
          <w:p w14:paraId="1B31CF62"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إعداد غرف المحاكاة أو المناطق المستخدمة أثناء مرحلة التمرين الخاصة بالحدث (انظر المعلومات المنفصلة).</w:t>
            </w:r>
          </w:p>
          <w:p w14:paraId="60EDA330"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ترتيبات الترجمة الشفوية أو الترجمة التحريرية وتعيين المترجمين وتحديد المعدات اللازمة لأدوار تقنية محددة مثل الترجمة الفورية في الجلسات العامة للحدث أو الأحداث الاجتماعية الرسمية.</w:t>
            </w:r>
          </w:p>
          <w:p w14:paraId="179A584F"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ترتيب الدعم الفوتوغرافي و/أو التصوير بالفيديو للحدث، بما في ذلك الترتيبات الخاصة بالتقاط صورة جماعية رسمية، مع توزيع نسخة مطبوعة على المشاركين قبل مغادرتهم.</w:t>
            </w:r>
          </w:p>
          <w:p w14:paraId="173A8972" w14:textId="172CF85B"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إعداد شارات الهوية أو الأمن لجميع المشاركين والمترجمين الفوريين وموظفي الدعم وال</w:t>
            </w:r>
            <w:r w:rsidR="00DD6628">
              <w:rPr>
                <w:rFonts w:hint="cs"/>
                <w:sz w:val="21"/>
                <w:szCs w:val="21"/>
                <w:rtl/>
              </w:rPr>
              <w:t>مُيسّر</w:t>
            </w:r>
            <w:r>
              <w:rPr>
                <w:rFonts w:hint="cs"/>
                <w:sz w:val="21"/>
                <w:szCs w:val="21"/>
                <w:rtl/>
              </w:rPr>
              <w:t>ين وأعضاء فريق تنسيق التمرين والمراقبين والأطراف الفاعلة.</w:t>
            </w:r>
          </w:p>
          <w:p w14:paraId="3BB79D7A" w14:textId="152FC4B6"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توفير صدريات أو أشرطة أو سترات بلا أكمام أو عصابات ذراع ملونة بحيث يمكن التعرف بسهولة على موظفي تنسيق التمرين أثناء مرحلة التمرين.</w:t>
            </w:r>
          </w:p>
          <w:p w14:paraId="0E211A9B"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اتخاذ الترتيبات النهائية لتصميم المكان والديكور والأعلام والمرافق، بما في ذلك أي لافتات ضرورية لتزويد المشاركين بالتوجيهات والمعلومات وجميع المعدات اللازمة لعرض المحتوى (أجهزة العرض وأجهزة الحاسوب والطابعات وأنظمة الصوت وما إلى ذلك)، وذلك بجانب الأماكن المختارة.</w:t>
            </w:r>
          </w:p>
          <w:p w14:paraId="27065226"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الترتيبات الخاصة بإعداد عشاء رسمي لتشمل قائمة الطعام وحضور أي من كبار الشخصيات مع تخصيص وقت للخطابات المُدرجة في البرنامج.</w:t>
            </w:r>
          </w:p>
          <w:p w14:paraId="388A4B3B"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إنهاء الترتيبات الخاصة بأي زيارات تقنية خلال الحدث (فرق الإنقاذ والمستشفيات ومراكز المراقبة وما إلى ذلك) بما في ذلك أي عروض توضيحية أو عروض تقديمية مُخَطَّطة.</w:t>
            </w:r>
          </w:p>
          <w:p w14:paraId="2C74DE97" w14:textId="77777777" w:rsidR="00DE4F8C" w:rsidRPr="00DE4F8C" w:rsidRDefault="00DE4F8C" w:rsidP="00DE4F8C">
            <w:pPr>
              <w:numPr>
                <w:ilvl w:val="0"/>
                <w:numId w:val="48"/>
              </w:numPr>
              <w:tabs>
                <w:tab w:val="left" w:pos="442"/>
              </w:tabs>
              <w:spacing w:before="6" w:line="237" w:lineRule="auto"/>
              <w:ind w:right="76" w:hanging="361"/>
              <w:rPr>
                <w:sz w:val="21"/>
                <w:szCs w:val="21"/>
                <w:rtl/>
              </w:rPr>
            </w:pPr>
            <w:r>
              <w:rPr>
                <w:rFonts w:hint="cs"/>
                <w:sz w:val="21"/>
                <w:szCs w:val="21"/>
                <w:rtl/>
              </w:rPr>
              <w:t>إعداد "حزمة المشاركين" لكل مشارك، على الصعيدين الوطني والدولي، لإدراج شارة الهوية، وجدول أعمال الحدث، ومعلومات المنطقة المحلية، وما إلى ذلك.</w:t>
            </w:r>
          </w:p>
          <w:p w14:paraId="0E251604" w14:textId="77777777" w:rsidR="00DE4F8C" w:rsidRDefault="00DE4F8C" w:rsidP="00DE4F8C">
            <w:pPr>
              <w:tabs>
                <w:tab w:val="left" w:pos="442"/>
              </w:tabs>
              <w:spacing w:before="84" w:line="237" w:lineRule="auto"/>
              <w:ind w:right="81"/>
              <w:rPr>
                <w:sz w:val="21"/>
                <w:szCs w:val="21"/>
                <w:rtl/>
              </w:rPr>
            </w:pPr>
          </w:p>
        </w:tc>
      </w:tr>
      <w:tr w:rsidR="00DE4F8C" w:rsidRPr="00D9561C" w14:paraId="508F6E9B" w14:textId="77777777" w:rsidTr="00DE4F8C">
        <w:tc>
          <w:tcPr>
            <w:tcW w:w="2171" w:type="dxa"/>
            <w:tcBorders>
              <w:top w:val="single" w:sz="4" w:space="0" w:color="auto"/>
              <w:bottom w:val="single" w:sz="4" w:space="0" w:color="auto"/>
            </w:tcBorders>
          </w:tcPr>
          <w:p w14:paraId="42A2A44D" w14:textId="77777777" w:rsidR="00DE4F8C" w:rsidRDefault="00DE4F8C" w:rsidP="005377F4">
            <w:pPr>
              <w:tabs>
                <w:tab w:val="left" w:pos="413"/>
              </w:tabs>
              <w:spacing w:before="3" w:line="260" w:lineRule="exact"/>
              <w:ind w:left="51"/>
              <w:rPr>
                <w:sz w:val="21"/>
                <w:szCs w:val="21"/>
                <w:rtl/>
              </w:rPr>
            </w:pPr>
          </w:p>
        </w:tc>
        <w:tc>
          <w:tcPr>
            <w:tcW w:w="7904" w:type="dxa"/>
            <w:tcBorders>
              <w:top w:val="single" w:sz="4" w:space="0" w:color="auto"/>
              <w:bottom w:val="single" w:sz="4" w:space="0" w:color="auto"/>
            </w:tcBorders>
          </w:tcPr>
          <w:p w14:paraId="7485EAD9" w14:textId="77777777" w:rsidR="00DE4F8C" w:rsidRDefault="00DE4F8C" w:rsidP="00DE4F8C">
            <w:pPr>
              <w:tabs>
                <w:tab w:val="left" w:pos="413"/>
              </w:tabs>
              <w:spacing w:before="3" w:line="260" w:lineRule="exact"/>
              <w:ind w:left="51"/>
              <w:rPr>
                <w:sz w:val="21"/>
                <w:szCs w:val="21"/>
                <w:rtl/>
              </w:rPr>
            </w:pPr>
          </w:p>
        </w:tc>
      </w:tr>
      <w:tr w:rsidR="00DE4F8C" w:rsidRPr="00D9561C" w14:paraId="42E62680" w14:textId="77777777" w:rsidTr="008516BB">
        <w:tc>
          <w:tcPr>
            <w:tcW w:w="2171" w:type="dxa"/>
            <w:tcBorders>
              <w:top w:val="single" w:sz="4" w:space="0" w:color="auto"/>
            </w:tcBorders>
          </w:tcPr>
          <w:p w14:paraId="03A31D87" w14:textId="15C73B4F" w:rsidR="00DE4F8C" w:rsidRDefault="00DE4F8C" w:rsidP="00DE4F8C">
            <w:pPr>
              <w:tabs>
                <w:tab w:val="left" w:pos="413"/>
              </w:tabs>
              <w:spacing w:before="3" w:line="260" w:lineRule="exact"/>
              <w:ind w:left="51"/>
              <w:rPr>
                <w:sz w:val="21"/>
                <w:szCs w:val="21"/>
                <w:rtl/>
              </w:rPr>
            </w:pPr>
            <w:r>
              <w:rPr>
                <w:rFonts w:hint="cs"/>
                <w:sz w:val="21"/>
                <w:szCs w:val="21"/>
                <w:rtl/>
              </w:rPr>
              <w:t>خلال</w:t>
            </w:r>
            <w:r>
              <w:rPr>
                <w:sz w:val="21"/>
                <w:szCs w:val="21"/>
              </w:rPr>
              <w:t xml:space="preserve"> </w:t>
            </w:r>
            <w:r>
              <w:rPr>
                <w:rFonts w:hint="cs"/>
                <w:sz w:val="21"/>
                <w:szCs w:val="21"/>
                <w:rtl/>
              </w:rPr>
              <w:t>الحدث:</w:t>
            </w:r>
          </w:p>
        </w:tc>
        <w:tc>
          <w:tcPr>
            <w:tcW w:w="7904" w:type="dxa"/>
            <w:tcBorders>
              <w:top w:val="single" w:sz="4" w:space="0" w:color="auto"/>
            </w:tcBorders>
          </w:tcPr>
          <w:p w14:paraId="60433140" w14:textId="77777777" w:rsidR="00DE4F8C" w:rsidRDefault="00DE4F8C" w:rsidP="00DE4F8C">
            <w:pPr>
              <w:numPr>
                <w:ilvl w:val="0"/>
                <w:numId w:val="48"/>
              </w:numPr>
              <w:tabs>
                <w:tab w:val="left" w:pos="413"/>
              </w:tabs>
              <w:spacing w:before="55" w:line="237" w:lineRule="auto"/>
              <w:ind w:right="50"/>
              <w:rPr>
                <w:sz w:val="21"/>
                <w:rtl/>
              </w:rPr>
            </w:pPr>
            <w:r>
              <w:rPr>
                <w:rFonts w:hint="cs"/>
                <w:sz w:val="21"/>
                <w:szCs w:val="21"/>
                <w:rtl/>
              </w:rPr>
              <w:t>إصدار "حزمة المشاركين" لكل مشارك عند الوصول أو التسجيل، بما في ذلك شارة الاسم الذي يشير إلى الهوية.</w:t>
            </w:r>
          </w:p>
          <w:p w14:paraId="0CC54EE0" w14:textId="77777777" w:rsidR="00DE4F8C" w:rsidRDefault="00DE4F8C" w:rsidP="00DE4F8C">
            <w:pPr>
              <w:numPr>
                <w:ilvl w:val="0"/>
                <w:numId w:val="48"/>
              </w:numPr>
              <w:tabs>
                <w:tab w:val="left" w:pos="413"/>
              </w:tabs>
              <w:spacing w:before="4" w:line="260" w:lineRule="exact"/>
              <w:rPr>
                <w:sz w:val="21"/>
                <w:rtl/>
              </w:rPr>
            </w:pPr>
            <w:r>
              <w:rPr>
                <w:rFonts w:hint="cs"/>
                <w:sz w:val="21"/>
                <w:szCs w:val="21"/>
                <w:rtl/>
              </w:rPr>
              <w:t>مراقبة خدمة الترجمة بما في ذلك أي معدات والحفاظ عليها.</w:t>
            </w:r>
          </w:p>
          <w:p w14:paraId="086FAD10" w14:textId="77777777" w:rsidR="00DE4F8C" w:rsidRDefault="00DE4F8C" w:rsidP="00DE4F8C">
            <w:pPr>
              <w:numPr>
                <w:ilvl w:val="0"/>
                <w:numId w:val="48"/>
              </w:numPr>
              <w:tabs>
                <w:tab w:val="left" w:pos="413"/>
              </w:tabs>
              <w:spacing w:line="237" w:lineRule="auto"/>
              <w:ind w:right="52"/>
              <w:rPr>
                <w:sz w:val="21"/>
                <w:rtl/>
              </w:rPr>
            </w:pPr>
            <w:r>
              <w:rPr>
                <w:rFonts w:hint="cs"/>
                <w:sz w:val="21"/>
                <w:szCs w:val="21"/>
                <w:rtl/>
              </w:rPr>
              <w:t>التقاط صورة جماعية رسمية وتقديم نسخة مطبوعة لكل مشارك قبل مغادرته.</w:t>
            </w:r>
          </w:p>
          <w:p w14:paraId="3F4EEF71" w14:textId="77777777" w:rsidR="00DE4F8C" w:rsidRDefault="00DE4F8C" w:rsidP="00DE4F8C">
            <w:pPr>
              <w:numPr>
                <w:ilvl w:val="0"/>
                <w:numId w:val="48"/>
              </w:numPr>
              <w:tabs>
                <w:tab w:val="left" w:pos="413"/>
              </w:tabs>
              <w:spacing w:before="2" w:line="237" w:lineRule="auto"/>
              <w:ind w:right="55"/>
              <w:rPr>
                <w:sz w:val="21"/>
                <w:rtl/>
              </w:rPr>
            </w:pPr>
            <w:r>
              <w:rPr>
                <w:rFonts w:hint="cs"/>
                <w:sz w:val="21"/>
                <w:szCs w:val="21"/>
                <w:rtl/>
              </w:rPr>
              <w:t>استلام نسخ من جميع العروض التقديمية بالإضافة إلى الصور وما إلى ذلك، وتقديم نسخة رقمية لكل مشارك قبل مغادرته.</w:t>
            </w:r>
          </w:p>
          <w:p w14:paraId="52449778" w14:textId="77777777" w:rsidR="00DE4F8C" w:rsidRDefault="00DE4F8C" w:rsidP="00DE4F8C">
            <w:pPr>
              <w:numPr>
                <w:ilvl w:val="0"/>
                <w:numId w:val="48"/>
              </w:numPr>
              <w:tabs>
                <w:tab w:val="left" w:pos="413"/>
              </w:tabs>
              <w:spacing w:before="4" w:line="242" w:lineRule="auto"/>
              <w:ind w:right="53"/>
              <w:rPr>
                <w:sz w:val="21"/>
                <w:rtl/>
              </w:rPr>
            </w:pPr>
            <w:r>
              <w:rPr>
                <w:rFonts w:hint="cs"/>
                <w:sz w:val="21"/>
                <w:szCs w:val="21"/>
                <w:rtl/>
              </w:rPr>
              <w:t>إصدار سترات بلا أكمام أو صدريات أو شارات ذراع تشير إلى الهوية لجميع موظفي تنسيق التمرين أثناء مرحلة التمرين.</w:t>
            </w:r>
          </w:p>
          <w:p w14:paraId="23B070DA" w14:textId="77777777" w:rsidR="00DE4F8C" w:rsidRDefault="00DE4F8C" w:rsidP="00DE4F8C">
            <w:pPr>
              <w:tabs>
                <w:tab w:val="left" w:pos="442"/>
              </w:tabs>
              <w:spacing w:before="84" w:line="237" w:lineRule="auto"/>
              <w:ind w:right="81"/>
              <w:rPr>
                <w:sz w:val="21"/>
                <w:szCs w:val="21"/>
                <w:rtl/>
              </w:rPr>
            </w:pPr>
          </w:p>
        </w:tc>
      </w:tr>
    </w:tbl>
    <w:p w14:paraId="40AD59F6" w14:textId="17867049" w:rsidR="00E01C1D" w:rsidRDefault="00E01C1D">
      <w:pPr>
        <w:pStyle w:val="BodyText"/>
        <w:rPr>
          <w:b/>
          <w:sz w:val="14"/>
          <w:rtl/>
        </w:rPr>
      </w:pPr>
    </w:p>
    <w:p w14:paraId="55610370" w14:textId="77777777" w:rsidR="00E01C1D" w:rsidRDefault="00E01C1D">
      <w:pPr>
        <w:pStyle w:val="BodyText"/>
        <w:spacing w:before="5"/>
        <w:rPr>
          <w:b/>
          <w:sz w:val="27"/>
        </w:rPr>
      </w:pPr>
    </w:p>
    <w:p w14:paraId="05CDCE10" w14:textId="77777777" w:rsidR="00E01C1D" w:rsidRDefault="00E01C1D">
      <w:pPr>
        <w:pStyle w:val="BodyText"/>
        <w:spacing w:before="5"/>
        <w:rPr>
          <w:b/>
          <w:sz w:val="27"/>
        </w:rPr>
      </w:pPr>
    </w:p>
    <w:p w14:paraId="4366DE48" w14:textId="08CEFC19" w:rsidR="00E01C1D" w:rsidRDefault="00E01C1D">
      <w:pPr>
        <w:pStyle w:val="BodyText"/>
        <w:spacing w:before="5"/>
        <w:rPr>
          <w:b/>
          <w:sz w:val="27"/>
        </w:rPr>
      </w:pPr>
    </w:p>
    <w:p w14:paraId="72162ACB" w14:textId="77777777" w:rsidR="00E01C1D" w:rsidRDefault="00E01C1D">
      <w:pPr>
        <w:pStyle w:val="BodyText"/>
        <w:spacing w:before="1"/>
        <w:rPr>
          <w:b/>
          <w:sz w:val="13"/>
        </w:rPr>
      </w:pPr>
    </w:p>
    <w:p w14:paraId="4D285642" w14:textId="77777777" w:rsidR="00E01C1D" w:rsidRDefault="00E01C1D">
      <w:pPr>
        <w:pStyle w:val="BodyText"/>
        <w:rPr>
          <w:sz w:val="20"/>
        </w:rPr>
      </w:pPr>
    </w:p>
    <w:p w14:paraId="1F820363" w14:textId="2FBE096A" w:rsidR="00E01C1D" w:rsidRDefault="00E01C1D">
      <w:pPr>
        <w:pStyle w:val="BodyText"/>
        <w:spacing w:before="9"/>
        <w:rPr>
          <w:sz w:val="25"/>
          <w:rtl/>
        </w:rPr>
      </w:pPr>
    </w:p>
    <w:p w14:paraId="59C8A589" w14:textId="77777777" w:rsidR="00E01C1D" w:rsidRDefault="00E01C1D">
      <w:pPr>
        <w:rPr>
          <w:sz w:val="25"/>
        </w:rPr>
        <w:sectPr w:rsidR="00E01C1D" w:rsidSect="002C6B45">
          <w:pgSz w:w="11910" w:h="16840"/>
          <w:pgMar w:top="960" w:right="919" w:bottom="1400" w:left="902" w:header="712" w:footer="1219" w:gutter="0"/>
          <w:cols w:space="720"/>
          <w:bidi/>
        </w:sectPr>
      </w:pPr>
    </w:p>
    <w:p w14:paraId="018357EF"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26D1132A" w14:textId="77777777" w:rsidR="00E01C1D" w:rsidRDefault="0090735D">
      <w:pPr>
        <w:spacing w:before="3"/>
        <w:ind w:left="230"/>
        <w:rPr>
          <w:b/>
          <w:sz w:val="28"/>
          <w:rtl/>
        </w:rPr>
      </w:pPr>
      <w:r>
        <w:rPr>
          <w:rFonts w:hint="cs"/>
          <w:b/>
          <w:bCs/>
          <w:color w:val="4F81BD"/>
          <w:sz w:val="28"/>
          <w:rtl/>
        </w:rPr>
        <w:t>الجزء (ب):</w:t>
      </w:r>
      <w:r>
        <w:rPr>
          <w:b/>
          <w:bCs/>
          <w:color w:val="4F81BD"/>
          <w:sz w:val="28"/>
        </w:rPr>
        <w:t xml:space="preserve"> </w:t>
      </w:r>
      <w:r>
        <w:rPr>
          <w:rFonts w:hint="cs"/>
          <w:b/>
          <w:bCs/>
          <w:color w:val="4F81BD"/>
          <w:sz w:val="28"/>
          <w:rtl/>
        </w:rPr>
        <w:t>الملحق (ب) - وظائف فريق التخطيط</w:t>
      </w:r>
    </w:p>
    <w:p w14:paraId="3DD8F399" w14:textId="77777777" w:rsidR="00E01C1D" w:rsidRDefault="00E01C1D">
      <w:pPr>
        <w:pStyle w:val="BodyText"/>
        <w:spacing w:before="4" w:after="1"/>
        <w:rPr>
          <w:b/>
          <w:sz w:val="17"/>
        </w:rPr>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8"/>
        <w:gridCol w:w="8131"/>
      </w:tblGrid>
      <w:tr w:rsidR="00E01C1D" w14:paraId="2A387BF0" w14:textId="77777777">
        <w:trPr>
          <w:trHeight w:val="445"/>
        </w:trPr>
        <w:tc>
          <w:tcPr>
            <w:tcW w:w="1718" w:type="dxa"/>
          </w:tcPr>
          <w:p w14:paraId="4706028B" w14:textId="77777777" w:rsidR="00E01C1D" w:rsidRDefault="0090735D">
            <w:pPr>
              <w:pStyle w:val="TableParagraph"/>
              <w:spacing w:before="63"/>
              <w:ind w:left="90" w:right="79"/>
              <w:jc w:val="center"/>
              <w:rPr>
                <w:b/>
                <w:sz w:val="28"/>
                <w:rtl/>
              </w:rPr>
            </w:pPr>
            <w:r>
              <w:rPr>
                <w:rFonts w:hint="cs"/>
                <w:b/>
                <w:bCs/>
                <w:color w:val="4F81BD"/>
                <w:sz w:val="28"/>
                <w:rtl/>
              </w:rPr>
              <w:t>المنصب</w:t>
            </w:r>
          </w:p>
        </w:tc>
        <w:tc>
          <w:tcPr>
            <w:tcW w:w="8131" w:type="dxa"/>
          </w:tcPr>
          <w:p w14:paraId="4C9C7B71" w14:textId="77777777" w:rsidR="00E01C1D" w:rsidRDefault="0090735D">
            <w:pPr>
              <w:pStyle w:val="TableParagraph"/>
              <w:spacing w:before="63"/>
              <w:ind w:left="3380" w:right="3363"/>
              <w:jc w:val="center"/>
              <w:rPr>
                <w:b/>
                <w:sz w:val="28"/>
                <w:rtl/>
              </w:rPr>
            </w:pPr>
            <w:r>
              <w:rPr>
                <w:rFonts w:hint="cs"/>
                <w:b/>
                <w:bCs/>
                <w:color w:val="4F81BD"/>
                <w:sz w:val="28"/>
                <w:rtl/>
              </w:rPr>
              <w:t>الوظائف</w:t>
            </w:r>
          </w:p>
        </w:tc>
      </w:tr>
      <w:tr w:rsidR="00E01C1D" w14:paraId="3FAA3832" w14:textId="77777777">
        <w:trPr>
          <w:trHeight w:val="2726"/>
        </w:trPr>
        <w:tc>
          <w:tcPr>
            <w:tcW w:w="1718" w:type="dxa"/>
          </w:tcPr>
          <w:p w14:paraId="53F77084" w14:textId="77777777" w:rsidR="00E01C1D" w:rsidRDefault="0090735D">
            <w:pPr>
              <w:pStyle w:val="TableParagraph"/>
              <w:spacing w:line="237" w:lineRule="auto"/>
              <w:ind w:left="452" w:right="419" w:hanging="20"/>
              <w:jc w:val="both"/>
              <w:rPr>
                <w:rFonts w:ascii="Calibri"/>
                <w:b/>
                <w:rtl/>
              </w:rPr>
            </w:pPr>
            <w:r>
              <w:rPr>
                <w:rFonts w:ascii="Calibri" w:hint="cs"/>
                <w:b/>
                <w:bCs/>
                <w:szCs w:val="24"/>
                <w:rtl/>
              </w:rPr>
              <w:t>مدير التمرين الوطني</w:t>
            </w:r>
          </w:p>
        </w:tc>
        <w:tc>
          <w:tcPr>
            <w:tcW w:w="8131" w:type="dxa"/>
          </w:tcPr>
          <w:p w14:paraId="56A458FC" w14:textId="77777777" w:rsidR="00E01C1D" w:rsidRDefault="0090735D">
            <w:pPr>
              <w:pStyle w:val="TableParagraph"/>
              <w:numPr>
                <w:ilvl w:val="0"/>
                <w:numId w:val="21"/>
              </w:numPr>
              <w:tabs>
                <w:tab w:val="left" w:pos="470"/>
                <w:tab w:val="left" w:pos="471"/>
              </w:tabs>
              <w:spacing w:before="0" w:line="304" w:lineRule="exact"/>
              <w:ind w:hanging="361"/>
              <w:rPr>
                <w:rFonts w:ascii="Calibri" w:hAnsi="Calibri"/>
                <w:rtl/>
              </w:rPr>
            </w:pPr>
            <w:r>
              <w:rPr>
                <w:rFonts w:ascii="Calibri" w:hAnsi="Calibri" w:hint="cs"/>
                <w:szCs w:val="24"/>
                <w:rtl/>
              </w:rPr>
              <w:t>تشكيل فريق تخطيط وتنظيم التمرين.</w:t>
            </w:r>
          </w:p>
          <w:p w14:paraId="79F69E00" w14:textId="77777777" w:rsidR="00E01C1D" w:rsidRDefault="0090735D">
            <w:pPr>
              <w:pStyle w:val="TableParagraph"/>
              <w:numPr>
                <w:ilvl w:val="0"/>
                <w:numId w:val="21"/>
              </w:numPr>
              <w:tabs>
                <w:tab w:val="left" w:pos="470"/>
                <w:tab w:val="left" w:pos="471"/>
              </w:tabs>
              <w:spacing w:before="1"/>
              <w:ind w:hanging="361"/>
              <w:rPr>
                <w:rFonts w:ascii="Calibri" w:hAnsi="Calibri"/>
                <w:rtl/>
              </w:rPr>
            </w:pPr>
            <w:r>
              <w:rPr>
                <w:rFonts w:ascii="Calibri" w:hAnsi="Calibri" w:hint="cs"/>
                <w:szCs w:val="24"/>
                <w:rtl/>
              </w:rPr>
              <w:t>تعيين مُنسِّق التمرين الوطني.</w:t>
            </w:r>
          </w:p>
          <w:p w14:paraId="051859C5" w14:textId="77777777" w:rsidR="00E01C1D" w:rsidRDefault="0090735D">
            <w:pPr>
              <w:pStyle w:val="TableParagraph"/>
              <w:numPr>
                <w:ilvl w:val="0"/>
                <w:numId w:val="21"/>
              </w:numPr>
              <w:tabs>
                <w:tab w:val="left" w:pos="470"/>
                <w:tab w:val="left" w:pos="471"/>
              </w:tabs>
              <w:spacing w:before="2"/>
              <w:ind w:right="30"/>
              <w:rPr>
                <w:rFonts w:ascii="Calibri" w:hAnsi="Calibri"/>
                <w:rtl/>
              </w:rPr>
            </w:pPr>
            <w:r>
              <w:rPr>
                <w:rFonts w:ascii="Calibri" w:hAnsi="Calibri" w:hint="cs"/>
                <w:szCs w:val="24"/>
                <w:rtl/>
              </w:rPr>
              <w:t>تطوير الأنشطة السياسية اللازمة للحصول على موافقة السلطات الوطنية العليا.</w:t>
            </w:r>
          </w:p>
          <w:p w14:paraId="1238801C" w14:textId="77777777" w:rsidR="00E01C1D" w:rsidRDefault="0090735D">
            <w:pPr>
              <w:pStyle w:val="TableParagraph"/>
              <w:numPr>
                <w:ilvl w:val="0"/>
                <w:numId w:val="21"/>
              </w:numPr>
              <w:tabs>
                <w:tab w:val="left" w:pos="470"/>
                <w:tab w:val="left" w:pos="471"/>
              </w:tabs>
              <w:spacing w:before="0" w:line="244" w:lineRule="auto"/>
              <w:ind w:right="-58"/>
              <w:rPr>
                <w:rFonts w:ascii="Calibri" w:hAnsi="Calibri"/>
                <w:rtl/>
              </w:rPr>
            </w:pPr>
            <w:r>
              <w:rPr>
                <w:rFonts w:ascii="Calibri" w:hAnsi="Calibri" w:hint="cs"/>
                <w:szCs w:val="24"/>
                <w:rtl/>
              </w:rPr>
              <w:t>الموافقة على الفرضية وجميع معلمات التمرين حسب البنود المراد اختبارها أو ممارستها والمحددة في الأهداف.</w:t>
            </w:r>
          </w:p>
          <w:p w14:paraId="1C9765BA" w14:textId="77777777" w:rsidR="00E01C1D" w:rsidRDefault="0090735D">
            <w:pPr>
              <w:pStyle w:val="TableParagraph"/>
              <w:numPr>
                <w:ilvl w:val="0"/>
                <w:numId w:val="21"/>
              </w:numPr>
              <w:tabs>
                <w:tab w:val="left" w:pos="470"/>
                <w:tab w:val="left" w:pos="471"/>
              </w:tabs>
              <w:spacing w:before="0" w:line="295" w:lineRule="exact"/>
              <w:ind w:hanging="361"/>
              <w:rPr>
                <w:rFonts w:ascii="Calibri" w:hAnsi="Calibri"/>
                <w:rtl/>
              </w:rPr>
            </w:pPr>
            <w:r>
              <w:rPr>
                <w:rFonts w:ascii="Calibri" w:hAnsi="Calibri" w:hint="cs"/>
                <w:szCs w:val="24"/>
                <w:rtl/>
              </w:rPr>
              <w:t>وضع إجراءات داخلية وخارجية قبل وأثناء التمرين.</w:t>
            </w:r>
          </w:p>
          <w:p w14:paraId="772642D8" w14:textId="77777777" w:rsidR="00E01C1D" w:rsidRDefault="0090735D">
            <w:pPr>
              <w:pStyle w:val="TableParagraph"/>
              <w:numPr>
                <w:ilvl w:val="0"/>
                <w:numId w:val="21"/>
              </w:numPr>
              <w:tabs>
                <w:tab w:val="left" w:pos="470"/>
                <w:tab w:val="left" w:pos="471"/>
              </w:tabs>
              <w:spacing w:before="0" w:line="304" w:lineRule="exact"/>
              <w:ind w:hanging="361"/>
              <w:rPr>
                <w:rFonts w:ascii="Calibri" w:hAnsi="Calibri"/>
                <w:rtl/>
              </w:rPr>
            </w:pPr>
            <w:r>
              <w:rPr>
                <w:rFonts w:ascii="Calibri" w:hAnsi="Calibri" w:hint="cs"/>
                <w:szCs w:val="24"/>
                <w:rtl/>
              </w:rPr>
              <w:t>إدارة الميزانية الخاصة بالممارسة والموافقة عليها.</w:t>
            </w:r>
          </w:p>
          <w:p w14:paraId="11DF541B" w14:textId="77777777" w:rsidR="00E01C1D" w:rsidRDefault="0090735D">
            <w:pPr>
              <w:pStyle w:val="TableParagraph"/>
              <w:numPr>
                <w:ilvl w:val="0"/>
                <w:numId w:val="21"/>
              </w:numPr>
              <w:tabs>
                <w:tab w:val="left" w:pos="470"/>
                <w:tab w:val="left" w:pos="471"/>
              </w:tabs>
              <w:spacing w:before="0" w:line="287" w:lineRule="exact"/>
              <w:ind w:hanging="361"/>
              <w:rPr>
                <w:rFonts w:ascii="Calibri" w:hAnsi="Calibri"/>
                <w:rtl/>
              </w:rPr>
            </w:pPr>
            <w:r>
              <w:rPr>
                <w:rFonts w:ascii="Calibri" w:hAnsi="Calibri" w:hint="cs"/>
                <w:szCs w:val="24"/>
                <w:rtl/>
              </w:rPr>
              <w:t>ضمان استيفاء جدول العمل.</w:t>
            </w:r>
          </w:p>
        </w:tc>
      </w:tr>
      <w:tr w:rsidR="00E01C1D" w14:paraId="7DFBCF21" w14:textId="77777777" w:rsidTr="00352392">
        <w:trPr>
          <w:trHeight w:val="4447"/>
        </w:trPr>
        <w:tc>
          <w:tcPr>
            <w:tcW w:w="1718" w:type="dxa"/>
          </w:tcPr>
          <w:p w14:paraId="003AAC56" w14:textId="77777777" w:rsidR="00E01C1D" w:rsidRDefault="0090735D">
            <w:pPr>
              <w:pStyle w:val="TableParagraph"/>
              <w:spacing w:before="6" w:line="235" w:lineRule="auto"/>
              <w:ind w:left="258" w:right="227" w:firstLine="196"/>
              <w:rPr>
                <w:rFonts w:ascii="Calibri"/>
                <w:b/>
                <w:rtl/>
              </w:rPr>
            </w:pPr>
            <w:r>
              <w:rPr>
                <w:rFonts w:ascii="Calibri" w:hint="cs"/>
                <w:b/>
                <w:bCs/>
                <w:szCs w:val="24"/>
                <w:rtl/>
              </w:rPr>
              <w:t>مُنسِّق التمرين</w:t>
            </w:r>
          </w:p>
        </w:tc>
        <w:tc>
          <w:tcPr>
            <w:tcW w:w="8131" w:type="dxa"/>
          </w:tcPr>
          <w:p w14:paraId="65F20E5F" w14:textId="77777777" w:rsidR="00E01C1D" w:rsidRDefault="0090735D">
            <w:pPr>
              <w:pStyle w:val="TableParagraph"/>
              <w:numPr>
                <w:ilvl w:val="0"/>
                <w:numId w:val="20"/>
              </w:numPr>
              <w:tabs>
                <w:tab w:val="left" w:pos="471"/>
              </w:tabs>
              <w:spacing w:before="0" w:line="244" w:lineRule="auto"/>
              <w:ind w:right="730"/>
              <w:jc w:val="both"/>
              <w:rPr>
                <w:rFonts w:ascii="Calibri" w:hAnsi="Calibri"/>
                <w:rtl/>
              </w:rPr>
            </w:pPr>
            <w:r>
              <w:rPr>
                <w:rFonts w:ascii="Calibri" w:hAnsi="Calibri" w:hint="cs"/>
                <w:szCs w:val="24"/>
                <w:rtl/>
              </w:rPr>
              <w:t>الحفاظ على اتصال وثيق مع مدير التمرين الوطني في جميع الأوقات.</w:t>
            </w:r>
          </w:p>
          <w:p w14:paraId="121E3605" w14:textId="77777777" w:rsidR="00E01C1D" w:rsidRDefault="0090735D">
            <w:pPr>
              <w:pStyle w:val="TableParagraph"/>
              <w:numPr>
                <w:ilvl w:val="0"/>
                <w:numId w:val="20"/>
              </w:numPr>
              <w:tabs>
                <w:tab w:val="left" w:pos="471"/>
              </w:tabs>
              <w:spacing w:before="0" w:line="244" w:lineRule="auto"/>
              <w:ind w:left="471" w:right="730" w:hanging="361"/>
              <w:jc w:val="both"/>
              <w:rPr>
                <w:rFonts w:ascii="Calibri" w:hAnsi="Calibri"/>
                <w:rtl/>
              </w:rPr>
            </w:pPr>
            <w:r>
              <w:rPr>
                <w:rFonts w:ascii="Calibri" w:hAnsi="Calibri" w:hint="cs"/>
                <w:szCs w:val="24"/>
                <w:rtl/>
              </w:rPr>
              <w:t>تعيين الموظفين المسؤولين عن مختلف الوظائف الخاصة بإعداد وتنفيذ التمرين وتنسيق عملهم.</w:t>
            </w:r>
          </w:p>
          <w:p w14:paraId="2C0B2812" w14:textId="15ED6D29" w:rsidR="00E01C1D" w:rsidRDefault="0090735D">
            <w:pPr>
              <w:pStyle w:val="TableParagraph"/>
              <w:numPr>
                <w:ilvl w:val="0"/>
                <w:numId w:val="20"/>
              </w:numPr>
              <w:tabs>
                <w:tab w:val="left" w:pos="472"/>
              </w:tabs>
              <w:spacing w:before="0"/>
              <w:ind w:left="471" w:right="729" w:hanging="361"/>
              <w:jc w:val="both"/>
              <w:rPr>
                <w:rFonts w:ascii="Calibri" w:hAnsi="Calibri"/>
                <w:rtl/>
              </w:rPr>
            </w:pPr>
            <w:r>
              <w:rPr>
                <w:rFonts w:ascii="Calibri" w:hAnsi="Calibri" w:hint="cs"/>
                <w:szCs w:val="24"/>
                <w:rtl/>
              </w:rPr>
              <w:t xml:space="preserve">صياغة الفرضية وجميع معلمات التمرين </w:t>
            </w:r>
            <w:r w:rsidR="003D5F13">
              <w:rPr>
                <w:rFonts w:ascii="Calibri" w:hAnsi="Calibri" w:hint="cs"/>
                <w:szCs w:val="24"/>
                <w:rtl/>
              </w:rPr>
              <w:t>وفق</w:t>
            </w:r>
            <w:r w:rsidR="00A60259">
              <w:rPr>
                <w:rFonts w:ascii="Calibri" w:hAnsi="Calibri" w:hint="cs"/>
                <w:szCs w:val="24"/>
                <w:rtl/>
              </w:rPr>
              <w:t>ًا</w:t>
            </w:r>
            <w:r w:rsidR="003D5F13">
              <w:rPr>
                <w:rFonts w:ascii="Calibri" w:hAnsi="Calibri" w:hint="cs"/>
                <w:szCs w:val="24"/>
                <w:rtl/>
              </w:rPr>
              <w:t xml:space="preserve"> </w:t>
            </w:r>
            <w:r>
              <w:rPr>
                <w:rFonts w:ascii="Calibri" w:hAnsi="Calibri" w:hint="cs"/>
                <w:szCs w:val="24"/>
                <w:rtl/>
              </w:rPr>
              <w:t>للبنود المراد اختبارها أو ممارستها والمحددة في الأهداف.</w:t>
            </w:r>
          </w:p>
          <w:p w14:paraId="430D149A" w14:textId="77777777" w:rsidR="00E01C1D" w:rsidRDefault="0090735D">
            <w:pPr>
              <w:pStyle w:val="TableParagraph"/>
              <w:numPr>
                <w:ilvl w:val="0"/>
                <w:numId w:val="20"/>
              </w:numPr>
              <w:tabs>
                <w:tab w:val="left" w:pos="472"/>
              </w:tabs>
              <w:spacing w:before="0" w:line="302" w:lineRule="exact"/>
              <w:ind w:left="471" w:hanging="361"/>
              <w:jc w:val="both"/>
              <w:rPr>
                <w:rFonts w:ascii="Calibri" w:hAnsi="Calibri"/>
                <w:rtl/>
              </w:rPr>
            </w:pPr>
            <w:r>
              <w:rPr>
                <w:rFonts w:ascii="Calibri" w:hAnsi="Calibri" w:hint="cs"/>
                <w:szCs w:val="24"/>
                <w:rtl/>
              </w:rPr>
              <w:t>توجيه الإجراءات الداخلية والخارجية قبل وأثناء التمرين.</w:t>
            </w:r>
          </w:p>
          <w:p w14:paraId="67DC3E85" w14:textId="77777777" w:rsidR="00E01C1D" w:rsidRDefault="0090735D">
            <w:pPr>
              <w:pStyle w:val="TableParagraph"/>
              <w:numPr>
                <w:ilvl w:val="0"/>
                <w:numId w:val="20"/>
              </w:numPr>
              <w:tabs>
                <w:tab w:val="left" w:pos="471"/>
                <w:tab w:val="left" w:pos="472"/>
              </w:tabs>
              <w:spacing w:before="0" w:line="244" w:lineRule="auto"/>
              <w:ind w:left="472" w:right="730" w:hanging="361"/>
              <w:rPr>
                <w:rFonts w:ascii="Calibri" w:hAnsi="Calibri"/>
                <w:rtl/>
              </w:rPr>
            </w:pPr>
            <w:r>
              <w:rPr>
                <w:rFonts w:ascii="Calibri" w:hAnsi="Calibri" w:hint="cs"/>
                <w:szCs w:val="24"/>
                <w:rtl/>
              </w:rPr>
              <w:t>تنسيق التقييم الذاتي لعملية تنظيم التمرين العام.</w:t>
            </w:r>
          </w:p>
          <w:p w14:paraId="075767B6" w14:textId="77777777" w:rsidR="00E01C1D" w:rsidRDefault="0090735D">
            <w:pPr>
              <w:pStyle w:val="TableParagraph"/>
              <w:numPr>
                <w:ilvl w:val="0"/>
                <w:numId w:val="20"/>
              </w:numPr>
              <w:tabs>
                <w:tab w:val="left" w:pos="471"/>
                <w:tab w:val="left" w:pos="473"/>
                <w:tab w:val="left" w:pos="1466"/>
                <w:tab w:val="left" w:pos="2056"/>
                <w:tab w:val="left" w:pos="3069"/>
                <w:tab w:val="left" w:pos="3618"/>
                <w:tab w:val="left" w:pos="4532"/>
                <w:tab w:val="left" w:pos="4936"/>
                <w:tab w:val="left" w:pos="6407"/>
                <w:tab w:val="left" w:pos="7064"/>
              </w:tabs>
              <w:spacing w:before="0" w:line="244" w:lineRule="auto"/>
              <w:ind w:left="472" w:right="728"/>
              <w:rPr>
                <w:rFonts w:ascii="Calibri" w:hAnsi="Calibri"/>
                <w:rtl/>
              </w:rPr>
            </w:pPr>
            <w:r>
              <w:rPr>
                <w:rFonts w:ascii="Calibri" w:hAnsi="Calibri" w:hint="cs"/>
                <w:szCs w:val="24"/>
                <w:rtl/>
              </w:rPr>
              <w:t>إعداد ومراقبة الميزانية بالتنسيق مع الإدارة والمناطق اللوجستية، إذا لزم الأمر.</w:t>
            </w:r>
          </w:p>
          <w:p w14:paraId="3F325A1A" w14:textId="77777777" w:rsidR="00E01C1D" w:rsidRDefault="0090735D">
            <w:pPr>
              <w:pStyle w:val="TableParagraph"/>
              <w:numPr>
                <w:ilvl w:val="0"/>
                <w:numId w:val="20"/>
              </w:numPr>
              <w:tabs>
                <w:tab w:val="left" w:pos="471"/>
                <w:tab w:val="left" w:pos="473"/>
              </w:tabs>
              <w:spacing w:before="0" w:line="294" w:lineRule="exact"/>
              <w:ind w:left="472" w:hanging="361"/>
              <w:rPr>
                <w:rFonts w:ascii="Calibri" w:hAnsi="Calibri"/>
                <w:rtl/>
              </w:rPr>
            </w:pPr>
            <w:r>
              <w:rPr>
                <w:rFonts w:ascii="Calibri" w:hAnsi="Calibri" w:hint="cs"/>
                <w:szCs w:val="24"/>
                <w:rtl/>
              </w:rPr>
              <w:t>تنسيق منهجية التمرين.</w:t>
            </w:r>
          </w:p>
          <w:p w14:paraId="09B77F00" w14:textId="77777777" w:rsidR="00E01C1D" w:rsidRDefault="0090735D">
            <w:pPr>
              <w:pStyle w:val="TableParagraph"/>
              <w:numPr>
                <w:ilvl w:val="0"/>
                <w:numId w:val="20"/>
              </w:numPr>
              <w:tabs>
                <w:tab w:val="left" w:pos="471"/>
                <w:tab w:val="left" w:pos="473"/>
              </w:tabs>
              <w:spacing w:before="0" w:line="304" w:lineRule="exact"/>
              <w:ind w:left="472" w:hanging="361"/>
              <w:rPr>
                <w:rFonts w:ascii="Calibri" w:hAnsi="Calibri"/>
                <w:rtl/>
              </w:rPr>
            </w:pPr>
            <w:r>
              <w:rPr>
                <w:rFonts w:ascii="Calibri" w:hAnsi="Calibri" w:hint="cs"/>
                <w:szCs w:val="24"/>
                <w:rtl/>
              </w:rPr>
              <w:t>إعداد التقارير ذات الصلة ومنها التقرير المالي.</w:t>
            </w:r>
          </w:p>
          <w:p w14:paraId="5F8FD786" w14:textId="77777777" w:rsidR="00E01C1D" w:rsidRDefault="0090735D">
            <w:pPr>
              <w:pStyle w:val="TableParagraph"/>
              <w:numPr>
                <w:ilvl w:val="0"/>
                <w:numId w:val="20"/>
              </w:numPr>
              <w:tabs>
                <w:tab w:val="left" w:pos="471"/>
                <w:tab w:val="left" w:pos="472"/>
              </w:tabs>
              <w:spacing w:before="0"/>
              <w:ind w:left="471" w:hanging="361"/>
              <w:rPr>
                <w:rFonts w:ascii="Calibri" w:hAnsi="Calibri"/>
                <w:rtl/>
              </w:rPr>
            </w:pPr>
            <w:r>
              <w:rPr>
                <w:rFonts w:ascii="Calibri" w:hAnsi="Calibri" w:hint="cs"/>
                <w:szCs w:val="24"/>
                <w:rtl/>
              </w:rPr>
              <w:t>اعتماد جدول العمل ومتابعته.</w:t>
            </w:r>
          </w:p>
          <w:p w14:paraId="2C4C162F" w14:textId="77777777" w:rsidR="00E01C1D" w:rsidRDefault="0090735D">
            <w:pPr>
              <w:pStyle w:val="TableParagraph"/>
              <w:numPr>
                <w:ilvl w:val="0"/>
                <w:numId w:val="20"/>
              </w:numPr>
              <w:tabs>
                <w:tab w:val="left" w:pos="471"/>
                <w:tab w:val="left" w:pos="472"/>
              </w:tabs>
              <w:spacing w:before="0" w:line="283" w:lineRule="exact"/>
              <w:ind w:left="471" w:hanging="361"/>
              <w:rPr>
                <w:rFonts w:ascii="Calibri" w:hAnsi="Calibri"/>
                <w:rtl/>
              </w:rPr>
            </w:pPr>
            <w:r>
              <w:rPr>
                <w:rFonts w:ascii="Calibri" w:hAnsi="Calibri" w:hint="cs"/>
                <w:szCs w:val="24"/>
                <w:rtl/>
              </w:rPr>
              <w:t>ضمان استكمال جدول العمل من جانب الموظفين.</w:t>
            </w:r>
          </w:p>
        </w:tc>
      </w:tr>
      <w:tr w:rsidR="00E01C1D" w14:paraId="1D37D710" w14:textId="77777777">
        <w:trPr>
          <w:trHeight w:val="1215"/>
        </w:trPr>
        <w:tc>
          <w:tcPr>
            <w:tcW w:w="1718" w:type="dxa"/>
          </w:tcPr>
          <w:p w14:paraId="40461ED2" w14:textId="77777777" w:rsidR="00E01C1D" w:rsidRDefault="0090735D">
            <w:pPr>
              <w:pStyle w:val="TableParagraph"/>
              <w:spacing w:before="0" w:line="281" w:lineRule="exact"/>
              <w:ind w:left="90" w:right="79"/>
              <w:jc w:val="center"/>
              <w:rPr>
                <w:rFonts w:ascii="Calibri"/>
                <w:b/>
                <w:rtl/>
              </w:rPr>
            </w:pPr>
            <w:r>
              <w:rPr>
                <w:rFonts w:ascii="Calibri" w:hint="cs"/>
                <w:b/>
                <w:bCs/>
                <w:szCs w:val="24"/>
                <w:rtl/>
              </w:rPr>
              <w:t>الإدارة</w:t>
            </w:r>
          </w:p>
        </w:tc>
        <w:tc>
          <w:tcPr>
            <w:tcW w:w="8131" w:type="dxa"/>
          </w:tcPr>
          <w:p w14:paraId="5D19459D" w14:textId="77777777" w:rsidR="00E01C1D" w:rsidRDefault="0090735D">
            <w:pPr>
              <w:pStyle w:val="TableParagraph"/>
              <w:numPr>
                <w:ilvl w:val="0"/>
                <w:numId w:val="19"/>
              </w:numPr>
              <w:tabs>
                <w:tab w:val="left" w:pos="470"/>
                <w:tab w:val="left" w:pos="471"/>
              </w:tabs>
              <w:spacing w:before="0" w:line="296" w:lineRule="exact"/>
              <w:ind w:hanging="361"/>
              <w:rPr>
                <w:rFonts w:ascii="Calibri" w:hAnsi="Calibri"/>
                <w:rtl/>
              </w:rPr>
            </w:pPr>
            <w:r>
              <w:rPr>
                <w:rFonts w:ascii="Calibri" w:hAnsi="Calibri" w:hint="cs"/>
                <w:szCs w:val="24"/>
                <w:rtl/>
              </w:rPr>
              <w:t>ضمان كفاءة وفعالية الأنشطة الإدارية.</w:t>
            </w:r>
          </w:p>
          <w:p w14:paraId="2D908462" w14:textId="77777777" w:rsidR="00E01C1D" w:rsidRDefault="0090735D">
            <w:pPr>
              <w:pStyle w:val="TableParagraph"/>
              <w:numPr>
                <w:ilvl w:val="0"/>
                <w:numId w:val="19"/>
              </w:numPr>
              <w:tabs>
                <w:tab w:val="left" w:pos="470"/>
                <w:tab w:val="left" w:pos="471"/>
              </w:tabs>
              <w:spacing w:before="1"/>
              <w:ind w:hanging="361"/>
              <w:rPr>
                <w:rFonts w:ascii="Calibri" w:hAnsi="Calibri"/>
                <w:rtl/>
              </w:rPr>
            </w:pPr>
            <w:r>
              <w:rPr>
                <w:rFonts w:ascii="Calibri" w:hAnsi="Calibri" w:hint="cs"/>
                <w:szCs w:val="24"/>
                <w:rtl/>
              </w:rPr>
              <w:t>وضع جدول العمليات الإدارية والمالية.</w:t>
            </w:r>
          </w:p>
          <w:p w14:paraId="1C33701B" w14:textId="77777777" w:rsidR="00E01C1D" w:rsidRDefault="0090735D">
            <w:pPr>
              <w:pStyle w:val="TableParagraph"/>
              <w:numPr>
                <w:ilvl w:val="0"/>
                <w:numId w:val="19"/>
              </w:numPr>
              <w:tabs>
                <w:tab w:val="left" w:pos="470"/>
                <w:tab w:val="left" w:pos="471"/>
              </w:tabs>
              <w:spacing w:before="2"/>
              <w:ind w:hanging="361"/>
              <w:rPr>
                <w:rFonts w:ascii="Calibri" w:hAnsi="Calibri"/>
                <w:rtl/>
              </w:rPr>
            </w:pPr>
            <w:r>
              <w:rPr>
                <w:rFonts w:ascii="Calibri" w:hAnsi="Calibri" w:hint="cs"/>
                <w:szCs w:val="24"/>
                <w:rtl/>
              </w:rPr>
              <w:t>الحفاظ على الرقابة المالية على الميزانية.</w:t>
            </w:r>
          </w:p>
          <w:p w14:paraId="7C6080BD" w14:textId="77777777" w:rsidR="00E01C1D" w:rsidRDefault="0090735D">
            <w:pPr>
              <w:pStyle w:val="TableParagraph"/>
              <w:numPr>
                <w:ilvl w:val="0"/>
                <w:numId w:val="19"/>
              </w:numPr>
              <w:tabs>
                <w:tab w:val="left" w:pos="470"/>
                <w:tab w:val="left" w:pos="471"/>
              </w:tabs>
              <w:spacing w:before="1" w:line="283" w:lineRule="exact"/>
              <w:ind w:hanging="361"/>
              <w:rPr>
                <w:rFonts w:ascii="Calibri" w:hAnsi="Calibri"/>
                <w:rtl/>
              </w:rPr>
            </w:pPr>
            <w:r>
              <w:rPr>
                <w:rFonts w:ascii="Calibri" w:hAnsi="Calibri" w:hint="cs"/>
                <w:szCs w:val="24"/>
                <w:rtl/>
              </w:rPr>
              <w:t>مراقبة جدول العمل.</w:t>
            </w:r>
          </w:p>
        </w:tc>
      </w:tr>
      <w:tr w:rsidR="00E01C1D" w14:paraId="0C2A114D" w14:textId="77777777">
        <w:trPr>
          <w:trHeight w:val="3009"/>
        </w:trPr>
        <w:tc>
          <w:tcPr>
            <w:tcW w:w="1718" w:type="dxa"/>
          </w:tcPr>
          <w:p w14:paraId="024232CB" w14:textId="77777777" w:rsidR="00E01C1D" w:rsidRDefault="0090735D">
            <w:pPr>
              <w:pStyle w:val="TableParagraph"/>
              <w:spacing w:before="0" w:line="290" w:lineRule="exact"/>
              <w:ind w:left="90" w:right="79"/>
              <w:jc w:val="center"/>
              <w:rPr>
                <w:rFonts w:ascii="Calibri"/>
                <w:b/>
                <w:rtl/>
              </w:rPr>
            </w:pPr>
            <w:r>
              <w:rPr>
                <w:rFonts w:ascii="Calibri" w:hint="cs"/>
                <w:b/>
                <w:bCs/>
                <w:szCs w:val="24"/>
                <w:rtl/>
              </w:rPr>
              <w:t>اللوجستيات</w:t>
            </w:r>
          </w:p>
        </w:tc>
        <w:tc>
          <w:tcPr>
            <w:tcW w:w="8131" w:type="dxa"/>
          </w:tcPr>
          <w:p w14:paraId="40A34F24" w14:textId="77777777" w:rsidR="00E01C1D" w:rsidRDefault="0090735D">
            <w:pPr>
              <w:pStyle w:val="TableParagraph"/>
              <w:numPr>
                <w:ilvl w:val="0"/>
                <w:numId w:val="18"/>
              </w:numPr>
              <w:tabs>
                <w:tab w:val="left" w:pos="470"/>
                <w:tab w:val="left" w:pos="471"/>
                <w:tab w:val="left" w:pos="1480"/>
                <w:tab w:val="left" w:pos="2150"/>
                <w:tab w:val="left" w:pos="3537"/>
                <w:tab w:val="left" w:pos="4080"/>
                <w:tab w:val="left" w:pos="5436"/>
                <w:tab w:val="left" w:pos="6525"/>
              </w:tabs>
              <w:spacing w:before="0" w:line="244" w:lineRule="auto"/>
              <w:ind w:right="730" w:hanging="361"/>
              <w:rPr>
                <w:rFonts w:ascii="Calibri" w:hAnsi="Calibri"/>
                <w:rtl/>
              </w:rPr>
            </w:pPr>
            <w:r>
              <w:rPr>
                <w:rFonts w:ascii="Calibri" w:hAnsi="Calibri" w:hint="cs"/>
                <w:szCs w:val="24"/>
                <w:rtl/>
              </w:rPr>
              <w:t>ضمان توافر الموارد: الموارد البشرية والمرافق والاتصالات السلكية واللاسلكية والنقل والمعدات.</w:t>
            </w:r>
          </w:p>
          <w:p w14:paraId="541FF72A" w14:textId="77777777" w:rsidR="00E01C1D" w:rsidRDefault="0090735D">
            <w:pPr>
              <w:pStyle w:val="TableParagraph"/>
              <w:numPr>
                <w:ilvl w:val="0"/>
                <w:numId w:val="18"/>
              </w:numPr>
              <w:tabs>
                <w:tab w:val="left" w:pos="470"/>
                <w:tab w:val="left" w:pos="472"/>
              </w:tabs>
              <w:spacing w:before="0" w:line="244" w:lineRule="auto"/>
              <w:ind w:right="730" w:hanging="361"/>
              <w:rPr>
                <w:rFonts w:ascii="Calibri" w:hAnsi="Calibri"/>
                <w:rtl/>
              </w:rPr>
            </w:pPr>
            <w:r>
              <w:rPr>
                <w:rFonts w:ascii="Calibri" w:hAnsi="Calibri" w:hint="cs"/>
                <w:szCs w:val="24"/>
                <w:rtl/>
              </w:rPr>
              <w:t>ضمان توفير القدر الكافي من خدمات الغذاء والنقل والمرافق.</w:t>
            </w:r>
          </w:p>
          <w:p w14:paraId="6959E3FE" w14:textId="77777777" w:rsidR="00E01C1D" w:rsidRDefault="0090735D">
            <w:pPr>
              <w:pStyle w:val="TableParagraph"/>
              <w:numPr>
                <w:ilvl w:val="0"/>
                <w:numId w:val="18"/>
              </w:numPr>
              <w:tabs>
                <w:tab w:val="left" w:pos="471"/>
                <w:tab w:val="left" w:pos="472"/>
              </w:tabs>
              <w:spacing w:before="0" w:line="294" w:lineRule="exact"/>
              <w:ind w:hanging="361"/>
              <w:rPr>
                <w:rFonts w:ascii="Calibri" w:hAnsi="Calibri"/>
                <w:rtl/>
              </w:rPr>
            </w:pPr>
            <w:r>
              <w:rPr>
                <w:rFonts w:ascii="Calibri" w:hAnsi="Calibri" w:hint="cs"/>
                <w:szCs w:val="24"/>
                <w:rtl/>
              </w:rPr>
              <w:t>توفير المستلزمات اللازمة لفرق العمل.</w:t>
            </w:r>
          </w:p>
          <w:p w14:paraId="388C6A08" w14:textId="77777777" w:rsidR="00E01C1D" w:rsidRDefault="0090735D">
            <w:pPr>
              <w:pStyle w:val="TableParagraph"/>
              <w:numPr>
                <w:ilvl w:val="0"/>
                <w:numId w:val="18"/>
              </w:numPr>
              <w:tabs>
                <w:tab w:val="left" w:pos="471"/>
                <w:tab w:val="left" w:pos="472"/>
              </w:tabs>
              <w:spacing w:before="0" w:line="244" w:lineRule="auto"/>
              <w:ind w:right="729" w:hanging="361"/>
              <w:rPr>
                <w:rFonts w:ascii="Calibri" w:hAnsi="Calibri"/>
                <w:rtl/>
              </w:rPr>
            </w:pPr>
            <w:r>
              <w:rPr>
                <w:rFonts w:ascii="Calibri" w:hAnsi="Calibri" w:hint="cs"/>
                <w:szCs w:val="24"/>
                <w:rtl/>
              </w:rPr>
              <w:t>توفير وسائل النقل المناسبة للمشاركين والسلطات والأطراف الفاعلة أو مسؤولي المحاكاة والمُقَيّمين والمراقبين.</w:t>
            </w:r>
          </w:p>
          <w:p w14:paraId="7DCC77D0" w14:textId="77777777" w:rsidR="00E01C1D" w:rsidRDefault="0090735D">
            <w:pPr>
              <w:pStyle w:val="TableParagraph"/>
              <w:numPr>
                <w:ilvl w:val="0"/>
                <w:numId w:val="18"/>
              </w:numPr>
              <w:tabs>
                <w:tab w:val="left" w:pos="471"/>
                <w:tab w:val="left" w:pos="472"/>
              </w:tabs>
              <w:spacing w:before="0" w:line="244" w:lineRule="auto"/>
              <w:ind w:right="729"/>
              <w:rPr>
                <w:rFonts w:ascii="Calibri" w:hAnsi="Calibri"/>
                <w:rtl/>
              </w:rPr>
            </w:pPr>
            <w:r>
              <w:rPr>
                <w:rFonts w:ascii="Calibri" w:hAnsi="Calibri" w:hint="cs"/>
                <w:szCs w:val="24"/>
                <w:rtl/>
              </w:rPr>
              <w:t>ضمان كفاءة وفعالية الاتصالات السلكية واللاسلكية في جميع الأوقات.</w:t>
            </w:r>
          </w:p>
          <w:p w14:paraId="281D6EA2" w14:textId="77777777" w:rsidR="00E01C1D" w:rsidRDefault="0090735D">
            <w:pPr>
              <w:pStyle w:val="TableParagraph"/>
              <w:numPr>
                <w:ilvl w:val="0"/>
                <w:numId w:val="18"/>
              </w:numPr>
              <w:tabs>
                <w:tab w:val="left" w:pos="470"/>
                <w:tab w:val="left" w:pos="472"/>
              </w:tabs>
              <w:spacing w:before="0" w:line="278" w:lineRule="exact"/>
              <w:ind w:hanging="361"/>
              <w:rPr>
                <w:rFonts w:ascii="Calibri" w:hAnsi="Calibri"/>
                <w:rtl/>
              </w:rPr>
            </w:pPr>
            <w:r>
              <w:rPr>
                <w:rFonts w:ascii="Calibri" w:hAnsi="Calibri" w:hint="cs"/>
                <w:szCs w:val="24"/>
                <w:rtl/>
              </w:rPr>
              <w:t>ضمان فعالية وحسن توقيت توافر جميع الموارد المطلوبة</w:t>
            </w:r>
          </w:p>
        </w:tc>
      </w:tr>
    </w:tbl>
    <w:p w14:paraId="44E65F49" w14:textId="77777777" w:rsidR="00E01C1D" w:rsidRDefault="00E01C1D">
      <w:pPr>
        <w:spacing w:line="278" w:lineRule="exact"/>
        <w:rPr>
          <w:rFonts w:ascii="Calibri" w:hAnsi="Calibri"/>
        </w:rPr>
        <w:sectPr w:rsidR="00E01C1D" w:rsidSect="002C6B45">
          <w:pgSz w:w="11910" w:h="16840"/>
          <w:pgMar w:top="960" w:right="919" w:bottom="1400" w:left="902" w:header="712" w:footer="1219" w:gutter="0"/>
          <w:cols w:space="720"/>
          <w:bidi/>
        </w:sectPr>
      </w:pPr>
    </w:p>
    <w:p w14:paraId="54E242B8" w14:textId="77777777" w:rsidR="00E01C1D" w:rsidRDefault="00E01C1D">
      <w:pPr>
        <w:pStyle w:val="BodyText"/>
        <w:spacing w:before="1"/>
        <w:rPr>
          <w:b/>
          <w:sz w:val="13"/>
        </w:rPr>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18"/>
        <w:gridCol w:w="8131"/>
      </w:tblGrid>
      <w:tr w:rsidR="00E01C1D" w14:paraId="1010C04D" w14:textId="77777777">
        <w:trPr>
          <w:trHeight w:val="1799"/>
        </w:trPr>
        <w:tc>
          <w:tcPr>
            <w:tcW w:w="1718" w:type="dxa"/>
          </w:tcPr>
          <w:p w14:paraId="07266676" w14:textId="77777777" w:rsidR="00E01C1D" w:rsidRDefault="00E01C1D">
            <w:pPr>
              <w:pStyle w:val="TableParagraph"/>
              <w:spacing w:before="0"/>
              <w:ind w:left="0"/>
              <w:rPr>
                <w:rFonts w:ascii="Times New Roman"/>
              </w:rPr>
            </w:pPr>
          </w:p>
        </w:tc>
        <w:tc>
          <w:tcPr>
            <w:tcW w:w="8131" w:type="dxa"/>
          </w:tcPr>
          <w:p w14:paraId="673579A2" w14:textId="77777777" w:rsidR="00E01C1D" w:rsidRDefault="0090735D">
            <w:pPr>
              <w:pStyle w:val="TableParagraph"/>
              <w:spacing w:before="1"/>
              <w:ind w:left="470" w:right="775"/>
              <w:rPr>
                <w:rFonts w:ascii="Calibri"/>
                <w:rtl/>
              </w:rPr>
            </w:pPr>
            <w:r>
              <w:rPr>
                <w:rFonts w:ascii="Calibri" w:hint="cs"/>
                <w:szCs w:val="24"/>
                <w:rtl/>
              </w:rPr>
              <w:t>لإعداد التمرين، ومنها شراء الإمدادات والمواد اللازمة.</w:t>
            </w:r>
          </w:p>
          <w:p w14:paraId="0988219C" w14:textId="77777777" w:rsidR="00E01C1D" w:rsidRDefault="0090735D">
            <w:pPr>
              <w:pStyle w:val="TableParagraph"/>
              <w:numPr>
                <w:ilvl w:val="0"/>
                <w:numId w:val="17"/>
              </w:numPr>
              <w:tabs>
                <w:tab w:val="left" w:pos="470"/>
                <w:tab w:val="left" w:pos="471"/>
              </w:tabs>
              <w:spacing w:before="0" w:line="302" w:lineRule="exact"/>
              <w:ind w:left="470" w:hanging="361"/>
              <w:rPr>
                <w:rFonts w:ascii="Calibri" w:hAnsi="Calibri"/>
                <w:rtl/>
              </w:rPr>
            </w:pPr>
            <w:r>
              <w:rPr>
                <w:rFonts w:ascii="Calibri" w:hAnsi="Calibri" w:hint="cs"/>
                <w:szCs w:val="24"/>
                <w:rtl/>
              </w:rPr>
              <w:t>الحفاظ على الوثائق مُحدَّثة.</w:t>
            </w:r>
          </w:p>
          <w:p w14:paraId="467E0469" w14:textId="77777777" w:rsidR="00E01C1D" w:rsidRDefault="0090735D">
            <w:pPr>
              <w:pStyle w:val="TableParagraph"/>
              <w:numPr>
                <w:ilvl w:val="0"/>
                <w:numId w:val="17"/>
              </w:numPr>
              <w:tabs>
                <w:tab w:val="left" w:pos="470"/>
                <w:tab w:val="left" w:pos="471"/>
              </w:tabs>
              <w:spacing w:before="2" w:line="244" w:lineRule="auto"/>
              <w:ind w:right="730"/>
              <w:rPr>
                <w:rFonts w:ascii="Calibri" w:hAnsi="Calibri"/>
                <w:rtl/>
              </w:rPr>
            </w:pPr>
            <w:r>
              <w:rPr>
                <w:rFonts w:ascii="Calibri" w:hAnsi="Calibri" w:hint="cs"/>
                <w:szCs w:val="24"/>
                <w:rtl/>
              </w:rPr>
              <w:t>ضمان توفر الموارد اللازمة للشروط المطلوبة في كل نشاط.</w:t>
            </w:r>
          </w:p>
          <w:p w14:paraId="6B7C0676" w14:textId="77777777" w:rsidR="00E01C1D" w:rsidRDefault="0090735D">
            <w:pPr>
              <w:pStyle w:val="TableParagraph"/>
              <w:numPr>
                <w:ilvl w:val="0"/>
                <w:numId w:val="17"/>
              </w:numPr>
              <w:tabs>
                <w:tab w:val="left" w:pos="469"/>
                <w:tab w:val="left" w:pos="470"/>
              </w:tabs>
              <w:spacing w:before="0" w:line="278" w:lineRule="exact"/>
              <w:ind w:hanging="361"/>
              <w:rPr>
                <w:rFonts w:ascii="Calibri" w:hAnsi="Calibri"/>
                <w:rtl/>
              </w:rPr>
            </w:pPr>
            <w:r>
              <w:rPr>
                <w:rFonts w:ascii="Calibri" w:hAnsi="Calibri" w:hint="cs"/>
                <w:szCs w:val="24"/>
                <w:rtl/>
              </w:rPr>
              <w:t>مراقبة جدول العمل.</w:t>
            </w:r>
          </w:p>
        </w:tc>
      </w:tr>
      <w:tr w:rsidR="00E01C1D" w14:paraId="35DA4F8B" w14:textId="77777777" w:rsidTr="00352392">
        <w:trPr>
          <w:trHeight w:val="5227"/>
        </w:trPr>
        <w:tc>
          <w:tcPr>
            <w:tcW w:w="1718" w:type="dxa"/>
          </w:tcPr>
          <w:p w14:paraId="6DADFEF2" w14:textId="77777777" w:rsidR="00E01C1D" w:rsidRDefault="0090735D">
            <w:pPr>
              <w:pStyle w:val="TableParagraph"/>
              <w:spacing w:before="6" w:line="235" w:lineRule="auto"/>
              <w:ind w:left="511" w:right="402" w:hanging="79"/>
              <w:rPr>
                <w:rFonts w:ascii="Calibri"/>
                <w:b/>
                <w:rtl/>
              </w:rPr>
            </w:pPr>
            <w:r>
              <w:rPr>
                <w:rFonts w:ascii="Calibri" w:hint="cs"/>
                <w:b/>
                <w:bCs/>
                <w:szCs w:val="24"/>
                <w:rtl/>
              </w:rPr>
              <w:t>فريق تنسيق التمرين الوطني</w:t>
            </w:r>
          </w:p>
        </w:tc>
        <w:tc>
          <w:tcPr>
            <w:tcW w:w="8131" w:type="dxa"/>
          </w:tcPr>
          <w:p w14:paraId="471A73DD" w14:textId="77777777" w:rsidR="00E01C1D" w:rsidRDefault="0090735D">
            <w:pPr>
              <w:pStyle w:val="TableParagraph"/>
              <w:numPr>
                <w:ilvl w:val="0"/>
                <w:numId w:val="16"/>
              </w:numPr>
              <w:tabs>
                <w:tab w:val="left" w:pos="470"/>
                <w:tab w:val="left" w:pos="471"/>
              </w:tabs>
              <w:spacing w:before="0" w:line="303" w:lineRule="exact"/>
              <w:ind w:hanging="361"/>
              <w:rPr>
                <w:rFonts w:ascii="Calibri" w:hAnsi="Calibri"/>
                <w:rtl/>
              </w:rPr>
            </w:pPr>
            <w:r>
              <w:rPr>
                <w:rFonts w:ascii="Calibri" w:hAnsi="Calibri" w:hint="cs"/>
                <w:szCs w:val="24"/>
                <w:rtl/>
              </w:rPr>
              <w:t>فهم ومراقبة جدول النص العام.</w:t>
            </w:r>
          </w:p>
          <w:p w14:paraId="5CDBB921" w14:textId="77777777" w:rsidR="00E01C1D" w:rsidRDefault="0090735D">
            <w:pPr>
              <w:pStyle w:val="TableParagraph"/>
              <w:numPr>
                <w:ilvl w:val="0"/>
                <w:numId w:val="16"/>
              </w:numPr>
              <w:tabs>
                <w:tab w:val="left" w:pos="470"/>
                <w:tab w:val="left" w:pos="471"/>
              </w:tabs>
              <w:spacing w:before="0" w:line="304" w:lineRule="exact"/>
              <w:ind w:hanging="361"/>
              <w:rPr>
                <w:rFonts w:ascii="Calibri" w:hAnsi="Calibri"/>
                <w:rtl/>
              </w:rPr>
            </w:pPr>
            <w:r>
              <w:rPr>
                <w:rFonts w:ascii="Calibri" w:hAnsi="Calibri" w:hint="cs"/>
                <w:szCs w:val="24"/>
                <w:rtl/>
              </w:rPr>
              <w:t>إعداد النص الوطني.</w:t>
            </w:r>
          </w:p>
          <w:p w14:paraId="745A0AA4" w14:textId="77777777" w:rsidR="00E01C1D" w:rsidRDefault="0090735D">
            <w:pPr>
              <w:pStyle w:val="TableParagraph"/>
              <w:numPr>
                <w:ilvl w:val="0"/>
                <w:numId w:val="16"/>
              </w:numPr>
              <w:tabs>
                <w:tab w:val="left" w:pos="470"/>
                <w:tab w:val="left" w:pos="471"/>
              </w:tabs>
              <w:spacing w:before="1" w:line="244" w:lineRule="auto"/>
              <w:ind w:right="730" w:hanging="361"/>
              <w:rPr>
                <w:rFonts w:ascii="Calibri" w:hAnsi="Calibri"/>
                <w:rtl/>
              </w:rPr>
            </w:pPr>
            <w:r>
              <w:rPr>
                <w:rFonts w:ascii="Calibri" w:hAnsi="Calibri" w:hint="cs"/>
                <w:szCs w:val="24"/>
                <w:rtl/>
              </w:rPr>
              <w:t>تكييف النص الوطني والمهام والرسائل الخاصة بالتمرين مع احتياجات الدولة.</w:t>
            </w:r>
          </w:p>
          <w:p w14:paraId="3D5725BF" w14:textId="77777777" w:rsidR="00E01C1D" w:rsidRDefault="0090735D">
            <w:pPr>
              <w:pStyle w:val="TableParagraph"/>
              <w:numPr>
                <w:ilvl w:val="0"/>
                <w:numId w:val="16"/>
              </w:numPr>
              <w:tabs>
                <w:tab w:val="left" w:pos="470"/>
                <w:tab w:val="left" w:pos="471"/>
              </w:tabs>
              <w:spacing w:before="0" w:line="294" w:lineRule="exact"/>
              <w:ind w:hanging="361"/>
              <w:rPr>
                <w:rFonts w:ascii="Calibri" w:hAnsi="Calibri"/>
                <w:rtl/>
              </w:rPr>
            </w:pPr>
            <w:r>
              <w:rPr>
                <w:rFonts w:ascii="Calibri" w:hAnsi="Calibri" w:hint="cs"/>
                <w:szCs w:val="24"/>
                <w:rtl/>
              </w:rPr>
              <w:t>إعداد النص المحدد للمجموعات الوطنية للبحث والإنقاذ في المناطق الحضرية.</w:t>
            </w:r>
          </w:p>
          <w:p w14:paraId="534FE714" w14:textId="77777777" w:rsidR="00E01C1D" w:rsidRDefault="0090735D">
            <w:pPr>
              <w:pStyle w:val="TableParagraph"/>
              <w:numPr>
                <w:ilvl w:val="0"/>
                <w:numId w:val="16"/>
              </w:numPr>
              <w:tabs>
                <w:tab w:val="left" w:pos="470"/>
                <w:tab w:val="left" w:pos="472"/>
              </w:tabs>
              <w:spacing w:before="0" w:line="304" w:lineRule="exact"/>
              <w:ind w:left="471" w:hanging="361"/>
              <w:rPr>
                <w:rFonts w:ascii="Calibri" w:hAnsi="Calibri"/>
                <w:rtl/>
              </w:rPr>
            </w:pPr>
            <w:r>
              <w:rPr>
                <w:rFonts w:ascii="Calibri" w:hAnsi="Calibri" w:hint="cs"/>
                <w:szCs w:val="24"/>
                <w:rtl/>
              </w:rPr>
              <w:t>إعداد أو تحديث كافة الأدوات ذات الصلة.</w:t>
            </w:r>
          </w:p>
          <w:p w14:paraId="3B60CA2D" w14:textId="77777777" w:rsidR="00E01C1D" w:rsidRDefault="0090735D">
            <w:pPr>
              <w:pStyle w:val="TableParagraph"/>
              <w:numPr>
                <w:ilvl w:val="0"/>
                <w:numId w:val="16"/>
              </w:numPr>
              <w:tabs>
                <w:tab w:val="left" w:pos="470"/>
                <w:tab w:val="left" w:pos="472"/>
              </w:tabs>
              <w:spacing w:before="2" w:line="244" w:lineRule="auto"/>
              <w:ind w:left="471" w:right="731" w:hanging="361"/>
              <w:rPr>
                <w:rFonts w:ascii="Calibri" w:hAnsi="Calibri"/>
                <w:rtl/>
              </w:rPr>
            </w:pPr>
            <w:r>
              <w:rPr>
                <w:rFonts w:ascii="Calibri" w:hAnsi="Calibri" w:hint="cs"/>
                <w:szCs w:val="24"/>
                <w:rtl/>
              </w:rPr>
              <w:t>تحديد الاحتياجات اللوجستية المطلوبة على المستويين الوطني والدولي لأداء التمرين حسب النص والرسائل.</w:t>
            </w:r>
          </w:p>
          <w:p w14:paraId="0B38E702" w14:textId="77777777" w:rsidR="00E01C1D" w:rsidRDefault="0090735D">
            <w:pPr>
              <w:pStyle w:val="TableParagraph"/>
              <w:numPr>
                <w:ilvl w:val="0"/>
                <w:numId w:val="16"/>
              </w:numPr>
              <w:tabs>
                <w:tab w:val="left" w:pos="471"/>
                <w:tab w:val="left" w:pos="472"/>
              </w:tabs>
              <w:spacing w:before="0" w:line="244" w:lineRule="auto"/>
              <w:ind w:left="471" w:right="729"/>
              <w:rPr>
                <w:rFonts w:ascii="Calibri" w:hAnsi="Calibri"/>
                <w:rtl/>
              </w:rPr>
            </w:pPr>
            <w:r>
              <w:rPr>
                <w:rFonts w:ascii="Calibri" w:hAnsi="Calibri" w:hint="cs"/>
                <w:szCs w:val="24"/>
                <w:rtl/>
              </w:rPr>
              <w:t>استعراض التفاصيل الوظيفية والمنهجية لتنفيذ التمرين.</w:t>
            </w:r>
          </w:p>
          <w:p w14:paraId="2102F638" w14:textId="77777777" w:rsidR="00E01C1D" w:rsidRDefault="0090735D">
            <w:pPr>
              <w:pStyle w:val="TableParagraph"/>
              <w:numPr>
                <w:ilvl w:val="0"/>
                <w:numId w:val="16"/>
              </w:numPr>
              <w:tabs>
                <w:tab w:val="left" w:pos="471"/>
                <w:tab w:val="left" w:pos="472"/>
              </w:tabs>
              <w:spacing w:before="0"/>
              <w:ind w:left="471" w:right="729"/>
              <w:rPr>
                <w:rFonts w:ascii="Calibri" w:hAnsi="Calibri"/>
                <w:rtl/>
              </w:rPr>
            </w:pPr>
            <w:r>
              <w:rPr>
                <w:rFonts w:ascii="Calibri" w:hAnsi="Calibri" w:hint="cs"/>
                <w:szCs w:val="24"/>
                <w:rtl/>
              </w:rPr>
              <w:t>التحقق من حسن توقيت توافر جميع الموارد والتفاصيل لتنفيذ التمرين.</w:t>
            </w:r>
          </w:p>
          <w:p w14:paraId="09AC888E" w14:textId="77777777" w:rsidR="00E01C1D" w:rsidRDefault="0090735D">
            <w:pPr>
              <w:pStyle w:val="TableParagraph"/>
              <w:numPr>
                <w:ilvl w:val="0"/>
                <w:numId w:val="16"/>
              </w:numPr>
              <w:tabs>
                <w:tab w:val="left" w:pos="471"/>
                <w:tab w:val="left" w:pos="472"/>
              </w:tabs>
              <w:spacing w:before="0" w:line="244" w:lineRule="auto"/>
              <w:ind w:left="471" w:right="728" w:hanging="361"/>
              <w:rPr>
                <w:rFonts w:ascii="Calibri" w:hAnsi="Calibri"/>
                <w:rtl/>
              </w:rPr>
            </w:pPr>
            <w:r>
              <w:rPr>
                <w:rFonts w:ascii="Calibri" w:hAnsi="Calibri" w:hint="cs"/>
                <w:szCs w:val="24"/>
                <w:rtl/>
              </w:rPr>
              <w:t>التأكد من أن جميع أعضاء فريق تنسيق التمرين يفهمون منهجية التمرين والمهام المتوقعة.</w:t>
            </w:r>
          </w:p>
          <w:p w14:paraId="3AFF6AA1" w14:textId="77777777" w:rsidR="00E01C1D" w:rsidRDefault="0090735D">
            <w:pPr>
              <w:pStyle w:val="TableParagraph"/>
              <w:numPr>
                <w:ilvl w:val="0"/>
                <w:numId w:val="16"/>
              </w:numPr>
              <w:tabs>
                <w:tab w:val="left" w:pos="471"/>
                <w:tab w:val="left" w:pos="472"/>
              </w:tabs>
              <w:spacing w:before="0" w:line="244" w:lineRule="auto"/>
              <w:ind w:left="471" w:right="728"/>
              <w:rPr>
                <w:rFonts w:ascii="Calibri" w:hAnsi="Calibri"/>
                <w:rtl/>
              </w:rPr>
            </w:pPr>
            <w:r>
              <w:rPr>
                <w:rFonts w:ascii="Calibri" w:hAnsi="Calibri" w:hint="cs"/>
                <w:szCs w:val="24"/>
                <w:rtl/>
              </w:rPr>
              <w:t>مراقبة تطور مختلف أحداث التمرين باتباع النصوص والرسائل المحددة.</w:t>
            </w:r>
          </w:p>
          <w:p w14:paraId="73AA816B" w14:textId="77777777" w:rsidR="00E01C1D" w:rsidRDefault="0090735D">
            <w:pPr>
              <w:pStyle w:val="TableParagraph"/>
              <w:numPr>
                <w:ilvl w:val="0"/>
                <w:numId w:val="16"/>
              </w:numPr>
              <w:tabs>
                <w:tab w:val="left" w:pos="471"/>
                <w:tab w:val="left" w:pos="472"/>
              </w:tabs>
              <w:spacing w:before="0" w:line="294" w:lineRule="exact"/>
              <w:ind w:left="471" w:hanging="361"/>
              <w:rPr>
                <w:rFonts w:ascii="Calibri" w:hAnsi="Calibri"/>
                <w:rtl/>
              </w:rPr>
            </w:pPr>
            <w:r>
              <w:rPr>
                <w:rFonts w:ascii="Calibri" w:hAnsi="Calibri" w:hint="cs"/>
                <w:szCs w:val="24"/>
                <w:rtl/>
              </w:rPr>
              <w:t>متابعة الأحداث الحاسمة لتحقيق أهداف التمرين.</w:t>
            </w:r>
          </w:p>
          <w:p w14:paraId="6F33EB64" w14:textId="77777777" w:rsidR="00E01C1D" w:rsidRDefault="0090735D">
            <w:pPr>
              <w:pStyle w:val="TableParagraph"/>
              <w:numPr>
                <w:ilvl w:val="0"/>
                <w:numId w:val="16"/>
              </w:numPr>
              <w:tabs>
                <w:tab w:val="left" w:pos="471"/>
                <w:tab w:val="left" w:pos="473"/>
              </w:tabs>
              <w:spacing w:before="0" w:line="287" w:lineRule="exact"/>
              <w:ind w:left="472" w:hanging="361"/>
              <w:rPr>
                <w:rFonts w:ascii="Calibri" w:hAnsi="Calibri"/>
                <w:rtl/>
              </w:rPr>
            </w:pPr>
            <w:r>
              <w:rPr>
                <w:rFonts w:ascii="Calibri" w:hAnsi="Calibri" w:hint="cs"/>
                <w:szCs w:val="24"/>
                <w:rtl/>
              </w:rPr>
              <w:t>استيفاء جدول العمل.</w:t>
            </w:r>
          </w:p>
        </w:tc>
      </w:tr>
      <w:tr w:rsidR="00E01C1D" w14:paraId="463275E4" w14:textId="77777777">
        <w:trPr>
          <w:trHeight w:val="584"/>
        </w:trPr>
        <w:tc>
          <w:tcPr>
            <w:tcW w:w="1718" w:type="dxa"/>
          </w:tcPr>
          <w:p w14:paraId="132A56D9" w14:textId="77777777" w:rsidR="00E01C1D" w:rsidRDefault="0090735D">
            <w:pPr>
              <w:pStyle w:val="TableParagraph"/>
              <w:spacing w:before="0" w:line="275" w:lineRule="exact"/>
              <w:ind w:left="88" w:right="79"/>
              <w:jc w:val="center"/>
              <w:rPr>
                <w:rFonts w:ascii="Calibri"/>
                <w:b/>
                <w:rtl/>
              </w:rPr>
            </w:pPr>
            <w:r>
              <w:rPr>
                <w:rFonts w:ascii="Calibri" w:hint="cs"/>
                <w:b/>
                <w:bCs/>
                <w:szCs w:val="24"/>
                <w:rtl/>
              </w:rPr>
              <w:t>المشاركون</w:t>
            </w:r>
          </w:p>
        </w:tc>
        <w:tc>
          <w:tcPr>
            <w:tcW w:w="8131" w:type="dxa"/>
          </w:tcPr>
          <w:p w14:paraId="5A528405" w14:textId="77777777" w:rsidR="00E01C1D" w:rsidRDefault="0090735D">
            <w:pPr>
              <w:pStyle w:val="TableParagraph"/>
              <w:numPr>
                <w:ilvl w:val="0"/>
                <w:numId w:val="15"/>
              </w:numPr>
              <w:tabs>
                <w:tab w:val="left" w:pos="470"/>
                <w:tab w:val="left" w:pos="471"/>
              </w:tabs>
              <w:spacing w:before="0" w:line="289" w:lineRule="exact"/>
              <w:ind w:hanging="361"/>
              <w:rPr>
                <w:rFonts w:ascii="Calibri" w:hAnsi="Calibri"/>
                <w:rtl/>
              </w:rPr>
            </w:pPr>
            <w:r>
              <w:rPr>
                <w:rFonts w:ascii="Calibri" w:hAnsi="Calibri" w:hint="cs"/>
                <w:szCs w:val="24"/>
                <w:rtl/>
              </w:rPr>
              <w:t>تنفيذ المهام المُعَيّنة وأداء الإجراءات حسب</w:t>
            </w:r>
          </w:p>
          <w:p w14:paraId="2A9F8EB5" w14:textId="77777777" w:rsidR="00E01C1D" w:rsidRDefault="0090735D">
            <w:pPr>
              <w:pStyle w:val="TableParagraph"/>
              <w:spacing w:line="271" w:lineRule="exact"/>
              <w:ind w:left="471"/>
              <w:rPr>
                <w:rFonts w:ascii="Calibri"/>
                <w:rtl/>
              </w:rPr>
            </w:pPr>
            <w:r>
              <w:rPr>
                <w:rFonts w:ascii="Calibri" w:hint="cs"/>
                <w:szCs w:val="24"/>
                <w:rtl/>
              </w:rPr>
              <w:t>تخصصاتهم أو مسؤولياتهم.</w:t>
            </w:r>
          </w:p>
        </w:tc>
      </w:tr>
      <w:tr w:rsidR="00E01C1D" w14:paraId="64E12239" w14:textId="77777777">
        <w:trPr>
          <w:trHeight w:val="906"/>
        </w:trPr>
        <w:tc>
          <w:tcPr>
            <w:tcW w:w="1718" w:type="dxa"/>
          </w:tcPr>
          <w:p w14:paraId="18E19841" w14:textId="77777777" w:rsidR="00E01C1D" w:rsidRDefault="0090735D">
            <w:pPr>
              <w:pStyle w:val="TableParagraph"/>
              <w:spacing w:before="0" w:line="290" w:lineRule="exact"/>
              <w:ind w:left="89" w:right="79"/>
              <w:jc w:val="center"/>
              <w:rPr>
                <w:rFonts w:ascii="Calibri"/>
                <w:b/>
                <w:rtl/>
              </w:rPr>
            </w:pPr>
            <w:r>
              <w:rPr>
                <w:rFonts w:ascii="Calibri" w:hint="cs"/>
                <w:b/>
                <w:bCs/>
                <w:szCs w:val="24"/>
                <w:rtl/>
              </w:rPr>
              <w:t>الأطراف الفاعلة</w:t>
            </w:r>
          </w:p>
        </w:tc>
        <w:tc>
          <w:tcPr>
            <w:tcW w:w="8131" w:type="dxa"/>
          </w:tcPr>
          <w:p w14:paraId="219AA2B9" w14:textId="50818A65" w:rsidR="00E01C1D" w:rsidRDefault="0090735D">
            <w:pPr>
              <w:pStyle w:val="TableParagraph"/>
              <w:numPr>
                <w:ilvl w:val="0"/>
                <w:numId w:val="14"/>
              </w:numPr>
              <w:tabs>
                <w:tab w:val="left" w:pos="470"/>
                <w:tab w:val="left" w:pos="471"/>
              </w:tabs>
              <w:spacing w:before="0" w:line="244" w:lineRule="auto"/>
              <w:ind w:right="730"/>
              <w:rPr>
                <w:rFonts w:ascii="Calibri" w:hAnsi="Calibri"/>
                <w:rtl/>
              </w:rPr>
            </w:pPr>
            <w:r>
              <w:rPr>
                <w:rFonts w:ascii="Calibri" w:hAnsi="Calibri" w:hint="cs"/>
                <w:szCs w:val="24"/>
                <w:rtl/>
              </w:rPr>
              <w:t xml:space="preserve">أداء دور شخصيات المحاكاة </w:t>
            </w:r>
            <w:r w:rsidR="003D5F13">
              <w:rPr>
                <w:rFonts w:ascii="Calibri" w:hAnsi="Calibri" w:hint="cs"/>
                <w:szCs w:val="24"/>
                <w:rtl/>
              </w:rPr>
              <w:t>وفق</w:t>
            </w:r>
            <w:r w:rsidR="00A60259">
              <w:rPr>
                <w:rFonts w:ascii="Calibri" w:hAnsi="Calibri" w:hint="cs"/>
                <w:szCs w:val="24"/>
                <w:rtl/>
              </w:rPr>
              <w:t>ًا</w:t>
            </w:r>
            <w:r w:rsidR="003D5F13">
              <w:rPr>
                <w:rFonts w:ascii="Calibri" w:hAnsi="Calibri" w:hint="cs"/>
                <w:szCs w:val="24"/>
                <w:rtl/>
              </w:rPr>
              <w:t xml:space="preserve"> </w:t>
            </w:r>
            <w:r>
              <w:rPr>
                <w:rFonts w:ascii="Calibri" w:hAnsi="Calibri" w:hint="cs"/>
                <w:szCs w:val="24"/>
                <w:rtl/>
              </w:rPr>
              <w:t>للدور المُعَيّن في التمرين.</w:t>
            </w:r>
          </w:p>
          <w:p w14:paraId="44615405" w14:textId="77777777" w:rsidR="00E01C1D" w:rsidRDefault="0090735D">
            <w:pPr>
              <w:pStyle w:val="TableParagraph"/>
              <w:numPr>
                <w:ilvl w:val="0"/>
                <w:numId w:val="14"/>
              </w:numPr>
              <w:tabs>
                <w:tab w:val="left" w:pos="470"/>
                <w:tab w:val="left" w:pos="471"/>
              </w:tabs>
              <w:spacing w:before="0" w:line="278" w:lineRule="exact"/>
              <w:ind w:hanging="361"/>
              <w:rPr>
                <w:rFonts w:ascii="Calibri" w:hAnsi="Calibri"/>
                <w:rtl/>
              </w:rPr>
            </w:pPr>
            <w:r>
              <w:rPr>
                <w:rFonts w:ascii="Calibri" w:hAnsi="Calibri" w:hint="cs"/>
                <w:szCs w:val="24"/>
                <w:rtl/>
              </w:rPr>
              <w:t>تنفيذ الإجراءات المحددة في نص التمرين.</w:t>
            </w:r>
          </w:p>
        </w:tc>
      </w:tr>
      <w:tr w:rsidR="00E01C1D" w14:paraId="4CCFC444" w14:textId="77777777">
        <w:trPr>
          <w:trHeight w:val="2711"/>
        </w:trPr>
        <w:tc>
          <w:tcPr>
            <w:tcW w:w="1718" w:type="dxa"/>
          </w:tcPr>
          <w:p w14:paraId="2BEADFD1" w14:textId="77777777" w:rsidR="00E01C1D" w:rsidRDefault="0090735D">
            <w:pPr>
              <w:pStyle w:val="TableParagraph"/>
              <w:spacing w:before="6" w:line="235" w:lineRule="auto"/>
              <w:ind w:left="335" w:right="304" w:firstLine="97"/>
              <w:rPr>
                <w:rFonts w:ascii="Calibri"/>
                <w:b/>
                <w:rtl/>
              </w:rPr>
            </w:pPr>
            <w:r>
              <w:rPr>
                <w:rFonts w:ascii="Calibri" w:hint="cs"/>
                <w:b/>
                <w:bCs/>
                <w:szCs w:val="24"/>
                <w:rtl/>
              </w:rPr>
              <w:t>المُقَيّمون الوطنيون</w:t>
            </w:r>
          </w:p>
        </w:tc>
        <w:tc>
          <w:tcPr>
            <w:tcW w:w="8131" w:type="dxa"/>
          </w:tcPr>
          <w:p w14:paraId="6C99191C" w14:textId="77777777" w:rsidR="00E01C1D" w:rsidRDefault="0090735D">
            <w:pPr>
              <w:pStyle w:val="TableParagraph"/>
              <w:numPr>
                <w:ilvl w:val="0"/>
                <w:numId w:val="13"/>
              </w:numPr>
              <w:tabs>
                <w:tab w:val="left" w:pos="470"/>
                <w:tab w:val="left" w:pos="471"/>
              </w:tabs>
              <w:spacing w:before="0" w:line="303" w:lineRule="exact"/>
              <w:ind w:left="470" w:hanging="361"/>
              <w:rPr>
                <w:rFonts w:ascii="Calibri" w:hAnsi="Calibri"/>
                <w:rtl/>
              </w:rPr>
            </w:pPr>
            <w:r>
              <w:rPr>
                <w:rFonts w:ascii="Calibri" w:hAnsi="Calibri" w:hint="cs"/>
                <w:szCs w:val="24"/>
                <w:rtl/>
              </w:rPr>
              <w:t>المشاركة في التدريب على التقييم والسيناريو.</w:t>
            </w:r>
          </w:p>
          <w:p w14:paraId="48652C40" w14:textId="77777777" w:rsidR="00E01C1D" w:rsidRDefault="0090735D">
            <w:pPr>
              <w:pStyle w:val="TableParagraph"/>
              <w:numPr>
                <w:ilvl w:val="0"/>
                <w:numId w:val="13"/>
              </w:numPr>
              <w:tabs>
                <w:tab w:val="left" w:pos="470"/>
                <w:tab w:val="left" w:pos="471"/>
              </w:tabs>
              <w:spacing w:before="0" w:line="244" w:lineRule="auto"/>
              <w:ind w:right="728" w:hanging="361"/>
              <w:rPr>
                <w:rFonts w:ascii="Calibri" w:hAnsi="Calibri"/>
                <w:rtl/>
              </w:rPr>
            </w:pPr>
            <w:r>
              <w:rPr>
                <w:rFonts w:ascii="Calibri" w:hAnsi="Calibri" w:hint="cs"/>
                <w:szCs w:val="24"/>
                <w:rtl/>
              </w:rPr>
              <w:t>تطبيق نماذج التقييم خلال اللحظات أو الأوقات المحددة في النص والتمرين.</w:t>
            </w:r>
          </w:p>
          <w:p w14:paraId="6C5F6E6F" w14:textId="77777777" w:rsidR="00E01C1D" w:rsidRDefault="0090735D">
            <w:pPr>
              <w:pStyle w:val="TableParagraph"/>
              <w:numPr>
                <w:ilvl w:val="0"/>
                <w:numId w:val="13"/>
              </w:numPr>
              <w:tabs>
                <w:tab w:val="left" w:pos="471"/>
                <w:tab w:val="left" w:pos="472"/>
              </w:tabs>
              <w:spacing w:before="0" w:line="244" w:lineRule="auto"/>
              <w:ind w:right="729"/>
              <w:rPr>
                <w:rFonts w:ascii="Calibri" w:hAnsi="Calibri"/>
                <w:rtl/>
              </w:rPr>
            </w:pPr>
            <w:r>
              <w:rPr>
                <w:rFonts w:ascii="Calibri" w:hAnsi="Calibri" w:hint="cs"/>
                <w:szCs w:val="24"/>
                <w:rtl/>
              </w:rPr>
              <w:t>المشاركة في جلسات التحليل العامة وجلسات التقييم المحددة.</w:t>
            </w:r>
          </w:p>
          <w:p w14:paraId="241C9AB4" w14:textId="77777777" w:rsidR="00E01C1D" w:rsidRDefault="0090735D">
            <w:pPr>
              <w:pStyle w:val="TableParagraph"/>
              <w:numPr>
                <w:ilvl w:val="0"/>
                <w:numId w:val="13"/>
              </w:numPr>
              <w:tabs>
                <w:tab w:val="left" w:pos="471"/>
                <w:tab w:val="left" w:pos="472"/>
              </w:tabs>
              <w:spacing w:before="0" w:line="294" w:lineRule="exact"/>
              <w:ind w:hanging="361"/>
              <w:rPr>
                <w:rFonts w:ascii="Calibri" w:hAnsi="Calibri"/>
                <w:rtl/>
              </w:rPr>
            </w:pPr>
            <w:r>
              <w:rPr>
                <w:rFonts w:ascii="Calibri" w:hAnsi="Calibri" w:hint="cs"/>
                <w:szCs w:val="24"/>
                <w:rtl/>
              </w:rPr>
              <w:t>تبرير المعايير المحددة في استمارة تقييم التمرين.</w:t>
            </w:r>
          </w:p>
          <w:p w14:paraId="7867A0F6" w14:textId="77777777" w:rsidR="00E01C1D" w:rsidRDefault="0090735D">
            <w:pPr>
              <w:pStyle w:val="TableParagraph"/>
              <w:numPr>
                <w:ilvl w:val="0"/>
                <w:numId w:val="13"/>
              </w:numPr>
              <w:tabs>
                <w:tab w:val="left" w:pos="471"/>
                <w:tab w:val="left" w:pos="472"/>
              </w:tabs>
              <w:spacing w:before="0" w:line="304" w:lineRule="exact"/>
              <w:ind w:hanging="361"/>
              <w:rPr>
                <w:rFonts w:ascii="Calibri" w:hAnsi="Calibri"/>
                <w:rtl/>
              </w:rPr>
            </w:pPr>
            <w:r>
              <w:rPr>
                <w:rFonts w:ascii="Calibri" w:hAnsi="Calibri" w:hint="cs"/>
                <w:szCs w:val="24"/>
                <w:rtl/>
              </w:rPr>
              <w:t>إجراء تقييم موضوعي للنقاط الحاسمة المقررة ذات الأولوية.</w:t>
            </w:r>
          </w:p>
          <w:p w14:paraId="3A96F8B3" w14:textId="77777777" w:rsidR="00E01C1D" w:rsidRDefault="0090735D">
            <w:pPr>
              <w:pStyle w:val="TableParagraph"/>
              <w:numPr>
                <w:ilvl w:val="0"/>
                <w:numId w:val="13"/>
              </w:numPr>
              <w:tabs>
                <w:tab w:val="left" w:pos="471"/>
                <w:tab w:val="left" w:pos="472"/>
              </w:tabs>
              <w:spacing w:before="0" w:line="290" w:lineRule="atLeast"/>
              <w:ind w:right="729" w:hanging="361"/>
              <w:rPr>
                <w:rFonts w:ascii="Calibri" w:hAnsi="Calibri"/>
                <w:rtl/>
              </w:rPr>
            </w:pPr>
            <w:r>
              <w:rPr>
                <w:rFonts w:ascii="Calibri" w:hAnsi="Calibri" w:hint="cs"/>
                <w:szCs w:val="24"/>
                <w:rtl/>
              </w:rPr>
              <w:t>تحمل مسؤولية عدم المشاركة أو التدخل في التمرين.</w:t>
            </w:r>
          </w:p>
        </w:tc>
      </w:tr>
      <w:tr w:rsidR="00E01C1D" w14:paraId="693E6E4E" w14:textId="77777777">
        <w:trPr>
          <w:trHeight w:val="2108"/>
        </w:trPr>
        <w:tc>
          <w:tcPr>
            <w:tcW w:w="1718" w:type="dxa"/>
          </w:tcPr>
          <w:p w14:paraId="59A94B5B" w14:textId="77777777" w:rsidR="00E01C1D" w:rsidRDefault="0090735D">
            <w:pPr>
              <w:pStyle w:val="TableParagraph"/>
              <w:spacing w:before="0" w:line="282" w:lineRule="exact"/>
              <w:ind w:left="90" w:right="79"/>
              <w:jc w:val="center"/>
              <w:rPr>
                <w:rFonts w:ascii="Calibri"/>
                <w:b/>
                <w:rtl/>
              </w:rPr>
            </w:pPr>
            <w:r>
              <w:rPr>
                <w:rFonts w:ascii="Calibri" w:hint="cs"/>
                <w:b/>
                <w:bCs/>
                <w:szCs w:val="24"/>
                <w:rtl/>
              </w:rPr>
              <w:t>المراقبون</w:t>
            </w:r>
          </w:p>
        </w:tc>
        <w:tc>
          <w:tcPr>
            <w:tcW w:w="8131" w:type="dxa"/>
          </w:tcPr>
          <w:p w14:paraId="4EBCB60D" w14:textId="77777777" w:rsidR="00E01C1D" w:rsidRDefault="0090735D">
            <w:pPr>
              <w:pStyle w:val="TableParagraph"/>
              <w:numPr>
                <w:ilvl w:val="0"/>
                <w:numId w:val="12"/>
              </w:numPr>
              <w:tabs>
                <w:tab w:val="left" w:pos="470"/>
                <w:tab w:val="left" w:pos="471"/>
              </w:tabs>
              <w:spacing w:before="0" w:line="244" w:lineRule="auto"/>
              <w:ind w:right="730" w:hanging="361"/>
              <w:rPr>
                <w:rFonts w:ascii="Calibri" w:hAnsi="Calibri"/>
                <w:rtl/>
              </w:rPr>
            </w:pPr>
            <w:r>
              <w:rPr>
                <w:rFonts w:ascii="Calibri" w:hAnsi="Calibri" w:hint="cs"/>
                <w:szCs w:val="24"/>
                <w:rtl/>
              </w:rPr>
              <w:t>مراقبة عملية التمرين دون التدخل في تطويرها.</w:t>
            </w:r>
          </w:p>
          <w:p w14:paraId="38A10251" w14:textId="77777777" w:rsidR="00E01C1D" w:rsidRDefault="0090735D">
            <w:pPr>
              <w:pStyle w:val="TableParagraph"/>
              <w:numPr>
                <w:ilvl w:val="0"/>
                <w:numId w:val="12"/>
              </w:numPr>
              <w:tabs>
                <w:tab w:val="left" w:pos="470"/>
                <w:tab w:val="left" w:pos="471"/>
              </w:tabs>
              <w:spacing w:before="0" w:line="294" w:lineRule="exact"/>
              <w:ind w:hanging="361"/>
              <w:rPr>
                <w:rFonts w:ascii="Calibri" w:hAnsi="Calibri"/>
                <w:rtl/>
              </w:rPr>
            </w:pPr>
            <w:r>
              <w:rPr>
                <w:rFonts w:ascii="Calibri" w:hAnsi="Calibri" w:hint="cs"/>
                <w:szCs w:val="24"/>
                <w:rtl/>
              </w:rPr>
              <w:t>الامتثال للوائح التمرين.</w:t>
            </w:r>
          </w:p>
          <w:p w14:paraId="13E29EFE" w14:textId="77777777" w:rsidR="00E01C1D" w:rsidRDefault="0090735D">
            <w:pPr>
              <w:pStyle w:val="TableParagraph"/>
              <w:numPr>
                <w:ilvl w:val="0"/>
                <w:numId w:val="12"/>
              </w:numPr>
              <w:tabs>
                <w:tab w:val="left" w:pos="470"/>
                <w:tab w:val="left" w:pos="471"/>
              </w:tabs>
              <w:spacing w:before="0" w:line="304" w:lineRule="exact"/>
              <w:ind w:hanging="361"/>
              <w:rPr>
                <w:rFonts w:ascii="Calibri" w:hAnsi="Calibri"/>
                <w:rtl/>
              </w:rPr>
            </w:pPr>
            <w:r>
              <w:rPr>
                <w:rFonts w:ascii="Calibri" w:hAnsi="Calibri" w:hint="cs"/>
                <w:szCs w:val="24"/>
                <w:rtl/>
              </w:rPr>
              <w:t>إعداد الأسئلة بناء على طلب من موظفي مراقبة التمرين.</w:t>
            </w:r>
          </w:p>
          <w:p w14:paraId="77FA2746" w14:textId="77777777" w:rsidR="00E01C1D" w:rsidRDefault="0090735D">
            <w:pPr>
              <w:pStyle w:val="TableParagraph"/>
              <w:numPr>
                <w:ilvl w:val="0"/>
                <w:numId w:val="12"/>
              </w:numPr>
              <w:tabs>
                <w:tab w:val="left" w:pos="470"/>
                <w:tab w:val="left" w:pos="471"/>
              </w:tabs>
              <w:spacing w:before="0" w:line="244" w:lineRule="auto"/>
              <w:ind w:left="471" w:right="729" w:hanging="361"/>
              <w:rPr>
                <w:rFonts w:ascii="Calibri" w:hAnsi="Calibri"/>
                <w:rtl/>
              </w:rPr>
            </w:pPr>
            <w:r>
              <w:rPr>
                <w:rFonts w:ascii="Calibri" w:hAnsi="Calibri" w:hint="cs"/>
                <w:szCs w:val="24"/>
                <w:rtl/>
              </w:rPr>
              <w:t>تدوين ملاحظات حول الجوانب المرصودة وتقديمها للمُقَيّمين.</w:t>
            </w:r>
          </w:p>
          <w:p w14:paraId="52C1A0B0" w14:textId="77777777" w:rsidR="00E01C1D" w:rsidRDefault="0090735D">
            <w:pPr>
              <w:pStyle w:val="TableParagraph"/>
              <w:numPr>
                <w:ilvl w:val="0"/>
                <w:numId w:val="12"/>
              </w:numPr>
              <w:tabs>
                <w:tab w:val="left" w:pos="470"/>
                <w:tab w:val="left" w:pos="472"/>
              </w:tabs>
              <w:spacing w:before="0" w:line="278" w:lineRule="exact"/>
              <w:ind w:left="471" w:hanging="361"/>
              <w:rPr>
                <w:rFonts w:ascii="Calibri" w:hAnsi="Calibri"/>
                <w:rtl/>
              </w:rPr>
            </w:pPr>
            <w:r>
              <w:rPr>
                <w:rFonts w:ascii="Calibri" w:hAnsi="Calibri" w:hint="cs"/>
                <w:szCs w:val="24"/>
                <w:rtl/>
              </w:rPr>
              <w:t>عرض تحليلهم العام خلال جلسة التحليل العامة.</w:t>
            </w:r>
          </w:p>
        </w:tc>
      </w:tr>
    </w:tbl>
    <w:p w14:paraId="1B1A9588" w14:textId="77777777" w:rsidR="00E01C1D" w:rsidRDefault="00E01C1D">
      <w:pPr>
        <w:spacing w:line="278" w:lineRule="exact"/>
        <w:rPr>
          <w:rFonts w:ascii="Calibri" w:hAnsi="Calibri"/>
        </w:rPr>
        <w:sectPr w:rsidR="00E01C1D" w:rsidSect="002C6B45">
          <w:pgSz w:w="11910" w:h="16840"/>
          <w:pgMar w:top="960" w:right="919" w:bottom="1400" w:left="902" w:header="712" w:footer="1219" w:gutter="0"/>
          <w:cols w:space="720"/>
          <w:bidi/>
        </w:sectPr>
      </w:pPr>
    </w:p>
    <w:p w14:paraId="65E74B29" w14:textId="77777777" w:rsidR="00E01C1D" w:rsidRDefault="00E01C1D">
      <w:pPr>
        <w:pStyle w:val="BodyText"/>
        <w:rPr>
          <w:b/>
          <w:sz w:val="20"/>
        </w:rPr>
      </w:pPr>
    </w:p>
    <w:p w14:paraId="7EE12E44" w14:textId="77777777" w:rsidR="00E01C1D" w:rsidRDefault="0090735D">
      <w:pPr>
        <w:spacing w:before="89"/>
        <w:ind w:left="427"/>
        <w:rPr>
          <w:b/>
          <w:sz w:val="28"/>
          <w:rtl/>
        </w:rPr>
      </w:pPr>
      <w:bookmarkStart w:id="4" w:name="Volume_I_-_Part_C_-_Tools_for_Event_Plan"/>
      <w:bookmarkEnd w:id="4"/>
      <w:r>
        <w:rPr>
          <w:rFonts w:hint="cs"/>
          <w:b/>
          <w:bCs/>
          <w:color w:val="4F7DB0"/>
          <w:sz w:val="28"/>
          <w:rtl/>
        </w:rPr>
        <w:t>المجلد الأول:</w:t>
      </w:r>
      <w:r>
        <w:rPr>
          <w:b/>
          <w:bCs/>
          <w:color w:val="4F7DB0"/>
          <w:sz w:val="28"/>
        </w:rPr>
        <w:t xml:space="preserve"> </w:t>
      </w:r>
      <w:r>
        <w:rPr>
          <w:rFonts w:hint="cs"/>
          <w:b/>
          <w:bCs/>
          <w:color w:val="4F7DB0"/>
          <w:sz w:val="28"/>
          <w:rtl/>
        </w:rPr>
        <w:t>التخطيط والإعداد</w:t>
      </w:r>
    </w:p>
    <w:p w14:paraId="1FB8D2AD" w14:textId="77777777" w:rsidR="00E01C1D" w:rsidRDefault="00E01C1D">
      <w:pPr>
        <w:pStyle w:val="BodyText"/>
        <w:spacing w:before="11"/>
        <w:rPr>
          <w:b/>
          <w:sz w:val="27"/>
        </w:rPr>
      </w:pPr>
    </w:p>
    <w:p w14:paraId="107706F3" w14:textId="77777777" w:rsidR="00E01C1D" w:rsidRDefault="0090735D">
      <w:pPr>
        <w:ind w:left="427"/>
        <w:rPr>
          <w:b/>
          <w:sz w:val="28"/>
          <w:rtl/>
        </w:rPr>
      </w:pPr>
      <w:r>
        <w:rPr>
          <w:rFonts w:hint="cs"/>
          <w:b/>
          <w:bCs/>
          <w:color w:val="4F7DB0"/>
          <w:sz w:val="28"/>
          <w:rtl/>
        </w:rPr>
        <w:t>الجزء (ج):</w:t>
      </w:r>
      <w:r>
        <w:rPr>
          <w:b/>
          <w:bCs/>
          <w:color w:val="4F7DB0"/>
          <w:sz w:val="28"/>
        </w:rPr>
        <w:t xml:space="preserve"> </w:t>
      </w:r>
      <w:r>
        <w:rPr>
          <w:rFonts w:hint="cs"/>
          <w:b/>
          <w:bCs/>
          <w:color w:val="4F7DB0"/>
          <w:sz w:val="28"/>
          <w:rtl/>
        </w:rPr>
        <w:t>أدوات تخطيط وإعداد الحدث</w:t>
      </w:r>
    </w:p>
    <w:p w14:paraId="4152526C" w14:textId="77777777" w:rsidR="00E01C1D" w:rsidRDefault="00E01C1D">
      <w:pPr>
        <w:pStyle w:val="BodyText"/>
        <w:rPr>
          <w:b/>
          <w:sz w:val="30"/>
        </w:rPr>
      </w:pPr>
    </w:p>
    <w:p w14:paraId="0E30D147" w14:textId="77777777" w:rsidR="00E01C1D" w:rsidRDefault="00E01C1D">
      <w:pPr>
        <w:pStyle w:val="BodyText"/>
        <w:rPr>
          <w:b/>
          <w:sz w:val="30"/>
        </w:rPr>
      </w:pPr>
    </w:p>
    <w:p w14:paraId="01D954AF" w14:textId="77777777" w:rsidR="00E01C1D" w:rsidRDefault="00E01C1D">
      <w:pPr>
        <w:pStyle w:val="BodyText"/>
        <w:rPr>
          <w:b/>
          <w:sz w:val="30"/>
        </w:rPr>
      </w:pPr>
    </w:p>
    <w:p w14:paraId="0992606B" w14:textId="77777777" w:rsidR="00E01C1D" w:rsidRPr="00DE4F8C" w:rsidRDefault="0090735D">
      <w:pPr>
        <w:tabs>
          <w:tab w:val="left" w:pos="3086"/>
        </w:tabs>
        <w:spacing w:before="250"/>
        <w:ind w:left="427"/>
        <w:rPr>
          <w:sz w:val="20"/>
          <w:szCs w:val="24"/>
          <w:rtl/>
        </w:rPr>
      </w:pPr>
      <w:r w:rsidRPr="00DE4F8C">
        <w:rPr>
          <w:rFonts w:hint="cs"/>
          <w:sz w:val="20"/>
          <w:szCs w:val="24"/>
          <w:rtl/>
        </w:rPr>
        <w:t>حالة الوثيقة:</w:t>
      </w:r>
      <w:r w:rsidRPr="00DE4F8C">
        <w:rPr>
          <w:rFonts w:hint="cs"/>
          <w:sz w:val="20"/>
          <w:szCs w:val="24"/>
          <w:rtl/>
        </w:rPr>
        <w:tab/>
        <w:t>نهائي</w:t>
      </w:r>
    </w:p>
    <w:p w14:paraId="4F89AE1B" w14:textId="77777777" w:rsidR="00E01C1D" w:rsidRPr="00DE4F8C" w:rsidRDefault="0090735D">
      <w:pPr>
        <w:tabs>
          <w:tab w:val="left" w:pos="3086"/>
        </w:tabs>
        <w:spacing w:before="228"/>
        <w:ind w:left="427"/>
        <w:rPr>
          <w:sz w:val="20"/>
          <w:szCs w:val="24"/>
          <w:rtl/>
        </w:rPr>
      </w:pPr>
      <w:r w:rsidRPr="00DE4F8C">
        <w:rPr>
          <w:rFonts w:hint="cs"/>
          <w:sz w:val="20"/>
          <w:szCs w:val="24"/>
          <w:rtl/>
        </w:rPr>
        <w:t>الإصدار:</w:t>
      </w:r>
      <w:r w:rsidRPr="00DE4F8C">
        <w:rPr>
          <w:rFonts w:hint="cs"/>
          <w:sz w:val="20"/>
          <w:szCs w:val="24"/>
          <w:rtl/>
        </w:rPr>
        <w:tab/>
        <w:t>1.0</w:t>
      </w:r>
    </w:p>
    <w:p w14:paraId="6FE92C58" w14:textId="77777777" w:rsidR="00E01C1D" w:rsidRPr="00DE4F8C" w:rsidRDefault="00E01C1D">
      <w:pPr>
        <w:pStyle w:val="BodyText"/>
        <w:spacing w:before="5"/>
        <w:rPr>
          <w:sz w:val="20"/>
          <w:szCs w:val="24"/>
        </w:rPr>
      </w:pPr>
    </w:p>
    <w:p w14:paraId="5F572820" w14:textId="77777777" w:rsidR="00E01C1D" w:rsidRPr="00DE4F8C" w:rsidRDefault="0090735D">
      <w:pPr>
        <w:tabs>
          <w:tab w:val="left" w:pos="3086"/>
        </w:tabs>
        <w:ind w:left="427"/>
        <w:rPr>
          <w:sz w:val="20"/>
          <w:szCs w:val="24"/>
          <w:rtl/>
        </w:rPr>
      </w:pPr>
      <w:r w:rsidRPr="00DE4F8C">
        <w:rPr>
          <w:rFonts w:hint="cs"/>
          <w:sz w:val="20"/>
          <w:szCs w:val="24"/>
          <w:rtl/>
        </w:rPr>
        <w:t>التاريخ:</w:t>
      </w:r>
      <w:r w:rsidRPr="00DE4F8C">
        <w:rPr>
          <w:rFonts w:hint="cs"/>
          <w:sz w:val="20"/>
          <w:szCs w:val="24"/>
          <w:rtl/>
        </w:rPr>
        <w:tab/>
        <w:t>1 فبراير 2016</w:t>
      </w:r>
    </w:p>
    <w:p w14:paraId="2DAB2CB7" w14:textId="77777777" w:rsidR="00E01C1D" w:rsidRPr="00DE4F8C" w:rsidRDefault="00E01C1D">
      <w:pPr>
        <w:pStyle w:val="BodyText"/>
        <w:spacing w:before="1"/>
        <w:rPr>
          <w:sz w:val="20"/>
          <w:szCs w:val="24"/>
        </w:rPr>
      </w:pPr>
    </w:p>
    <w:p w14:paraId="1ADF4133" w14:textId="77777777" w:rsidR="00E01C1D" w:rsidRPr="00DE4F8C" w:rsidRDefault="0090735D">
      <w:pPr>
        <w:tabs>
          <w:tab w:val="left" w:pos="3086"/>
        </w:tabs>
        <w:spacing w:line="206" w:lineRule="auto"/>
        <w:ind w:left="3086" w:right="460" w:hanging="2660"/>
        <w:jc w:val="both"/>
        <w:rPr>
          <w:sz w:val="20"/>
          <w:szCs w:val="24"/>
          <w:rtl/>
        </w:rPr>
      </w:pPr>
      <w:r w:rsidRPr="00DE4F8C">
        <w:rPr>
          <w:rFonts w:hint="cs"/>
          <w:sz w:val="20"/>
          <w:szCs w:val="24"/>
          <w:rtl/>
        </w:rPr>
        <w:t>الفئة المستهدفة:</w:t>
      </w:r>
      <w:r w:rsidRPr="00DE4F8C">
        <w:rPr>
          <w:rFonts w:hint="cs"/>
          <w:sz w:val="20"/>
          <w:szCs w:val="24"/>
          <w:rtl/>
        </w:rPr>
        <w:tab/>
        <w:t>المنظمات أو السلطات التي تبحث استضافة تمرين الاستجابة للزلازل للفريق الاستشاري الدولي للبحث والإنقاذ.</w:t>
      </w:r>
    </w:p>
    <w:p w14:paraId="01D4F768" w14:textId="77777777" w:rsidR="00E01C1D" w:rsidRPr="00DE4F8C" w:rsidRDefault="00E01C1D">
      <w:pPr>
        <w:pStyle w:val="BodyText"/>
        <w:spacing w:before="5"/>
        <w:rPr>
          <w:sz w:val="20"/>
          <w:szCs w:val="24"/>
        </w:rPr>
      </w:pPr>
    </w:p>
    <w:p w14:paraId="6223F4E5" w14:textId="77777777" w:rsidR="00E01C1D" w:rsidRPr="00DE4F8C" w:rsidRDefault="0090735D">
      <w:pPr>
        <w:ind w:left="3086"/>
        <w:rPr>
          <w:sz w:val="20"/>
          <w:szCs w:val="24"/>
          <w:rtl/>
        </w:rPr>
      </w:pPr>
      <w:r w:rsidRPr="00DE4F8C">
        <w:rPr>
          <w:rFonts w:hint="cs"/>
          <w:sz w:val="20"/>
          <w:szCs w:val="24"/>
          <w:rtl/>
        </w:rPr>
        <w:t>موظفو قسم دعم التنسيق الميداني ومكتب الأمم المتحدة لتنسيق الشؤون الإنسانية.</w:t>
      </w:r>
    </w:p>
    <w:p w14:paraId="1876E42A" w14:textId="77777777" w:rsidR="00E01C1D" w:rsidRPr="00DE4F8C" w:rsidRDefault="00E01C1D">
      <w:pPr>
        <w:pStyle w:val="BodyText"/>
        <w:spacing w:before="1"/>
        <w:rPr>
          <w:sz w:val="20"/>
          <w:szCs w:val="24"/>
        </w:rPr>
      </w:pPr>
    </w:p>
    <w:p w14:paraId="241BEA1D" w14:textId="3A1EE0EC" w:rsidR="00E01C1D" w:rsidRDefault="0090735D" w:rsidP="00C93819">
      <w:pPr>
        <w:ind w:left="3085" w:right="284"/>
        <w:rPr>
          <w:sz w:val="20"/>
          <w:szCs w:val="24"/>
          <w:rtl/>
        </w:rPr>
      </w:pPr>
      <w:r w:rsidRPr="00DE4F8C">
        <w:rPr>
          <w:rFonts w:hint="cs"/>
          <w:sz w:val="20"/>
          <w:szCs w:val="24"/>
          <w:rtl/>
        </w:rPr>
        <w:t>إدارة المجموعة الإقليمية للفريق الاستشاري الدولي للبحث والإنقاذ.</w:t>
      </w:r>
      <w:r w:rsidRPr="00DE4F8C">
        <w:rPr>
          <w:sz w:val="20"/>
          <w:szCs w:val="24"/>
        </w:rPr>
        <w:t xml:space="preserve"> </w:t>
      </w:r>
      <w:r w:rsidRPr="00DE4F8C">
        <w:rPr>
          <w:rFonts w:hint="cs"/>
          <w:sz w:val="20"/>
          <w:szCs w:val="24"/>
          <w:rtl/>
        </w:rPr>
        <w:t>قيادة فريق تنسيق التمرين.</w:t>
      </w:r>
    </w:p>
    <w:p w14:paraId="4DA788E3" w14:textId="77777777" w:rsidR="00C93819" w:rsidRPr="00DE4F8C" w:rsidRDefault="00C93819" w:rsidP="00C93819">
      <w:pPr>
        <w:ind w:left="3085" w:right="284"/>
        <w:rPr>
          <w:sz w:val="20"/>
          <w:szCs w:val="24"/>
          <w:rtl/>
        </w:rPr>
      </w:pPr>
    </w:p>
    <w:p w14:paraId="5DF11F9E" w14:textId="5C37681B" w:rsidR="00E01C1D" w:rsidRPr="00DE4F8C" w:rsidRDefault="0090735D">
      <w:pPr>
        <w:spacing w:before="23" w:line="206" w:lineRule="auto"/>
        <w:ind w:left="3086" w:right="409" w:hanging="2660"/>
        <w:jc w:val="both"/>
        <w:rPr>
          <w:sz w:val="20"/>
          <w:szCs w:val="24"/>
          <w:rtl/>
        </w:rPr>
      </w:pPr>
      <w:r w:rsidRPr="00DE4F8C">
        <w:rPr>
          <w:rFonts w:hint="cs"/>
          <w:sz w:val="20"/>
          <w:szCs w:val="24"/>
          <w:rtl/>
        </w:rPr>
        <w:t>الإقرارات:</w:t>
      </w:r>
      <w:r w:rsidR="004D6AC1" w:rsidRPr="00DE4F8C">
        <w:rPr>
          <w:sz w:val="20"/>
          <w:szCs w:val="24"/>
          <w:rtl/>
        </w:rPr>
        <w:tab/>
      </w:r>
      <w:r w:rsidRPr="00DE4F8C">
        <w:rPr>
          <w:rFonts w:hint="cs"/>
          <w:sz w:val="20"/>
          <w:szCs w:val="24"/>
          <w:rtl/>
        </w:rPr>
        <w:t>تم وضع وتنقيح دليل تمرين الاستجابة للزلازل عقب إجراء مشاورات وثيقة ومكثفة مع العديد من أصحاب المصلحة من الحكومات الوطنية</w:t>
      </w:r>
    </w:p>
    <w:p w14:paraId="0656DC60" w14:textId="77777777" w:rsidR="00E01C1D" w:rsidRPr="00DE4F8C" w:rsidRDefault="0090735D">
      <w:pPr>
        <w:spacing w:before="16" w:line="252" w:lineRule="auto"/>
        <w:ind w:left="3086" w:right="408"/>
        <w:jc w:val="both"/>
        <w:rPr>
          <w:sz w:val="20"/>
          <w:szCs w:val="24"/>
          <w:rtl/>
        </w:rPr>
      </w:pPr>
      <w:r w:rsidRPr="00DE4F8C">
        <w:rPr>
          <w:rFonts w:hint="cs"/>
          <w:sz w:val="20"/>
          <w:szCs w:val="24"/>
          <w:rtl/>
        </w:rPr>
        <w:t>ومنظمات إدارة الاستجابة للكوارث ومكتب تنسيق الشؤون الإنسانية (أوتشا) ووكالات الأمم المتحدة، 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4D50F889" w14:textId="77777777" w:rsidR="00E01C1D" w:rsidRPr="00DE4F8C" w:rsidRDefault="00E01C1D">
      <w:pPr>
        <w:pStyle w:val="BodyText"/>
        <w:spacing w:before="5"/>
        <w:rPr>
          <w:sz w:val="20"/>
          <w:szCs w:val="24"/>
        </w:rPr>
      </w:pPr>
    </w:p>
    <w:p w14:paraId="365B794F" w14:textId="77777777" w:rsidR="00E01C1D" w:rsidRPr="00DE4F8C" w:rsidRDefault="0090735D">
      <w:pPr>
        <w:spacing w:line="252" w:lineRule="auto"/>
        <w:ind w:left="3086" w:right="408"/>
        <w:jc w:val="both"/>
        <w:rPr>
          <w:i/>
          <w:sz w:val="20"/>
          <w:szCs w:val="24"/>
          <w:rtl/>
        </w:rPr>
      </w:pPr>
      <w:r w:rsidRPr="00DE4F8C">
        <w:rPr>
          <w:rFonts w:hint="cs"/>
          <w:sz w:val="20"/>
          <w:szCs w:val="24"/>
          <w:rtl/>
        </w:rPr>
        <w:t>خضع الدليل للاختبار خلال تمارين الاستجابة الإقليمية في منغوليا وشيلي في عام 2015 وتم وضع الصيغة النهائية بناءً على الملاحظات الواردة من هذه الأحداث.</w:t>
      </w:r>
      <w:r w:rsidRPr="00DE4F8C">
        <w:rPr>
          <w:sz w:val="20"/>
          <w:szCs w:val="24"/>
        </w:rPr>
        <w:t xml:space="preserve"> </w:t>
      </w:r>
      <w:r w:rsidRPr="00DE4F8C">
        <w:rPr>
          <w:rFonts w:hint="cs"/>
          <w:sz w:val="20"/>
          <w:szCs w:val="24"/>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DE4F8C">
        <w:rPr>
          <w:sz w:val="20"/>
          <w:szCs w:val="24"/>
        </w:rPr>
        <w:t xml:space="preserve"> </w:t>
      </w:r>
      <w:r w:rsidRPr="00DE4F8C">
        <w:rPr>
          <w:rFonts w:hint="cs"/>
          <w:sz w:val="20"/>
          <w:szCs w:val="24"/>
          <w:rtl/>
        </w:rPr>
        <w:t xml:space="preserve">يمكن إرسال أي تعقيبات إلى الأمانة العامة للفريق الاستشاري الدولي للبحث والإنقاذ على البريد الإلكتروني </w:t>
      </w:r>
      <w:hyperlink r:id="rId78">
        <w:r w:rsidRPr="00DE4F8C">
          <w:rPr>
            <w:rFonts w:hint="cs"/>
            <w:i/>
            <w:sz w:val="20"/>
            <w:szCs w:val="24"/>
            <w:rtl/>
          </w:rPr>
          <w:t xml:space="preserve"> </w:t>
        </w:r>
        <w:r w:rsidRPr="00DE4F8C">
          <w:rPr>
            <w:i/>
            <w:sz w:val="20"/>
            <w:szCs w:val="24"/>
          </w:rPr>
          <w:t>insarag@un.org</w:t>
        </w:r>
      </w:hyperlink>
    </w:p>
    <w:p w14:paraId="6E49A7DC" w14:textId="77777777" w:rsidR="00E01C1D" w:rsidRPr="00DE4F8C" w:rsidRDefault="00E01C1D">
      <w:pPr>
        <w:pStyle w:val="BodyText"/>
        <w:rPr>
          <w:i/>
          <w:sz w:val="20"/>
          <w:szCs w:val="24"/>
        </w:rPr>
      </w:pPr>
    </w:p>
    <w:p w14:paraId="1AB98CCC" w14:textId="09E9112F" w:rsidR="00E01C1D" w:rsidRPr="00DE4F8C" w:rsidRDefault="0090735D" w:rsidP="00DE4F8C">
      <w:pPr>
        <w:spacing w:line="252" w:lineRule="auto"/>
        <w:ind w:left="3086"/>
        <w:rPr>
          <w:sz w:val="20"/>
          <w:szCs w:val="24"/>
          <w:rtl/>
        </w:rPr>
      </w:pPr>
      <w:r w:rsidRPr="00DE4F8C">
        <w:rPr>
          <w:rFonts w:hint="cs"/>
          <w:sz w:val="20"/>
          <w:szCs w:val="24"/>
          <w:rtl/>
        </w:rPr>
        <w:t xml:space="preserve">الأمانة العامة للفريق الاستشاري الدولي للبحث والإنقاذ </w:t>
      </w:r>
      <w:r w:rsidR="00DE4F8C">
        <w:rPr>
          <w:sz w:val="20"/>
          <w:szCs w:val="24"/>
        </w:rPr>
        <w:br/>
      </w:r>
      <w:r w:rsidRPr="00DE4F8C">
        <w:rPr>
          <w:rFonts w:hint="cs"/>
          <w:sz w:val="20"/>
          <w:szCs w:val="24"/>
          <w:rtl/>
        </w:rPr>
        <w:t>ومكتب الأمم المتحدة لتنسيق الشؤون الإنسانية في جنيف</w:t>
      </w:r>
    </w:p>
    <w:p w14:paraId="5B5B3AE9" w14:textId="77777777" w:rsidR="00E01C1D" w:rsidRPr="00DE4F8C" w:rsidRDefault="0090735D">
      <w:pPr>
        <w:spacing w:before="2"/>
        <w:ind w:left="3086"/>
        <w:jc w:val="both"/>
        <w:rPr>
          <w:sz w:val="20"/>
          <w:szCs w:val="24"/>
          <w:rtl/>
        </w:rPr>
      </w:pPr>
      <w:r w:rsidRPr="00DE4F8C">
        <w:rPr>
          <w:rFonts w:hint="cs"/>
          <w:sz w:val="20"/>
          <w:szCs w:val="24"/>
          <w:rtl/>
        </w:rPr>
        <w:t>1 فبراير 2016</w:t>
      </w:r>
    </w:p>
    <w:p w14:paraId="55EFDD73" w14:textId="77777777" w:rsidR="00E01C1D" w:rsidRDefault="00E01C1D">
      <w:pPr>
        <w:jc w:val="both"/>
        <w:rPr>
          <w:sz w:val="19"/>
        </w:rPr>
        <w:sectPr w:rsidR="00E01C1D" w:rsidSect="002C6B45">
          <w:headerReference w:type="default" r:id="rId79"/>
          <w:footerReference w:type="default" r:id="rId80"/>
          <w:pgSz w:w="11910" w:h="16840"/>
          <w:pgMar w:top="1580" w:right="919" w:bottom="280" w:left="902" w:header="0" w:footer="0" w:gutter="0"/>
          <w:cols w:space="720"/>
          <w:bidi/>
        </w:sectPr>
      </w:pPr>
    </w:p>
    <w:p w14:paraId="6E0F78B0" w14:textId="77777777" w:rsidR="00E01C1D" w:rsidRDefault="0090735D">
      <w:pPr>
        <w:pStyle w:val="Heading1"/>
        <w:spacing w:before="152"/>
        <w:ind w:left="297"/>
        <w:rPr>
          <w:rtl/>
        </w:rPr>
      </w:pPr>
      <w:r>
        <w:rPr>
          <w:rFonts w:hint="cs"/>
          <w:color w:val="4F81BD"/>
          <w:rtl/>
        </w:rPr>
        <w:lastRenderedPageBreak/>
        <w:t>أدوات تخطيط وإعداد تمرين الاستجابة للزلازل</w:t>
      </w:r>
    </w:p>
    <w:p w14:paraId="6295F810" w14:textId="77777777" w:rsidR="00E01C1D" w:rsidRDefault="00E01C1D">
      <w:pPr>
        <w:pStyle w:val="BodyText"/>
        <w:rPr>
          <w:b/>
          <w:sz w:val="27"/>
        </w:rPr>
      </w:pPr>
    </w:p>
    <w:p w14:paraId="2E5A6F08" w14:textId="77777777" w:rsidR="00E01C1D" w:rsidRDefault="0090735D">
      <w:pPr>
        <w:pStyle w:val="BodyText"/>
        <w:spacing w:line="276" w:lineRule="auto"/>
        <w:ind w:left="230" w:right="222"/>
        <w:jc w:val="both"/>
        <w:rPr>
          <w:rtl/>
        </w:rPr>
      </w:pPr>
      <w:r>
        <w:rPr>
          <w:rFonts w:hint="cs"/>
          <w:color w:val="262626"/>
          <w:rtl/>
        </w:rPr>
        <w:t>يحتوي الجزء (ج) من المجلد الأول على عدد من الأدوات والقوالب التي قد يجدها منظمو الحدث مفيدة لمساعدتهم في عمليات التخطيط والإعداد لتمرين الاستجابة للزلازل للفريق الاستشاري الدولي للبحث والإنقاذ.</w:t>
      </w:r>
      <w:r>
        <w:rPr>
          <w:color w:val="262626"/>
        </w:rPr>
        <w:t xml:space="preserve"> </w:t>
      </w:r>
      <w:r>
        <w:rPr>
          <w:rFonts w:hint="cs"/>
          <w:color w:val="262626"/>
          <w:rtl/>
        </w:rPr>
        <w:t>بالإضافة إلى ذلك، تحتوي هذه المرفقات على معلومات محددة تتعلق بمتطلبات المرافق والتنظيمات اللازمة لاستضافة حدث ناجح.</w:t>
      </w:r>
      <w:r>
        <w:rPr>
          <w:color w:val="262626"/>
        </w:rPr>
        <w:t xml:space="preserve"> </w:t>
      </w:r>
      <w:r>
        <w:rPr>
          <w:rFonts w:hint="cs"/>
          <w:color w:val="262626"/>
          <w:rtl/>
        </w:rPr>
        <w:t>فيما يلي قائمة بالملاحق:</w:t>
      </w:r>
    </w:p>
    <w:p w14:paraId="5E624AFD" w14:textId="77777777" w:rsidR="00E01C1D" w:rsidRDefault="00E01C1D">
      <w:pPr>
        <w:pStyle w:val="BodyText"/>
        <w:spacing w:before="8"/>
        <w:rPr>
          <w:sz w:val="27"/>
        </w:rPr>
      </w:pPr>
    </w:p>
    <w:p w14:paraId="7BE3B7E1" w14:textId="77777777" w:rsidR="00E01C1D" w:rsidRPr="00352392" w:rsidRDefault="0090735D" w:rsidP="00352392">
      <w:pPr>
        <w:pStyle w:val="BodyText"/>
        <w:spacing w:after="240"/>
        <w:ind w:left="233"/>
        <w:rPr>
          <w:color w:val="262626"/>
          <w:rtl/>
        </w:rPr>
      </w:pPr>
      <w:r>
        <w:rPr>
          <w:rFonts w:hint="cs"/>
          <w:color w:val="262626"/>
          <w:rtl/>
        </w:rPr>
        <w:t>الملحق (أ):</w:t>
      </w:r>
      <w:r>
        <w:rPr>
          <w:color w:val="262626"/>
        </w:rPr>
        <w:t xml:space="preserve"> </w:t>
      </w:r>
      <w:r>
        <w:rPr>
          <w:rFonts w:hint="cs"/>
          <w:color w:val="262626"/>
          <w:rtl/>
        </w:rPr>
        <w:t>متطلبات المرافق</w:t>
      </w:r>
    </w:p>
    <w:p w14:paraId="2DB2571C" w14:textId="0F27DBFC" w:rsidR="00352392" w:rsidRDefault="0090735D" w:rsidP="00352392">
      <w:pPr>
        <w:pStyle w:val="BodyText"/>
        <w:spacing w:after="240"/>
        <w:ind w:left="233"/>
        <w:rPr>
          <w:color w:val="262626"/>
          <w:rtl/>
        </w:rPr>
      </w:pPr>
      <w:r>
        <w:rPr>
          <w:rFonts w:hint="cs"/>
          <w:color w:val="262626"/>
          <w:rtl/>
        </w:rPr>
        <w:t>الملحق (ب):</w:t>
      </w:r>
      <w:r>
        <w:rPr>
          <w:color w:val="262626"/>
        </w:rPr>
        <w:t xml:space="preserve"> </w:t>
      </w:r>
      <w:r>
        <w:rPr>
          <w:rFonts w:hint="cs"/>
          <w:color w:val="262626"/>
          <w:rtl/>
        </w:rPr>
        <w:t>مركز الاستقبال والمغادرة الخاص بتمرين الاستجابة للزلازل</w:t>
      </w:r>
    </w:p>
    <w:p w14:paraId="6A12291F" w14:textId="3537833C" w:rsidR="00E01C1D" w:rsidRPr="00352392" w:rsidRDefault="0090735D" w:rsidP="00352392">
      <w:pPr>
        <w:pStyle w:val="BodyText"/>
        <w:spacing w:after="240"/>
        <w:ind w:left="233"/>
        <w:rPr>
          <w:color w:val="262626"/>
          <w:rtl/>
        </w:rPr>
      </w:pPr>
      <w:r>
        <w:rPr>
          <w:rFonts w:hint="cs"/>
          <w:color w:val="262626"/>
          <w:rtl/>
        </w:rPr>
        <w:t>الملحق (ج):</w:t>
      </w:r>
      <w:r>
        <w:rPr>
          <w:color w:val="262626"/>
        </w:rPr>
        <w:t xml:space="preserve"> </w:t>
      </w:r>
      <w:r>
        <w:rPr>
          <w:rFonts w:hint="cs"/>
          <w:color w:val="262626"/>
          <w:rtl/>
        </w:rPr>
        <w:t>مركز تنسيق العمليات في الموقع ضمن تمرين الاستجابة للزلازل</w:t>
      </w:r>
    </w:p>
    <w:p w14:paraId="55C08A2A" w14:textId="164D625B" w:rsidR="00E01C1D" w:rsidRPr="00352392" w:rsidRDefault="0090735D" w:rsidP="00352392">
      <w:pPr>
        <w:pStyle w:val="BodyText"/>
        <w:spacing w:after="240"/>
        <w:ind w:left="233"/>
        <w:rPr>
          <w:color w:val="262626"/>
          <w:rtl/>
        </w:rPr>
      </w:pPr>
      <w:r>
        <w:rPr>
          <w:rFonts w:hint="cs"/>
          <w:color w:val="262626"/>
          <w:rtl/>
        </w:rPr>
        <w:t xml:space="preserve">الملحق </w:t>
      </w:r>
      <w:r w:rsidR="00CA7EDF">
        <w:rPr>
          <w:rFonts w:hint="cs"/>
          <w:color w:val="262626"/>
          <w:rtl/>
        </w:rPr>
        <w:t>(</w:t>
      </w:r>
      <w:r>
        <w:rPr>
          <w:rFonts w:hint="cs"/>
          <w:color w:val="262626"/>
          <w:rtl/>
        </w:rPr>
        <w:t>د</w:t>
      </w:r>
      <w:r w:rsidR="00CA7EDF">
        <w:rPr>
          <w:rFonts w:hint="cs"/>
          <w:color w:val="262626"/>
          <w:rtl/>
        </w:rPr>
        <w:t>)</w:t>
      </w:r>
      <w:r>
        <w:rPr>
          <w:rFonts w:hint="cs"/>
          <w:color w:val="262626"/>
          <w:rtl/>
        </w:rPr>
        <w:t>:</w:t>
      </w:r>
      <w:r>
        <w:rPr>
          <w:color w:val="262626"/>
        </w:rPr>
        <w:t xml:space="preserve"> </w:t>
      </w:r>
      <w:r>
        <w:rPr>
          <w:rFonts w:hint="cs"/>
          <w:color w:val="262626"/>
          <w:rtl/>
        </w:rPr>
        <w:t>غرف العمليات الخاصة بتمرين الاستجابة للزلازل، الملحق (هـ):</w:t>
      </w:r>
      <w:r>
        <w:rPr>
          <w:color w:val="262626"/>
        </w:rPr>
        <w:t xml:space="preserve"> </w:t>
      </w:r>
      <w:r>
        <w:rPr>
          <w:rFonts w:hint="cs"/>
          <w:color w:val="262626"/>
          <w:rtl/>
        </w:rPr>
        <w:t>خطاب الدعوة العامة</w:t>
      </w:r>
    </w:p>
    <w:p w14:paraId="5681496B" w14:textId="31C2F4F5" w:rsidR="00E01C1D" w:rsidRPr="00352392" w:rsidRDefault="0090735D" w:rsidP="00352392">
      <w:pPr>
        <w:pStyle w:val="BodyText"/>
        <w:spacing w:after="240"/>
        <w:ind w:left="233"/>
        <w:rPr>
          <w:color w:val="262626"/>
          <w:rtl/>
        </w:rPr>
      </w:pPr>
      <w:r>
        <w:rPr>
          <w:rFonts w:hint="cs"/>
          <w:color w:val="262626"/>
          <w:rtl/>
        </w:rPr>
        <w:t xml:space="preserve">الملحق </w:t>
      </w:r>
      <w:r w:rsidR="00CA7EDF">
        <w:rPr>
          <w:rFonts w:hint="cs"/>
          <w:color w:val="262626"/>
          <w:rtl/>
        </w:rPr>
        <w:t>(</w:t>
      </w:r>
      <w:r>
        <w:rPr>
          <w:rFonts w:hint="cs"/>
          <w:color w:val="262626"/>
          <w:rtl/>
        </w:rPr>
        <w:t>و</w:t>
      </w:r>
      <w:r w:rsidR="00CA7EDF">
        <w:rPr>
          <w:rFonts w:hint="cs"/>
          <w:color w:val="262626"/>
          <w:rtl/>
        </w:rPr>
        <w:t>)</w:t>
      </w:r>
      <w:r>
        <w:rPr>
          <w:rFonts w:hint="cs"/>
          <w:color w:val="262626"/>
          <w:rtl/>
        </w:rPr>
        <w:t>:</w:t>
      </w:r>
      <w:r>
        <w:rPr>
          <w:color w:val="262626"/>
        </w:rPr>
        <w:t xml:space="preserve"> </w:t>
      </w:r>
      <w:r>
        <w:rPr>
          <w:rFonts w:hint="cs"/>
          <w:color w:val="262626"/>
          <w:rtl/>
        </w:rPr>
        <w:t>استمارة التسجيل العام</w:t>
      </w:r>
    </w:p>
    <w:p w14:paraId="32E013DE" w14:textId="77777777" w:rsidR="00352392" w:rsidRDefault="0090735D" w:rsidP="00352392">
      <w:pPr>
        <w:pStyle w:val="BodyText"/>
        <w:spacing w:after="240"/>
        <w:ind w:left="233"/>
        <w:rPr>
          <w:color w:val="262626"/>
          <w:rtl/>
        </w:rPr>
      </w:pPr>
      <w:r>
        <w:rPr>
          <w:rFonts w:hint="cs"/>
          <w:color w:val="262626"/>
          <w:rtl/>
        </w:rPr>
        <w:t xml:space="preserve">الملحق </w:t>
      </w:r>
      <w:r w:rsidR="00CA7EDF">
        <w:rPr>
          <w:rFonts w:hint="cs"/>
          <w:color w:val="262626"/>
          <w:rtl/>
        </w:rPr>
        <w:t>(</w:t>
      </w:r>
      <w:r>
        <w:rPr>
          <w:rFonts w:hint="cs"/>
          <w:color w:val="262626"/>
          <w:rtl/>
        </w:rPr>
        <w:t>ز</w:t>
      </w:r>
      <w:r w:rsidR="00CA7EDF">
        <w:rPr>
          <w:rFonts w:hint="cs"/>
          <w:color w:val="262626"/>
          <w:rtl/>
        </w:rPr>
        <w:t>)</w:t>
      </w:r>
      <w:r>
        <w:rPr>
          <w:rFonts w:hint="cs"/>
          <w:color w:val="262626"/>
          <w:rtl/>
        </w:rPr>
        <w:t>:</w:t>
      </w:r>
      <w:r>
        <w:rPr>
          <w:color w:val="262626"/>
        </w:rPr>
        <w:t xml:space="preserve"> </w:t>
      </w:r>
      <w:r>
        <w:rPr>
          <w:rFonts w:hint="cs"/>
          <w:color w:val="262626"/>
          <w:rtl/>
        </w:rPr>
        <w:t>وثيقة معلومات المشاركين العامة</w:t>
      </w:r>
    </w:p>
    <w:p w14:paraId="38EA77BF" w14:textId="5966E9C3" w:rsidR="00E01C1D" w:rsidRDefault="0090735D" w:rsidP="00352392">
      <w:pPr>
        <w:pStyle w:val="BodyText"/>
        <w:spacing w:after="240"/>
        <w:ind w:left="233"/>
        <w:rPr>
          <w:rtl/>
        </w:rPr>
      </w:pPr>
      <w:r>
        <w:rPr>
          <w:rFonts w:hint="cs"/>
          <w:color w:val="262626"/>
          <w:rtl/>
        </w:rPr>
        <w:t xml:space="preserve">الملحق </w:t>
      </w:r>
      <w:r w:rsidR="00CA7EDF">
        <w:rPr>
          <w:rFonts w:hint="cs"/>
          <w:color w:val="262626"/>
          <w:rtl/>
        </w:rPr>
        <w:t>(</w:t>
      </w:r>
      <w:r>
        <w:rPr>
          <w:rFonts w:hint="cs"/>
          <w:color w:val="262626"/>
          <w:rtl/>
        </w:rPr>
        <w:t>ح</w:t>
      </w:r>
      <w:r w:rsidR="00CA7EDF">
        <w:rPr>
          <w:rFonts w:hint="cs"/>
          <w:color w:val="262626"/>
          <w:rtl/>
        </w:rPr>
        <w:t>)</w:t>
      </w:r>
      <w:r>
        <w:rPr>
          <w:rFonts w:hint="cs"/>
          <w:color w:val="262626"/>
          <w:rtl/>
        </w:rPr>
        <w:t>:</w:t>
      </w:r>
      <w:r>
        <w:rPr>
          <w:color w:val="262626"/>
        </w:rPr>
        <w:t xml:space="preserve"> </w:t>
      </w:r>
      <w:r>
        <w:rPr>
          <w:rFonts w:hint="cs"/>
          <w:color w:val="262626"/>
          <w:rtl/>
        </w:rPr>
        <w:t>وثيقة السيناريو التخطيطي</w:t>
      </w:r>
    </w:p>
    <w:p w14:paraId="1600A71E" w14:textId="3AF62A59" w:rsidR="00E01C1D" w:rsidRDefault="0090735D" w:rsidP="00352392">
      <w:pPr>
        <w:pStyle w:val="BodyText"/>
        <w:spacing w:after="240"/>
        <w:ind w:left="233"/>
        <w:rPr>
          <w:rtl/>
        </w:rPr>
      </w:pPr>
      <w:r>
        <w:rPr>
          <w:rFonts w:hint="cs"/>
          <w:color w:val="262626"/>
          <w:rtl/>
        </w:rPr>
        <w:t xml:space="preserve">الملحق </w:t>
      </w:r>
      <w:r w:rsidR="00CA7EDF">
        <w:rPr>
          <w:rFonts w:hint="cs"/>
          <w:color w:val="262626"/>
          <w:rtl/>
        </w:rPr>
        <w:t>(</w:t>
      </w:r>
      <w:r>
        <w:rPr>
          <w:rFonts w:hint="cs"/>
          <w:color w:val="262626"/>
          <w:rtl/>
        </w:rPr>
        <w:t>ي</w:t>
      </w:r>
      <w:r w:rsidR="00CA7EDF">
        <w:rPr>
          <w:rFonts w:hint="cs"/>
          <w:color w:val="262626"/>
          <w:rtl/>
        </w:rPr>
        <w:t>)</w:t>
      </w:r>
      <w:r>
        <w:rPr>
          <w:rFonts w:hint="cs"/>
          <w:color w:val="262626"/>
          <w:rtl/>
        </w:rPr>
        <w:t>:</w:t>
      </w:r>
      <w:r>
        <w:rPr>
          <w:color w:val="262626"/>
        </w:rPr>
        <w:t xml:space="preserve"> </w:t>
      </w:r>
      <w:r>
        <w:rPr>
          <w:rFonts w:hint="cs"/>
          <w:color w:val="262626"/>
          <w:rtl/>
        </w:rPr>
        <w:t>القائمة المرجعية العامة للحدث</w:t>
      </w:r>
    </w:p>
    <w:p w14:paraId="3217DD60" w14:textId="77777777" w:rsidR="00E01C1D" w:rsidRDefault="0090735D" w:rsidP="00352392">
      <w:pPr>
        <w:pStyle w:val="BodyText"/>
        <w:spacing w:after="240"/>
        <w:ind w:left="233"/>
        <w:rPr>
          <w:rtl/>
        </w:rPr>
      </w:pPr>
      <w:r>
        <w:rPr>
          <w:rFonts w:hint="cs"/>
          <w:color w:val="262626"/>
          <w:rtl/>
        </w:rPr>
        <w:t>الملحق (ك):</w:t>
      </w:r>
      <w:r>
        <w:rPr>
          <w:color w:val="262626"/>
        </w:rPr>
        <w:t xml:space="preserve"> </w:t>
      </w:r>
      <w:r>
        <w:rPr>
          <w:rFonts w:hint="cs"/>
          <w:color w:val="262626"/>
          <w:rtl/>
        </w:rPr>
        <w:t>جدول أعمال عام لحدث الاستجابة للزلازل</w:t>
      </w:r>
    </w:p>
    <w:p w14:paraId="0B831E00" w14:textId="072F07E6" w:rsidR="00E01C1D" w:rsidRDefault="00E01C1D">
      <w:pPr>
        <w:pStyle w:val="BodyText"/>
        <w:rPr>
          <w:sz w:val="20"/>
          <w:rtl/>
        </w:rPr>
      </w:pPr>
    </w:p>
    <w:p w14:paraId="324EC29F" w14:textId="128D0CDB" w:rsidR="00352392" w:rsidRDefault="00352392">
      <w:pPr>
        <w:pStyle w:val="BodyText"/>
        <w:rPr>
          <w:sz w:val="20"/>
          <w:rtl/>
        </w:rPr>
      </w:pPr>
    </w:p>
    <w:p w14:paraId="4832DEC9" w14:textId="6299ABD2" w:rsidR="00352392" w:rsidRDefault="00352392">
      <w:pPr>
        <w:pStyle w:val="BodyText"/>
        <w:rPr>
          <w:sz w:val="20"/>
          <w:rtl/>
        </w:rPr>
      </w:pPr>
    </w:p>
    <w:p w14:paraId="3C617939" w14:textId="027442B2" w:rsidR="00352392" w:rsidRDefault="00352392">
      <w:pPr>
        <w:pStyle w:val="BodyText"/>
        <w:rPr>
          <w:sz w:val="20"/>
          <w:rtl/>
        </w:rPr>
      </w:pPr>
    </w:p>
    <w:p w14:paraId="412F68FA" w14:textId="52DB0F25" w:rsidR="00352392" w:rsidRDefault="00352392">
      <w:pPr>
        <w:pStyle w:val="BodyText"/>
        <w:rPr>
          <w:sz w:val="20"/>
          <w:rtl/>
        </w:rPr>
      </w:pPr>
    </w:p>
    <w:p w14:paraId="38E0E47F" w14:textId="77777777" w:rsidR="00352392" w:rsidRDefault="00352392">
      <w:pPr>
        <w:pStyle w:val="BodyText"/>
        <w:rPr>
          <w:sz w:val="20"/>
        </w:rPr>
      </w:pPr>
    </w:p>
    <w:p w14:paraId="4022AF0E" w14:textId="77777777" w:rsidR="00E01C1D" w:rsidRDefault="00E01C1D">
      <w:pPr>
        <w:pStyle w:val="BodyText"/>
        <w:rPr>
          <w:sz w:val="20"/>
        </w:rPr>
      </w:pPr>
    </w:p>
    <w:p w14:paraId="0DA289C0" w14:textId="5CD092EC" w:rsidR="00E01C1D" w:rsidRDefault="00E01C1D">
      <w:pPr>
        <w:pStyle w:val="BodyText"/>
        <w:rPr>
          <w:sz w:val="20"/>
        </w:rPr>
      </w:pPr>
    </w:p>
    <w:p w14:paraId="2F8B402D" w14:textId="240F4BEF" w:rsidR="00E01C1D" w:rsidRDefault="00E01C1D">
      <w:pPr>
        <w:pStyle w:val="BodyText"/>
        <w:rPr>
          <w:sz w:val="20"/>
        </w:rPr>
      </w:pPr>
    </w:p>
    <w:p w14:paraId="0C29C562" w14:textId="48A144B8" w:rsidR="00E01C1D" w:rsidRDefault="00DE4F8C">
      <w:pPr>
        <w:pStyle w:val="BodyText"/>
        <w:spacing w:before="3"/>
        <w:rPr>
          <w:sz w:val="13"/>
          <w:rtl/>
        </w:rPr>
      </w:pPr>
      <w:r>
        <w:rPr>
          <w:rFonts w:hint="cs"/>
          <w:noProof/>
          <w:color w:val="262626"/>
          <w:rtl/>
          <w:lang w:val="ar-EG"/>
        </w:rPr>
        <mc:AlternateContent>
          <mc:Choice Requires="wpg">
            <w:drawing>
              <wp:anchor distT="0" distB="0" distL="0" distR="0" simplePos="0" relativeHeight="487618560" behindDoc="1" locked="0" layoutInCell="1" allowOverlap="1" wp14:anchorId="5ECD1D3B" wp14:editId="449738AD">
                <wp:simplePos x="0" y="0"/>
                <wp:positionH relativeFrom="page">
                  <wp:posOffset>661035</wp:posOffset>
                </wp:positionH>
                <wp:positionV relativeFrom="paragraph">
                  <wp:posOffset>286385</wp:posOffset>
                </wp:positionV>
                <wp:extent cx="6209030" cy="2000885"/>
                <wp:effectExtent l="0" t="0" r="0" b="0"/>
                <wp:wrapTopAndBottom/>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2000885"/>
                          <a:chOff x="1020" y="371"/>
                          <a:chExt cx="9778" cy="2847"/>
                        </a:xfrm>
                      </wpg:grpSpPr>
                      <pic:pic xmlns:pic="http://schemas.openxmlformats.org/drawingml/2006/picture">
                        <pic:nvPicPr>
                          <pic:cNvPr id="44" name="Picture 9"/>
                          <pic:cNvPicPr>
                            <a:picLocks noChangeAspect="1" noChangeArrowheads="1"/>
                          </pic:cNvPicPr>
                        </pic:nvPicPr>
                        <pic:blipFill>
                          <a:blip r:embed="rId24" cstate="print"/>
                          <a:srcRect/>
                          <a:stretch>
                            <a:fillRect/>
                          </a:stretch>
                        </pic:blipFill>
                        <pic:spPr bwMode="auto">
                          <a:xfrm>
                            <a:off x="1020" y="371"/>
                            <a:ext cx="9778" cy="2847"/>
                          </a:xfrm>
                          <a:prstGeom prst="rect">
                            <a:avLst/>
                          </a:prstGeom>
                          <a:noFill/>
                          <a:ln>
                            <a:noFill/>
                          </a:ln>
                        </pic:spPr>
                      </pic:pic>
                      <pic:pic xmlns:pic="http://schemas.openxmlformats.org/drawingml/2006/picture">
                        <pic:nvPicPr>
                          <pic:cNvPr id="45" name="Picture 10"/>
                          <pic:cNvPicPr>
                            <a:picLocks noChangeAspect="1" noChangeArrowheads="1"/>
                          </pic:cNvPicPr>
                        </pic:nvPicPr>
                        <pic:blipFill>
                          <a:blip r:embed="rId25"/>
                          <a:srcRect/>
                          <a:stretch>
                            <a:fillRect/>
                          </a:stretch>
                        </pic:blipFill>
                        <pic:spPr bwMode="auto">
                          <a:xfrm>
                            <a:off x="1091" y="408"/>
                            <a:ext cx="9632" cy="2700"/>
                          </a:xfrm>
                          <a:prstGeom prst="rect">
                            <a:avLst/>
                          </a:prstGeom>
                          <a:noFill/>
                          <a:ln>
                            <a:noFill/>
                          </a:ln>
                        </pic:spPr>
                      </pic:pic>
                      <pic:pic xmlns:pic="http://schemas.openxmlformats.org/drawingml/2006/picture">
                        <pic:nvPicPr>
                          <pic:cNvPr id="46" name="Picture 11"/>
                          <pic:cNvPicPr>
                            <a:picLocks noChangeAspect="1" noChangeArrowheads="1"/>
                          </pic:cNvPicPr>
                        </pic:nvPicPr>
                        <pic:blipFill>
                          <a:blip r:embed="rId26" cstate="print"/>
                          <a:srcRect/>
                          <a:stretch>
                            <a:fillRect/>
                          </a:stretch>
                        </pic:blipFill>
                        <pic:spPr bwMode="auto">
                          <a:xfrm>
                            <a:off x="1451" y="586"/>
                            <a:ext cx="6120" cy="370"/>
                          </a:xfrm>
                          <a:prstGeom prst="rect">
                            <a:avLst/>
                          </a:prstGeom>
                          <a:noFill/>
                          <a:ln>
                            <a:noFill/>
                          </a:ln>
                        </pic:spPr>
                      </pic:pic>
                      <pic:pic xmlns:pic="http://schemas.openxmlformats.org/drawingml/2006/picture">
                        <pic:nvPicPr>
                          <pic:cNvPr id="47" name="Picture 12"/>
                          <pic:cNvPicPr>
                            <a:picLocks noChangeAspect="1" noChangeArrowheads="1"/>
                          </pic:cNvPicPr>
                        </pic:nvPicPr>
                        <pic:blipFill>
                          <a:blip r:embed="rId27" cstate="print"/>
                          <a:srcRect/>
                          <a:stretch>
                            <a:fillRect/>
                          </a:stretch>
                        </pic:blipFill>
                        <pic:spPr bwMode="auto">
                          <a:xfrm>
                            <a:off x="1451" y="1306"/>
                            <a:ext cx="6120" cy="1800"/>
                          </a:xfrm>
                          <a:prstGeom prst="rect">
                            <a:avLst/>
                          </a:prstGeom>
                          <a:noFill/>
                          <a:ln>
                            <a:noFill/>
                          </a:ln>
                        </pic:spPr>
                      </pic:pic>
                      <wps:wsp>
                        <wps:cNvPr id="48" name="AutoShape 13"/>
                        <wps:cNvSpPr>
                          <a:spLocks/>
                        </wps:cNvSpPr>
                        <wps:spPr bwMode="auto">
                          <a:xfrm>
                            <a:off x="2306" y="2321"/>
                            <a:ext cx="481" cy="490"/>
                          </a:xfrm>
                          <a:custGeom>
                            <a:avLst/>
                            <a:gdLst>
                              <a:gd name="T0" fmla="+- 0 8736 8496"/>
                              <a:gd name="T1" fmla="*/ T0 w 481"/>
                              <a:gd name="T2" fmla="+- 0 2322 2322"/>
                              <a:gd name="T3" fmla="*/ 2322 h 490"/>
                              <a:gd name="T4" fmla="+- 0 8657 8496"/>
                              <a:gd name="T5" fmla="*/ T4 w 481"/>
                              <a:gd name="T6" fmla="+- 0 2334 2322"/>
                              <a:gd name="T7" fmla="*/ 2334 h 490"/>
                              <a:gd name="T8" fmla="+- 0 8590 8496"/>
                              <a:gd name="T9" fmla="*/ T8 w 481"/>
                              <a:gd name="T10" fmla="+- 0 2368 2322"/>
                              <a:gd name="T11" fmla="*/ 2368 h 490"/>
                              <a:gd name="T12" fmla="+- 0 8540 8496"/>
                              <a:gd name="T13" fmla="*/ T12 w 481"/>
                              <a:gd name="T14" fmla="+- 0 2420 2322"/>
                              <a:gd name="T15" fmla="*/ 2420 h 490"/>
                              <a:gd name="T16" fmla="+- 0 8507 8496"/>
                              <a:gd name="T17" fmla="*/ T16 w 481"/>
                              <a:gd name="T18" fmla="+- 0 2487 2322"/>
                              <a:gd name="T19" fmla="*/ 2487 h 490"/>
                              <a:gd name="T20" fmla="+- 0 8496 8496"/>
                              <a:gd name="T21" fmla="*/ T20 w 481"/>
                              <a:gd name="T22" fmla="+- 0 2565 2322"/>
                              <a:gd name="T23" fmla="*/ 2565 h 490"/>
                              <a:gd name="T24" fmla="+- 0 8507 8496"/>
                              <a:gd name="T25" fmla="*/ T24 w 481"/>
                              <a:gd name="T26" fmla="+- 0 2644 2322"/>
                              <a:gd name="T27" fmla="*/ 2644 h 490"/>
                              <a:gd name="T28" fmla="+- 0 8540 8496"/>
                              <a:gd name="T29" fmla="*/ T28 w 481"/>
                              <a:gd name="T30" fmla="+- 0 2712 2322"/>
                              <a:gd name="T31" fmla="*/ 2712 h 490"/>
                              <a:gd name="T32" fmla="+- 0 8590 8496"/>
                              <a:gd name="T33" fmla="*/ T32 w 481"/>
                              <a:gd name="T34" fmla="+- 0 2765 2322"/>
                              <a:gd name="T35" fmla="*/ 2765 h 490"/>
                              <a:gd name="T36" fmla="+- 0 8657 8496"/>
                              <a:gd name="T37" fmla="*/ T36 w 481"/>
                              <a:gd name="T38" fmla="+- 0 2799 2322"/>
                              <a:gd name="T39" fmla="*/ 2799 h 490"/>
                              <a:gd name="T40" fmla="+- 0 8736 8496"/>
                              <a:gd name="T41" fmla="*/ T40 w 481"/>
                              <a:gd name="T42" fmla="+- 0 2811 2322"/>
                              <a:gd name="T43" fmla="*/ 2811 h 490"/>
                              <a:gd name="T44" fmla="+- 0 8815 8496"/>
                              <a:gd name="T45" fmla="*/ T44 w 481"/>
                              <a:gd name="T46" fmla="+- 0 2799 2322"/>
                              <a:gd name="T47" fmla="*/ 2799 h 490"/>
                              <a:gd name="T48" fmla="+- 0 8881 8496"/>
                              <a:gd name="T49" fmla="*/ T48 w 481"/>
                              <a:gd name="T50" fmla="+- 0 2765 2322"/>
                              <a:gd name="T51" fmla="*/ 2765 h 490"/>
                              <a:gd name="T52" fmla="+- 0 8893 8496"/>
                              <a:gd name="T53" fmla="*/ T52 w 481"/>
                              <a:gd name="T54" fmla="+- 0 2753 2322"/>
                              <a:gd name="T55" fmla="*/ 2753 h 490"/>
                              <a:gd name="T56" fmla="+- 0 8736 8496"/>
                              <a:gd name="T57" fmla="*/ T56 w 481"/>
                              <a:gd name="T58" fmla="+- 0 2753 2322"/>
                              <a:gd name="T59" fmla="*/ 2753 h 490"/>
                              <a:gd name="T60" fmla="+- 0 8665 8496"/>
                              <a:gd name="T61" fmla="*/ T60 w 481"/>
                              <a:gd name="T62" fmla="+- 0 2738 2322"/>
                              <a:gd name="T63" fmla="*/ 2738 h 490"/>
                              <a:gd name="T64" fmla="+- 0 8609 8496"/>
                              <a:gd name="T65" fmla="*/ T64 w 481"/>
                              <a:gd name="T66" fmla="+- 0 2698 2322"/>
                              <a:gd name="T67" fmla="*/ 2698 h 490"/>
                              <a:gd name="T68" fmla="+- 0 8573 8496"/>
                              <a:gd name="T69" fmla="*/ T68 w 481"/>
                              <a:gd name="T70" fmla="+- 0 2638 2322"/>
                              <a:gd name="T71" fmla="*/ 2638 h 490"/>
                              <a:gd name="T72" fmla="+- 0 8560 8496"/>
                              <a:gd name="T73" fmla="*/ T72 w 481"/>
                              <a:gd name="T74" fmla="+- 0 2565 2322"/>
                              <a:gd name="T75" fmla="*/ 2565 h 490"/>
                              <a:gd name="T76" fmla="+- 0 8573 8496"/>
                              <a:gd name="T77" fmla="*/ T76 w 481"/>
                              <a:gd name="T78" fmla="+- 0 2494 2322"/>
                              <a:gd name="T79" fmla="*/ 2494 h 490"/>
                              <a:gd name="T80" fmla="+- 0 8609 8496"/>
                              <a:gd name="T81" fmla="*/ T80 w 481"/>
                              <a:gd name="T82" fmla="+- 0 2435 2322"/>
                              <a:gd name="T83" fmla="*/ 2435 h 490"/>
                              <a:gd name="T84" fmla="+- 0 8665 8496"/>
                              <a:gd name="T85" fmla="*/ T84 w 481"/>
                              <a:gd name="T86" fmla="+- 0 2395 2322"/>
                              <a:gd name="T87" fmla="*/ 2395 h 490"/>
                              <a:gd name="T88" fmla="+- 0 8736 8496"/>
                              <a:gd name="T89" fmla="*/ T88 w 481"/>
                              <a:gd name="T90" fmla="+- 0 2380 2322"/>
                              <a:gd name="T91" fmla="*/ 2380 h 490"/>
                              <a:gd name="T92" fmla="+- 0 8893 8496"/>
                              <a:gd name="T93" fmla="*/ T92 w 481"/>
                              <a:gd name="T94" fmla="+- 0 2380 2322"/>
                              <a:gd name="T95" fmla="*/ 2380 h 490"/>
                              <a:gd name="T96" fmla="+- 0 8881 8496"/>
                              <a:gd name="T97" fmla="*/ T96 w 481"/>
                              <a:gd name="T98" fmla="+- 0 2368 2322"/>
                              <a:gd name="T99" fmla="*/ 2368 h 490"/>
                              <a:gd name="T100" fmla="+- 0 8815 8496"/>
                              <a:gd name="T101" fmla="*/ T100 w 481"/>
                              <a:gd name="T102" fmla="+- 0 2334 2322"/>
                              <a:gd name="T103" fmla="*/ 2334 h 490"/>
                              <a:gd name="T104" fmla="+- 0 8736 8496"/>
                              <a:gd name="T105" fmla="*/ T104 w 481"/>
                              <a:gd name="T106" fmla="+- 0 2322 2322"/>
                              <a:gd name="T107" fmla="*/ 2322 h 490"/>
                              <a:gd name="T108" fmla="+- 0 8893 8496"/>
                              <a:gd name="T109" fmla="*/ T108 w 481"/>
                              <a:gd name="T110" fmla="+- 0 2380 2322"/>
                              <a:gd name="T111" fmla="*/ 2380 h 490"/>
                              <a:gd name="T112" fmla="+- 0 8736 8496"/>
                              <a:gd name="T113" fmla="*/ T112 w 481"/>
                              <a:gd name="T114" fmla="+- 0 2380 2322"/>
                              <a:gd name="T115" fmla="*/ 2380 h 490"/>
                              <a:gd name="T116" fmla="+- 0 8808 8496"/>
                              <a:gd name="T117" fmla="*/ T116 w 481"/>
                              <a:gd name="T118" fmla="+- 0 2395 2322"/>
                              <a:gd name="T119" fmla="*/ 2395 h 490"/>
                              <a:gd name="T120" fmla="+- 0 8862 8496"/>
                              <a:gd name="T121" fmla="*/ T120 w 481"/>
                              <a:gd name="T122" fmla="+- 0 2435 2322"/>
                              <a:gd name="T123" fmla="*/ 2435 h 490"/>
                              <a:gd name="T124" fmla="+- 0 8897 8496"/>
                              <a:gd name="T125" fmla="*/ T124 w 481"/>
                              <a:gd name="T126" fmla="+- 0 2494 2322"/>
                              <a:gd name="T127" fmla="*/ 2494 h 490"/>
                              <a:gd name="T128" fmla="+- 0 8909 8496"/>
                              <a:gd name="T129" fmla="*/ T128 w 481"/>
                              <a:gd name="T130" fmla="+- 0 2565 2322"/>
                              <a:gd name="T131" fmla="*/ 2565 h 490"/>
                              <a:gd name="T132" fmla="+- 0 8897 8496"/>
                              <a:gd name="T133" fmla="*/ T132 w 481"/>
                              <a:gd name="T134" fmla="+- 0 2638 2322"/>
                              <a:gd name="T135" fmla="*/ 2638 h 490"/>
                              <a:gd name="T136" fmla="+- 0 8862 8496"/>
                              <a:gd name="T137" fmla="*/ T136 w 481"/>
                              <a:gd name="T138" fmla="+- 0 2698 2322"/>
                              <a:gd name="T139" fmla="*/ 2698 h 490"/>
                              <a:gd name="T140" fmla="+- 0 8808 8496"/>
                              <a:gd name="T141" fmla="*/ T140 w 481"/>
                              <a:gd name="T142" fmla="+- 0 2738 2322"/>
                              <a:gd name="T143" fmla="*/ 2738 h 490"/>
                              <a:gd name="T144" fmla="+- 0 8736 8496"/>
                              <a:gd name="T145" fmla="*/ T144 w 481"/>
                              <a:gd name="T146" fmla="+- 0 2753 2322"/>
                              <a:gd name="T147" fmla="*/ 2753 h 490"/>
                              <a:gd name="T148" fmla="+- 0 8893 8496"/>
                              <a:gd name="T149" fmla="*/ T148 w 481"/>
                              <a:gd name="T150" fmla="+- 0 2753 2322"/>
                              <a:gd name="T151" fmla="*/ 2753 h 490"/>
                              <a:gd name="T152" fmla="+- 0 8932 8496"/>
                              <a:gd name="T153" fmla="*/ T152 w 481"/>
                              <a:gd name="T154" fmla="+- 0 2712 2322"/>
                              <a:gd name="T155" fmla="*/ 2712 h 490"/>
                              <a:gd name="T156" fmla="+- 0 8965 8496"/>
                              <a:gd name="T157" fmla="*/ T156 w 481"/>
                              <a:gd name="T158" fmla="+- 0 2644 2322"/>
                              <a:gd name="T159" fmla="*/ 2644 h 490"/>
                              <a:gd name="T160" fmla="+- 0 8977 8496"/>
                              <a:gd name="T161" fmla="*/ T160 w 481"/>
                              <a:gd name="T162" fmla="+- 0 2565 2322"/>
                              <a:gd name="T163" fmla="*/ 2565 h 490"/>
                              <a:gd name="T164" fmla="+- 0 8965 8496"/>
                              <a:gd name="T165" fmla="*/ T164 w 481"/>
                              <a:gd name="T166" fmla="+- 0 2487 2322"/>
                              <a:gd name="T167" fmla="*/ 2487 h 490"/>
                              <a:gd name="T168" fmla="+- 0 8932 8496"/>
                              <a:gd name="T169" fmla="*/ T168 w 481"/>
                              <a:gd name="T170" fmla="+- 0 2420 2322"/>
                              <a:gd name="T171" fmla="*/ 2420 h 490"/>
                              <a:gd name="T172" fmla="+- 0 8893 8496"/>
                              <a:gd name="T173" fmla="*/ T172 w 481"/>
                              <a:gd name="T174" fmla="+- 0 2380 2322"/>
                              <a:gd name="T175"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81" h="490">
                                <a:moveTo>
                                  <a:pt x="240" y="0"/>
                                </a:moveTo>
                                <a:lnTo>
                                  <a:pt x="161" y="12"/>
                                </a:lnTo>
                                <a:lnTo>
                                  <a:pt x="94" y="46"/>
                                </a:lnTo>
                                <a:lnTo>
                                  <a:pt x="44" y="98"/>
                                </a:lnTo>
                                <a:lnTo>
                                  <a:pt x="11" y="165"/>
                                </a:lnTo>
                                <a:lnTo>
                                  <a:pt x="0" y="243"/>
                                </a:lnTo>
                                <a:lnTo>
                                  <a:pt x="11" y="322"/>
                                </a:lnTo>
                                <a:lnTo>
                                  <a:pt x="44" y="390"/>
                                </a:lnTo>
                                <a:lnTo>
                                  <a:pt x="94" y="443"/>
                                </a:lnTo>
                                <a:lnTo>
                                  <a:pt x="161" y="477"/>
                                </a:lnTo>
                                <a:lnTo>
                                  <a:pt x="240" y="489"/>
                                </a:lnTo>
                                <a:lnTo>
                                  <a:pt x="319" y="477"/>
                                </a:lnTo>
                                <a:lnTo>
                                  <a:pt x="385" y="443"/>
                                </a:lnTo>
                                <a:lnTo>
                                  <a:pt x="397" y="431"/>
                                </a:lnTo>
                                <a:lnTo>
                                  <a:pt x="240" y="431"/>
                                </a:lnTo>
                                <a:lnTo>
                                  <a:pt x="169" y="416"/>
                                </a:lnTo>
                                <a:lnTo>
                                  <a:pt x="113" y="376"/>
                                </a:lnTo>
                                <a:lnTo>
                                  <a:pt x="77" y="316"/>
                                </a:lnTo>
                                <a:lnTo>
                                  <a:pt x="64" y="243"/>
                                </a:lnTo>
                                <a:lnTo>
                                  <a:pt x="77" y="172"/>
                                </a:lnTo>
                                <a:lnTo>
                                  <a:pt x="113" y="113"/>
                                </a:lnTo>
                                <a:lnTo>
                                  <a:pt x="169" y="73"/>
                                </a:lnTo>
                                <a:lnTo>
                                  <a:pt x="240" y="58"/>
                                </a:lnTo>
                                <a:lnTo>
                                  <a:pt x="397" y="58"/>
                                </a:lnTo>
                                <a:lnTo>
                                  <a:pt x="385" y="46"/>
                                </a:lnTo>
                                <a:lnTo>
                                  <a:pt x="319" y="12"/>
                                </a:lnTo>
                                <a:lnTo>
                                  <a:pt x="240" y="0"/>
                                </a:lnTo>
                                <a:close/>
                                <a:moveTo>
                                  <a:pt x="397" y="58"/>
                                </a:moveTo>
                                <a:lnTo>
                                  <a:pt x="240" y="58"/>
                                </a:lnTo>
                                <a:lnTo>
                                  <a:pt x="312" y="73"/>
                                </a:lnTo>
                                <a:lnTo>
                                  <a:pt x="366" y="113"/>
                                </a:lnTo>
                                <a:lnTo>
                                  <a:pt x="401" y="172"/>
                                </a:lnTo>
                                <a:lnTo>
                                  <a:pt x="413" y="243"/>
                                </a:lnTo>
                                <a:lnTo>
                                  <a:pt x="401" y="316"/>
                                </a:lnTo>
                                <a:lnTo>
                                  <a:pt x="366" y="376"/>
                                </a:lnTo>
                                <a:lnTo>
                                  <a:pt x="312" y="416"/>
                                </a:lnTo>
                                <a:lnTo>
                                  <a:pt x="240" y="431"/>
                                </a:lnTo>
                                <a:lnTo>
                                  <a:pt x="397" y="431"/>
                                </a:lnTo>
                                <a:lnTo>
                                  <a:pt x="436" y="390"/>
                                </a:lnTo>
                                <a:lnTo>
                                  <a:pt x="469" y="322"/>
                                </a:lnTo>
                                <a:lnTo>
                                  <a:pt x="481" y="243"/>
                                </a:lnTo>
                                <a:lnTo>
                                  <a:pt x="469" y="165"/>
                                </a:lnTo>
                                <a:lnTo>
                                  <a:pt x="436" y="98"/>
                                </a:lnTo>
                                <a:lnTo>
                                  <a:pt x="397" y="58"/>
                                </a:lnTo>
                                <a:close/>
                              </a:path>
                            </a:pathLst>
                          </a:custGeom>
                          <a:solidFill>
                            <a:srgbClr val="FFFFFF"/>
                          </a:solidFill>
                          <a:ln>
                            <a:noFill/>
                          </a:ln>
                        </wps:spPr>
                        <wps:bodyPr rot="0" vert="horz" wrap="square" lIns="91440" tIns="45720" rIns="91440" bIns="45720" anchor="t" anchorCtr="0" upright="1">
                          <a:noAutofit/>
                        </wps:bodyPr>
                      </wps:wsp>
                      <wps:wsp>
                        <wps:cNvPr id="49" name="AutoShape 14"/>
                        <wps:cNvSpPr>
                          <a:spLocks/>
                        </wps:cNvSpPr>
                        <wps:spPr bwMode="auto">
                          <a:xfrm>
                            <a:off x="2847" y="2321"/>
                            <a:ext cx="410" cy="490"/>
                          </a:xfrm>
                          <a:custGeom>
                            <a:avLst/>
                            <a:gdLst>
                              <a:gd name="T0" fmla="+- 0 9278 9038"/>
                              <a:gd name="T1" fmla="*/ T0 w 410"/>
                              <a:gd name="T2" fmla="+- 0 2322 2322"/>
                              <a:gd name="T3" fmla="*/ 2322 h 490"/>
                              <a:gd name="T4" fmla="+- 0 9199 9038"/>
                              <a:gd name="T5" fmla="*/ T4 w 410"/>
                              <a:gd name="T6" fmla="+- 0 2334 2322"/>
                              <a:gd name="T7" fmla="*/ 2334 h 490"/>
                              <a:gd name="T8" fmla="+- 0 9132 9038"/>
                              <a:gd name="T9" fmla="*/ T8 w 410"/>
                              <a:gd name="T10" fmla="+- 0 2368 2322"/>
                              <a:gd name="T11" fmla="*/ 2368 h 490"/>
                              <a:gd name="T12" fmla="+- 0 9081 9038"/>
                              <a:gd name="T13" fmla="*/ T12 w 410"/>
                              <a:gd name="T14" fmla="+- 0 2420 2322"/>
                              <a:gd name="T15" fmla="*/ 2420 h 490"/>
                              <a:gd name="T16" fmla="+- 0 9049 9038"/>
                              <a:gd name="T17" fmla="*/ T16 w 410"/>
                              <a:gd name="T18" fmla="+- 0 2489 2322"/>
                              <a:gd name="T19" fmla="*/ 2489 h 490"/>
                              <a:gd name="T20" fmla="+- 0 9038 9038"/>
                              <a:gd name="T21" fmla="*/ T20 w 410"/>
                              <a:gd name="T22" fmla="+- 0 2572 2322"/>
                              <a:gd name="T23" fmla="*/ 2572 h 490"/>
                              <a:gd name="T24" fmla="+- 0 9048 9038"/>
                              <a:gd name="T25" fmla="*/ T24 w 410"/>
                              <a:gd name="T26" fmla="+- 0 2641 2322"/>
                              <a:gd name="T27" fmla="*/ 2641 h 490"/>
                              <a:gd name="T28" fmla="+- 0 9079 9038"/>
                              <a:gd name="T29" fmla="*/ T28 w 410"/>
                              <a:gd name="T30" fmla="+- 0 2706 2322"/>
                              <a:gd name="T31" fmla="*/ 2706 h 490"/>
                              <a:gd name="T32" fmla="+- 0 9128 9038"/>
                              <a:gd name="T33" fmla="*/ T32 w 410"/>
                              <a:gd name="T34" fmla="+- 0 2760 2322"/>
                              <a:gd name="T35" fmla="*/ 2760 h 490"/>
                              <a:gd name="T36" fmla="+- 0 9194 9038"/>
                              <a:gd name="T37" fmla="*/ T36 w 410"/>
                              <a:gd name="T38" fmla="+- 0 2798 2322"/>
                              <a:gd name="T39" fmla="*/ 2798 h 490"/>
                              <a:gd name="T40" fmla="+- 0 9275 9038"/>
                              <a:gd name="T41" fmla="*/ T40 w 410"/>
                              <a:gd name="T42" fmla="+- 0 2811 2322"/>
                              <a:gd name="T43" fmla="*/ 2811 h 490"/>
                              <a:gd name="T44" fmla="+- 0 9344 9038"/>
                              <a:gd name="T45" fmla="*/ T44 w 410"/>
                              <a:gd name="T46" fmla="+- 0 2801 2322"/>
                              <a:gd name="T47" fmla="*/ 2801 h 490"/>
                              <a:gd name="T48" fmla="+- 0 9395 9038"/>
                              <a:gd name="T49" fmla="*/ T48 w 410"/>
                              <a:gd name="T50" fmla="+- 0 2778 2322"/>
                              <a:gd name="T51" fmla="*/ 2778 h 490"/>
                              <a:gd name="T52" fmla="+- 0 9426 9038"/>
                              <a:gd name="T53" fmla="*/ T52 w 410"/>
                              <a:gd name="T54" fmla="+- 0 2753 2322"/>
                              <a:gd name="T55" fmla="*/ 2753 h 490"/>
                              <a:gd name="T56" fmla="+- 0 9275 9038"/>
                              <a:gd name="T57" fmla="*/ T56 w 410"/>
                              <a:gd name="T58" fmla="+- 0 2753 2322"/>
                              <a:gd name="T59" fmla="*/ 2753 h 490"/>
                              <a:gd name="T60" fmla="+- 0 9203 9038"/>
                              <a:gd name="T61" fmla="*/ T60 w 410"/>
                              <a:gd name="T62" fmla="+- 0 2738 2322"/>
                              <a:gd name="T63" fmla="*/ 2738 h 490"/>
                              <a:gd name="T64" fmla="+- 0 9149 9038"/>
                              <a:gd name="T65" fmla="*/ T64 w 410"/>
                              <a:gd name="T66" fmla="+- 0 2698 2322"/>
                              <a:gd name="T67" fmla="*/ 2698 h 490"/>
                              <a:gd name="T68" fmla="+- 0 9114 9038"/>
                              <a:gd name="T69" fmla="*/ T68 w 410"/>
                              <a:gd name="T70" fmla="+- 0 2641 2322"/>
                              <a:gd name="T71" fmla="*/ 2641 h 490"/>
                              <a:gd name="T72" fmla="+- 0 9102 9038"/>
                              <a:gd name="T73" fmla="*/ T72 w 410"/>
                              <a:gd name="T74" fmla="+- 0 2572 2322"/>
                              <a:gd name="T75" fmla="*/ 2572 h 490"/>
                              <a:gd name="T76" fmla="+- 0 9115 9038"/>
                              <a:gd name="T77" fmla="*/ T76 w 410"/>
                              <a:gd name="T78" fmla="+- 0 2497 2322"/>
                              <a:gd name="T79" fmla="*/ 2497 h 490"/>
                              <a:gd name="T80" fmla="+- 0 9150 9038"/>
                              <a:gd name="T81" fmla="*/ T80 w 410"/>
                              <a:gd name="T82" fmla="+- 0 2436 2322"/>
                              <a:gd name="T83" fmla="*/ 2436 h 490"/>
                              <a:gd name="T84" fmla="+- 0 9205 9038"/>
                              <a:gd name="T85" fmla="*/ T84 w 410"/>
                              <a:gd name="T86" fmla="+- 0 2395 2322"/>
                              <a:gd name="T87" fmla="*/ 2395 h 490"/>
                              <a:gd name="T88" fmla="+- 0 9275 9038"/>
                              <a:gd name="T89" fmla="*/ T88 w 410"/>
                              <a:gd name="T90" fmla="+- 0 2380 2322"/>
                              <a:gd name="T91" fmla="*/ 2380 h 490"/>
                              <a:gd name="T92" fmla="+- 0 9426 9038"/>
                              <a:gd name="T93" fmla="*/ T92 w 410"/>
                              <a:gd name="T94" fmla="+- 0 2380 2322"/>
                              <a:gd name="T95" fmla="*/ 2380 h 490"/>
                              <a:gd name="T96" fmla="+- 0 9408 9038"/>
                              <a:gd name="T97" fmla="*/ T96 w 410"/>
                              <a:gd name="T98" fmla="+- 0 2362 2322"/>
                              <a:gd name="T99" fmla="*/ 2362 h 490"/>
                              <a:gd name="T100" fmla="+- 0 9368 9038"/>
                              <a:gd name="T101" fmla="*/ T100 w 410"/>
                              <a:gd name="T102" fmla="+- 0 2340 2322"/>
                              <a:gd name="T103" fmla="*/ 2340 h 490"/>
                              <a:gd name="T104" fmla="+- 0 9324 9038"/>
                              <a:gd name="T105" fmla="*/ T104 w 410"/>
                              <a:gd name="T106" fmla="+- 0 2326 2322"/>
                              <a:gd name="T107" fmla="*/ 2326 h 490"/>
                              <a:gd name="T108" fmla="+- 0 9278 9038"/>
                              <a:gd name="T109" fmla="*/ T108 w 410"/>
                              <a:gd name="T110" fmla="+- 0 2322 2322"/>
                              <a:gd name="T111" fmla="*/ 2322 h 490"/>
                              <a:gd name="T112" fmla="+- 0 9397 9038"/>
                              <a:gd name="T113" fmla="*/ T112 w 410"/>
                              <a:gd name="T114" fmla="+- 0 2688 2322"/>
                              <a:gd name="T115" fmla="*/ 2688 h 490"/>
                              <a:gd name="T116" fmla="+- 0 9374 9038"/>
                              <a:gd name="T117" fmla="*/ T116 w 410"/>
                              <a:gd name="T118" fmla="+- 0 2716 2322"/>
                              <a:gd name="T119" fmla="*/ 2716 h 490"/>
                              <a:gd name="T120" fmla="+- 0 9346 9038"/>
                              <a:gd name="T121" fmla="*/ T120 w 410"/>
                              <a:gd name="T122" fmla="+- 0 2736 2322"/>
                              <a:gd name="T123" fmla="*/ 2736 h 490"/>
                              <a:gd name="T124" fmla="+- 0 9313 9038"/>
                              <a:gd name="T125" fmla="*/ T124 w 410"/>
                              <a:gd name="T126" fmla="+- 0 2749 2322"/>
                              <a:gd name="T127" fmla="*/ 2749 h 490"/>
                              <a:gd name="T128" fmla="+- 0 9275 9038"/>
                              <a:gd name="T129" fmla="*/ T128 w 410"/>
                              <a:gd name="T130" fmla="+- 0 2753 2322"/>
                              <a:gd name="T131" fmla="*/ 2753 h 490"/>
                              <a:gd name="T132" fmla="+- 0 9426 9038"/>
                              <a:gd name="T133" fmla="*/ T132 w 410"/>
                              <a:gd name="T134" fmla="+- 0 2753 2322"/>
                              <a:gd name="T135" fmla="*/ 2753 h 490"/>
                              <a:gd name="T136" fmla="+- 0 9429 9038"/>
                              <a:gd name="T137" fmla="*/ T136 w 410"/>
                              <a:gd name="T138" fmla="+- 0 2751 2322"/>
                              <a:gd name="T139" fmla="*/ 2751 h 490"/>
                              <a:gd name="T140" fmla="+- 0 9447 9038"/>
                              <a:gd name="T141" fmla="*/ T140 w 410"/>
                              <a:gd name="T142" fmla="+- 0 2729 2322"/>
                              <a:gd name="T143" fmla="*/ 2729 h 490"/>
                              <a:gd name="T144" fmla="+- 0 9397 9038"/>
                              <a:gd name="T145" fmla="*/ T144 w 410"/>
                              <a:gd name="T146" fmla="+- 0 2688 2322"/>
                              <a:gd name="T147" fmla="*/ 2688 h 490"/>
                              <a:gd name="T148" fmla="+- 0 9426 9038"/>
                              <a:gd name="T149" fmla="*/ T148 w 410"/>
                              <a:gd name="T150" fmla="+- 0 2380 2322"/>
                              <a:gd name="T151" fmla="*/ 2380 h 490"/>
                              <a:gd name="T152" fmla="+- 0 9275 9038"/>
                              <a:gd name="T153" fmla="*/ T152 w 410"/>
                              <a:gd name="T154" fmla="+- 0 2380 2322"/>
                              <a:gd name="T155" fmla="*/ 2380 h 490"/>
                              <a:gd name="T156" fmla="+- 0 9307 9038"/>
                              <a:gd name="T157" fmla="*/ T156 w 410"/>
                              <a:gd name="T158" fmla="+- 0 2384 2322"/>
                              <a:gd name="T159" fmla="*/ 2384 h 490"/>
                              <a:gd name="T160" fmla="+- 0 9337 9038"/>
                              <a:gd name="T161" fmla="*/ T160 w 410"/>
                              <a:gd name="T162" fmla="+- 0 2395 2322"/>
                              <a:gd name="T163" fmla="*/ 2395 h 490"/>
                              <a:gd name="T164" fmla="+- 0 9364 9038"/>
                              <a:gd name="T165" fmla="*/ T164 w 410"/>
                              <a:gd name="T166" fmla="+- 0 2412 2322"/>
                              <a:gd name="T167" fmla="*/ 2412 h 490"/>
                              <a:gd name="T168" fmla="+- 0 9386 9038"/>
                              <a:gd name="T169" fmla="*/ T168 w 410"/>
                              <a:gd name="T170" fmla="+- 0 2435 2322"/>
                              <a:gd name="T171" fmla="*/ 2435 h 490"/>
                              <a:gd name="T172" fmla="+- 0 9441 9038"/>
                              <a:gd name="T173" fmla="*/ T172 w 410"/>
                              <a:gd name="T174" fmla="+- 0 2394 2322"/>
                              <a:gd name="T175" fmla="*/ 2394 h 490"/>
                              <a:gd name="T176" fmla="+- 0 9426 9038"/>
                              <a:gd name="T177" fmla="*/ T176 w 410"/>
                              <a:gd name="T178" fmla="+- 0 2380 2322"/>
                              <a:gd name="T179"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10" h="490">
                                <a:moveTo>
                                  <a:pt x="240" y="0"/>
                                </a:moveTo>
                                <a:lnTo>
                                  <a:pt x="161" y="12"/>
                                </a:lnTo>
                                <a:lnTo>
                                  <a:pt x="94" y="46"/>
                                </a:lnTo>
                                <a:lnTo>
                                  <a:pt x="43" y="98"/>
                                </a:lnTo>
                                <a:lnTo>
                                  <a:pt x="11" y="167"/>
                                </a:lnTo>
                                <a:lnTo>
                                  <a:pt x="0" y="250"/>
                                </a:lnTo>
                                <a:lnTo>
                                  <a:pt x="10" y="319"/>
                                </a:lnTo>
                                <a:lnTo>
                                  <a:pt x="41" y="384"/>
                                </a:lnTo>
                                <a:lnTo>
                                  <a:pt x="90" y="438"/>
                                </a:lnTo>
                                <a:lnTo>
                                  <a:pt x="156" y="476"/>
                                </a:lnTo>
                                <a:lnTo>
                                  <a:pt x="237" y="489"/>
                                </a:lnTo>
                                <a:lnTo>
                                  <a:pt x="306" y="479"/>
                                </a:lnTo>
                                <a:lnTo>
                                  <a:pt x="357" y="456"/>
                                </a:lnTo>
                                <a:lnTo>
                                  <a:pt x="388" y="431"/>
                                </a:lnTo>
                                <a:lnTo>
                                  <a:pt x="237" y="431"/>
                                </a:lnTo>
                                <a:lnTo>
                                  <a:pt x="165" y="416"/>
                                </a:lnTo>
                                <a:lnTo>
                                  <a:pt x="111" y="376"/>
                                </a:lnTo>
                                <a:lnTo>
                                  <a:pt x="76" y="319"/>
                                </a:lnTo>
                                <a:lnTo>
                                  <a:pt x="64" y="250"/>
                                </a:lnTo>
                                <a:lnTo>
                                  <a:pt x="77" y="175"/>
                                </a:lnTo>
                                <a:lnTo>
                                  <a:pt x="112" y="114"/>
                                </a:lnTo>
                                <a:lnTo>
                                  <a:pt x="167" y="73"/>
                                </a:lnTo>
                                <a:lnTo>
                                  <a:pt x="237" y="58"/>
                                </a:lnTo>
                                <a:lnTo>
                                  <a:pt x="388" y="58"/>
                                </a:lnTo>
                                <a:lnTo>
                                  <a:pt x="370" y="40"/>
                                </a:lnTo>
                                <a:lnTo>
                                  <a:pt x="330" y="18"/>
                                </a:lnTo>
                                <a:lnTo>
                                  <a:pt x="286" y="4"/>
                                </a:lnTo>
                                <a:lnTo>
                                  <a:pt x="240" y="0"/>
                                </a:lnTo>
                                <a:close/>
                                <a:moveTo>
                                  <a:pt x="359" y="366"/>
                                </a:moveTo>
                                <a:lnTo>
                                  <a:pt x="336" y="394"/>
                                </a:lnTo>
                                <a:lnTo>
                                  <a:pt x="308" y="414"/>
                                </a:lnTo>
                                <a:lnTo>
                                  <a:pt x="275" y="427"/>
                                </a:lnTo>
                                <a:lnTo>
                                  <a:pt x="237" y="431"/>
                                </a:lnTo>
                                <a:lnTo>
                                  <a:pt x="388" y="431"/>
                                </a:lnTo>
                                <a:lnTo>
                                  <a:pt x="391" y="429"/>
                                </a:lnTo>
                                <a:lnTo>
                                  <a:pt x="409" y="407"/>
                                </a:lnTo>
                                <a:lnTo>
                                  <a:pt x="359" y="366"/>
                                </a:lnTo>
                                <a:close/>
                                <a:moveTo>
                                  <a:pt x="388" y="58"/>
                                </a:moveTo>
                                <a:lnTo>
                                  <a:pt x="237" y="58"/>
                                </a:lnTo>
                                <a:lnTo>
                                  <a:pt x="269" y="62"/>
                                </a:lnTo>
                                <a:lnTo>
                                  <a:pt x="299" y="73"/>
                                </a:lnTo>
                                <a:lnTo>
                                  <a:pt x="326" y="90"/>
                                </a:lnTo>
                                <a:lnTo>
                                  <a:pt x="348" y="113"/>
                                </a:lnTo>
                                <a:lnTo>
                                  <a:pt x="403" y="72"/>
                                </a:lnTo>
                                <a:lnTo>
                                  <a:pt x="388" y="58"/>
                                </a:lnTo>
                                <a:close/>
                              </a:path>
                            </a:pathLst>
                          </a:custGeom>
                          <a:solidFill>
                            <a:srgbClr val="FFFFFF"/>
                          </a:solidFill>
                          <a:ln>
                            <a:noFill/>
                          </a:ln>
                        </wps:spPr>
                        <wps:bodyPr rot="0" vert="horz" wrap="square" lIns="91440" tIns="45720" rIns="91440" bIns="45720" anchor="t" anchorCtr="0" upright="1">
                          <a:noAutofit/>
                        </wps:bodyPr>
                      </wps:wsp>
                      <wps:wsp>
                        <wps:cNvPr id="50" name="Line 15"/>
                        <wps:cNvCnPr>
                          <a:cxnSpLocks noChangeShapeType="1"/>
                        </wps:cNvCnPr>
                        <wps:spPr bwMode="auto">
                          <a:xfrm>
                            <a:off x="3366" y="2586"/>
                            <a:ext cx="0" cy="214"/>
                          </a:xfrm>
                          <a:prstGeom prst="line">
                            <a:avLst/>
                          </a:prstGeom>
                          <a:noFill/>
                          <a:ln w="38745">
                            <a:solidFill>
                              <a:srgbClr val="FFFFFF"/>
                            </a:solidFill>
                            <a:prstDash val="solid"/>
                            <a:round/>
                            <a:headEnd/>
                            <a:tailEnd/>
                          </a:ln>
                        </wps:spPr>
                        <wps:bodyPr/>
                      </wps:wsp>
                      <wps:wsp>
                        <wps:cNvPr id="51" name="Line 16"/>
                        <wps:cNvCnPr>
                          <a:cxnSpLocks noChangeShapeType="1"/>
                        </wps:cNvCnPr>
                        <wps:spPr bwMode="auto">
                          <a:xfrm>
                            <a:off x="3335" y="2557"/>
                            <a:ext cx="362" cy="0"/>
                          </a:xfrm>
                          <a:prstGeom prst="line">
                            <a:avLst/>
                          </a:prstGeom>
                          <a:noFill/>
                          <a:ln w="36830">
                            <a:solidFill>
                              <a:srgbClr val="FFFFFF"/>
                            </a:solidFill>
                            <a:prstDash val="solid"/>
                            <a:round/>
                            <a:headEnd/>
                            <a:tailEnd/>
                          </a:ln>
                        </wps:spPr>
                        <wps:bodyPr/>
                      </wps:wsp>
                      <wps:wsp>
                        <wps:cNvPr id="52" name="Line 17"/>
                        <wps:cNvCnPr>
                          <a:cxnSpLocks noChangeShapeType="1"/>
                        </wps:cNvCnPr>
                        <wps:spPr bwMode="auto">
                          <a:xfrm>
                            <a:off x="3366" y="2332"/>
                            <a:ext cx="0" cy="196"/>
                          </a:xfrm>
                          <a:prstGeom prst="line">
                            <a:avLst/>
                          </a:prstGeom>
                          <a:noFill/>
                          <a:ln w="38745">
                            <a:solidFill>
                              <a:srgbClr val="FFFFFF"/>
                            </a:solidFill>
                            <a:prstDash val="solid"/>
                            <a:round/>
                            <a:headEnd/>
                            <a:tailEnd/>
                          </a:ln>
                        </wps:spPr>
                        <wps:bodyPr/>
                      </wps:wsp>
                      <wps:wsp>
                        <wps:cNvPr id="53" name="Line 18"/>
                        <wps:cNvCnPr>
                          <a:cxnSpLocks noChangeShapeType="1"/>
                        </wps:cNvCnPr>
                        <wps:spPr bwMode="auto">
                          <a:xfrm>
                            <a:off x="3667" y="2586"/>
                            <a:ext cx="0" cy="215"/>
                          </a:xfrm>
                          <a:prstGeom prst="line">
                            <a:avLst/>
                          </a:prstGeom>
                          <a:noFill/>
                          <a:ln w="38527">
                            <a:solidFill>
                              <a:srgbClr val="FFFFFF"/>
                            </a:solidFill>
                            <a:prstDash val="solid"/>
                            <a:round/>
                            <a:headEnd/>
                            <a:tailEnd/>
                          </a:ln>
                        </wps:spPr>
                        <wps:bodyPr/>
                      </wps:wsp>
                      <wps:wsp>
                        <wps:cNvPr id="54" name="Line 19"/>
                        <wps:cNvCnPr>
                          <a:cxnSpLocks noChangeShapeType="1"/>
                        </wps:cNvCnPr>
                        <wps:spPr bwMode="auto">
                          <a:xfrm>
                            <a:off x="3667" y="2332"/>
                            <a:ext cx="0" cy="195"/>
                          </a:xfrm>
                          <a:prstGeom prst="line">
                            <a:avLst/>
                          </a:prstGeom>
                          <a:noFill/>
                          <a:ln w="38527">
                            <a:solidFill>
                              <a:srgbClr val="FFFFFF"/>
                            </a:solidFill>
                            <a:prstDash val="solid"/>
                            <a:round/>
                            <a:headEnd/>
                            <a:tailEnd/>
                          </a:ln>
                        </wps:spPr>
                        <wps:bodyPr/>
                      </wps:wsp>
                      <wps:wsp>
                        <wps:cNvPr id="55" name="AutoShape 20"/>
                        <wps:cNvSpPr>
                          <a:spLocks/>
                        </wps:cNvSpPr>
                        <wps:spPr bwMode="auto">
                          <a:xfrm>
                            <a:off x="3758" y="2332"/>
                            <a:ext cx="458" cy="470"/>
                          </a:xfrm>
                          <a:custGeom>
                            <a:avLst/>
                            <a:gdLst>
                              <a:gd name="T0" fmla="+- 0 10209 9948"/>
                              <a:gd name="T1" fmla="*/ T0 w 458"/>
                              <a:gd name="T2" fmla="+- 0 2332 2332"/>
                              <a:gd name="T3" fmla="*/ 2332 h 470"/>
                              <a:gd name="T4" fmla="+- 0 10152 9948"/>
                              <a:gd name="T5" fmla="*/ T4 w 458"/>
                              <a:gd name="T6" fmla="+- 0 2332 2332"/>
                              <a:gd name="T7" fmla="*/ 2332 h 470"/>
                              <a:gd name="T8" fmla="+- 0 9948 9948"/>
                              <a:gd name="T9" fmla="*/ T8 w 458"/>
                              <a:gd name="T10" fmla="+- 0 2801 2332"/>
                              <a:gd name="T11" fmla="*/ 2801 h 470"/>
                              <a:gd name="T12" fmla="+- 0 10020 9948"/>
                              <a:gd name="T13" fmla="*/ T12 w 458"/>
                              <a:gd name="T14" fmla="+- 0 2801 2332"/>
                              <a:gd name="T15" fmla="*/ 2801 h 470"/>
                              <a:gd name="T16" fmla="+- 0 10067 9948"/>
                              <a:gd name="T17" fmla="*/ T16 w 458"/>
                              <a:gd name="T18" fmla="+- 0 2685 2332"/>
                              <a:gd name="T19" fmla="*/ 2685 h 470"/>
                              <a:gd name="T20" fmla="+- 0 10357 9948"/>
                              <a:gd name="T21" fmla="*/ T20 w 458"/>
                              <a:gd name="T22" fmla="+- 0 2685 2332"/>
                              <a:gd name="T23" fmla="*/ 2685 h 470"/>
                              <a:gd name="T24" fmla="+- 0 10334 9948"/>
                              <a:gd name="T25" fmla="*/ T24 w 458"/>
                              <a:gd name="T26" fmla="+- 0 2630 2332"/>
                              <a:gd name="T27" fmla="*/ 2630 h 470"/>
                              <a:gd name="T28" fmla="+- 0 10087 9948"/>
                              <a:gd name="T29" fmla="*/ T28 w 458"/>
                              <a:gd name="T30" fmla="+- 0 2630 2332"/>
                              <a:gd name="T31" fmla="*/ 2630 h 470"/>
                              <a:gd name="T32" fmla="+- 0 10175 9948"/>
                              <a:gd name="T33" fmla="*/ T32 w 458"/>
                              <a:gd name="T34" fmla="+- 0 2414 2332"/>
                              <a:gd name="T35" fmla="*/ 2414 h 470"/>
                              <a:gd name="T36" fmla="+- 0 10244 9948"/>
                              <a:gd name="T37" fmla="*/ T36 w 458"/>
                              <a:gd name="T38" fmla="+- 0 2414 2332"/>
                              <a:gd name="T39" fmla="*/ 2414 h 470"/>
                              <a:gd name="T40" fmla="+- 0 10209 9948"/>
                              <a:gd name="T41" fmla="*/ T40 w 458"/>
                              <a:gd name="T42" fmla="+- 0 2332 2332"/>
                              <a:gd name="T43" fmla="*/ 2332 h 470"/>
                              <a:gd name="T44" fmla="+- 0 10357 9948"/>
                              <a:gd name="T45" fmla="*/ T44 w 458"/>
                              <a:gd name="T46" fmla="+- 0 2685 2332"/>
                              <a:gd name="T47" fmla="*/ 2685 h 470"/>
                              <a:gd name="T48" fmla="+- 0 10287 9948"/>
                              <a:gd name="T49" fmla="*/ T48 w 458"/>
                              <a:gd name="T50" fmla="+- 0 2685 2332"/>
                              <a:gd name="T51" fmla="*/ 2685 h 470"/>
                              <a:gd name="T52" fmla="+- 0 10331 9948"/>
                              <a:gd name="T53" fmla="*/ T52 w 458"/>
                              <a:gd name="T54" fmla="+- 0 2801 2332"/>
                              <a:gd name="T55" fmla="*/ 2801 h 470"/>
                              <a:gd name="T56" fmla="+- 0 10406 9948"/>
                              <a:gd name="T57" fmla="*/ T56 w 458"/>
                              <a:gd name="T58" fmla="+- 0 2801 2332"/>
                              <a:gd name="T59" fmla="*/ 2801 h 470"/>
                              <a:gd name="T60" fmla="+- 0 10357 9948"/>
                              <a:gd name="T61" fmla="*/ T60 w 458"/>
                              <a:gd name="T62" fmla="+- 0 2685 2332"/>
                              <a:gd name="T63" fmla="*/ 2685 h 470"/>
                              <a:gd name="T64" fmla="+- 0 10244 9948"/>
                              <a:gd name="T65" fmla="*/ T64 w 458"/>
                              <a:gd name="T66" fmla="+- 0 2414 2332"/>
                              <a:gd name="T67" fmla="*/ 2414 h 470"/>
                              <a:gd name="T68" fmla="+- 0 10179 9948"/>
                              <a:gd name="T69" fmla="*/ T68 w 458"/>
                              <a:gd name="T70" fmla="+- 0 2414 2332"/>
                              <a:gd name="T71" fmla="*/ 2414 h 470"/>
                              <a:gd name="T72" fmla="+- 0 10263 9948"/>
                              <a:gd name="T73" fmla="*/ T72 w 458"/>
                              <a:gd name="T74" fmla="+- 0 2630 2332"/>
                              <a:gd name="T75" fmla="*/ 2630 h 470"/>
                              <a:gd name="T76" fmla="+- 0 10334 9948"/>
                              <a:gd name="T77" fmla="*/ T76 w 458"/>
                              <a:gd name="T78" fmla="+- 0 2630 2332"/>
                              <a:gd name="T79" fmla="*/ 2630 h 470"/>
                              <a:gd name="T80" fmla="+- 0 10244 9948"/>
                              <a:gd name="T81" fmla="*/ T80 w 458"/>
                              <a:gd name="T82" fmla="+- 0 2414 2332"/>
                              <a:gd name="T83" fmla="*/ 2414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8" h="470">
                                <a:moveTo>
                                  <a:pt x="261" y="0"/>
                                </a:moveTo>
                                <a:lnTo>
                                  <a:pt x="204" y="0"/>
                                </a:lnTo>
                                <a:lnTo>
                                  <a:pt x="0" y="469"/>
                                </a:lnTo>
                                <a:lnTo>
                                  <a:pt x="72" y="469"/>
                                </a:lnTo>
                                <a:lnTo>
                                  <a:pt x="119" y="353"/>
                                </a:lnTo>
                                <a:lnTo>
                                  <a:pt x="409" y="353"/>
                                </a:lnTo>
                                <a:lnTo>
                                  <a:pt x="386" y="298"/>
                                </a:lnTo>
                                <a:lnTo>
                                  <a:pt x="139" y="298"/>
                                </a:lnTo>
                                <a:lnTo>
                                  <a:pt x="227" y="82"/>
                                </a:lnTo>
                                <a:lnTo>
                                  <a:pt x="296" y="82"/>
                                </a:lnTo>
                                <a:lnTo>
                                  <a:pt x="261" y="0"/>
                                </a:lnTo>
                                <a:close/>
                                <a:moveTo>
                                  <a:pt x="409" y="353"/>
                                </a:moveTo>
                                <a:lnTo>
                                  <a:pt x="339" y="353"/>
                                </a:lnTo>
                                <a:lnTo>
                                  <a:pt x="383" y="469"/>
                                </a:lnTo>
                                <a:lnTo>
                                  <a:pt x="458" y="469"/>
                                </a:lnTo>
                                <a:lnTo>
                                  <a:pt x="409" y="353"/>
                                </a:lnTo>
                                <a:close/>
                                <a:moveTo>
                                  <a:pt x="296" y="82"/>
                                </a:moveTo>
                                <a:lnTo>
                                  <a:pt x="231" y="82"/>
                                </a:lnTo>
                                <a:lnTo>
                                  <a:pt x="315" y="298"/>
                                </a:lnTo>
                                <a:lnTo>
                                  <a:pt x="386" y="298"/>
                                </a:lnTo>
                                <a:lnTo>
                                  <a:pt x="296" y="82"/>
                                </a:lnTo>
                                <a:close/>
                              </a:path>
                            </a:pathLst>
                          </a:cu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56" name="Picture 21"/>
                          <pic:cNvPicPr>
                            <a:picLocks noChangeAspect="1" noChangeArrowheads="1"/>
                          </pic:cNvPicPr>
                        </pic:nvPicPr>
                        <pic:blipFill>
                          <a:blip r:embed="rId28"/>
                          <a:srcRect/>
                          <a:stretch>
                            <a:fillRect/>
                          </a:stretch>
                        </pic:blipFill>
                        <pic:spPr bwMode="auto">
                          <a:xfrm>
                            <a:off x="1381" y="2208"/>
                            <a:ext cx="796" cy="688"/>
                          </a:xfrm>
                          <a:prstGeom prst="rect">
                            <a:avLst/>
                          </a:prstGeom>
                          <a:noFill/>
                          <a:ln>
                            <a:noFill/>
                          </a:ln>
                        </pic:spPr>
                      </pic:pic>
                      <wps:wsp>
                        <wps:cNvPr id="57" name="Text Box 22"/>
                        <wps:cNvSpPr txBox="1">
                          <a:spLocks noChangeArrowheads="1"/>
                        </wps:cNvSpPr>
                        <wps:spPr bwMode="auto">
                          <a:xfrm>
                            <a:off x="3697" y="593"/>
                            <a:ext cx="6611" cy="312"/>
                          </a:xfrm>
                          <a:prstGeom prst="rect">
                            <a:avLst/>
                          </a:prstGeom>
                          <a:noFill/>
                          <a:ln>
                            <a:noFill/>
                          </a:ln>
                        </wps:spPr>
                        <wps:txbx>
                          <w:txbxContent>
                            <w:p w14:paraId="67B9093B"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wps:txbx>
                        <wps:bodyPr rot="0" vert="horz" wrap="square" lIns="0" tIns="0" rIns="0" bIns="0" anchor="t" anchorCtr="0" upright="1">
                          <a:noAutofit/>
                        </wps:bodyPr>
                      </wps:wsp>
                      <wps:wsp>
                        <wps:cNvPr id="58" name="Text Box 23"/>
                        <wps:cNvSpPr txBox="1">
                          <a:spLocks noChangeArrowheads="1"/>
                        </wps:cNvSpPr>
                        <wps:spPr bwMode="auto">
                          <a:xfrm>
                            <a:off x="5094" y="1310"/>
                            <a:ext cx="5214" cy="1603"/>
                          </a:xfrm>
                          <a:prstGeom prst="rect">
                            <a:avLst/>
                          </a:prstGeom>
                          <a:noFill/>
                          <a:ln>
                            <a:noFill/>
                          </a:ln>
                        </wps:spPr>
                        <wps:txbx>
                          <w:txbxContent>
                            <w:p w14:paraId="40A4039C"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6F2B5614"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6C92385F"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81">
                                <w:r>
                                  <w:rPr>
                                    <w:color w:val="FFFFFF"/>
                                    <w:sz w:val="19"/>
                                  </w:rPr>
                                  <w:t>www.insarag.org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D1D3B" id="Group 43" o:spid="_x0000_s1101" style="position:absolute;left:0;text-align:left;margin-left:52.05pt;margin-top:22.55pt;width:488.9pt;height:157.55pt;z-index:-15697920;mso-wrap-distance-left:0;mso-wrap-distance-right:0;mso-position-horizontal-relative:page;mso-position-vertical-relative:text" coordorigin="1020,371" coordsize="9778,2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">
                <v:shape id="Picture 9" o:spid="_x0000_s1102" type="#_x0000_t75" style="position:absolute;left:1020;top:371;width:9778;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">
                  <v:imagedata r:id="rId30" o:title=""/>
                </v:shape>
                <v:shape id="Picture 10" o:spid="_x0000_s1103" type="#_x0000_t75" style="position:absolute;left:1091;top:408;width:9632;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">
                  <v:imagedata r:id="rId31" o:title=""/>
                </v:shape>
                <v:shape id="Picture 11" o:spid="_x0000_s1104" type="#_x0000_t75" style="position:absolute;left:1451;top:586;width:6120;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">
                  <v:imagedata r:id="rId32" o:title=""/>
                </v:shape>
                <v:shape id="Picture 12" o:spid="_x0000_s1105" type="#_x0000_t75" style="position:absolute;left:1451;top:1306;width:612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">
                  <v:imagedata r:id="rId33" o:title=""/>
                </v:shape>
                <v:shape id="AutoShape 13" o:spid="_x0000_s1106" style="position:absolute;left:2306;top:2321;width:481;height:490;visibility:visible;mso-wrap-style:square;v-text-anchor:top" coordsize="48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" path="m240,l161,12,94,46,44,98,11,165,,243r11,79l44,390r50,53l161,477r79,12l319,477r66,-34l397,431r-157,l169,416,113,376,77,316,64,243,77,172r36,-59l169,73,240,58r157,l385,46,319,12,240,xm397,58r-157,l312,73r54,40l401,172r12,71l401,316r-35,60l312,416r-72,15l397,431r39,-41l469,322r12,-79l469,165,436,98,397,58xe" stroked="f">
                  <v:path arrowok="t" o:connecttype="custom" o:connectlocs="240,2322;161,2334;94,2368;44,2420;11,2487;0,2565;11,2644;44,2712;94,2765;161,2799;240,2811;319,2799;385,2765;397,2753;240,2753;169,2738;113,2698;77,2638;64,2565;77,2494;113,2435;169,2395;240,2380;397,2380;385,2368;319,2334;240,2322;397,2380;240,2380;312,2395;366,2435;401,2494;413,2565;401,2638;366,2698;312,2738;240,2753;397,2753;436,2712;469,2644;481,2565;469,2487;436,2420;397,2380" o:connectangles="0,0,0,0,0,0,0,0,0,0,0,0,0,0,0,0,0,0,0,0,0,0,0,0,0,0,0,0,0,0,0,0,0,0,0,0,0,0,0,0,0,0,0,0"/>
                </v:shape>
                <v:shape id="AutoShape 14" o:spid="_x0000_s1107" style="position:absolute;left:2847;top:2321;width:410;height:490;visibility:visible;mso-wrap-style:square;v-text-anchor:top" coordsize="4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" path="m240,l161,12,94,46,43,98,11,167,,250r10,69l41,384r49,54l156,476r81,13l306,479r51,-23l388,431r-151,l165,416,111,376,76,319,64,250,77,175r35,-61l167,73,237,58r151,l370,40,330,18,286,4,240,xm359,366r-23,28l308,414r-33,13l237,431r151,l391,429r18,-22l359,366xm388,58r-151,l269,62r30,11l326,90r22,23l403,72,388,58xe" stroked="f">
                  <v:path arrowok="t" o:connecttype="custom" o:connectlocs="240,2322;161,2334;94,2368;43,2420;11,2489;0,2572;10,2641;41,2706;90,2760;156,2798;237,2811;306,2801;357,2778;388,2753;237,2753;165,2738;111,2698;76,2641;64,2572;77,2497;112,2436;167,2395;237,2380;388,2380;370,2362;330,2340;286,2326;240,2322;359,2688;336,2716;308,2736;275,2749;237,2753;388,2753;391,2751;409,2729;359,2688;388,2380;237,2380;269,2384;299,2395;326,2412;348,2435;403,2394;388,2380" o:connectangles="0,0,0,0,0,0,0,0,0,0,0,0,0,0,0,0,0,0,0,0,0,0,0,0,0,0,0,0,0,0,0,0,0,0,0,0,0,0,0,0,0,0,0,0,0"/>
                </v:shape>
                <v:line id="Line 15" o:spid="_x0000_s1108" style="position:absolute;visibility:visible;mso-wrap-style:square" from="3366,2586" to="3366,2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" strokecolor="white" strokeweight="1.07625mm"/>
                <v:line id="Line 16" o:spid="_x0000_s1109" style="position:absolute;visibility:visible;mso-wrap-style:square" from="3335,2557" to="3697,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" strokecolor="white" strokeweight="2.9pt"/>
                <v:line id="Line 17" o:spid="_x0000_s1110" style="position:absolute;visibility:visible;mso-wrap-style:square" from="3366,2332" to="3366,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" strokecolor="white" strokeweight="1.07625mm"/>
                <v:line id="Line 18" o:spid="_x0000_s1111" style="position:absolute;visibility:visible;mso-wrap-style:square" from="3667,2586" to="3667,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" strokecolor="white" strokeweight="1.0702mm"/>
                <v:line id="Line 19" o:spid="_x0000_s1112" style="position:absolute;visibility:visible;mso-wrap-style:square" from="3667,2332" to="3667,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" strokecolor="white" strokeweight="1.0702mm"/>
                <v:shape id="AutoShape 20" o:spid="_x0000_s1113" style="position:absolute;left:3758;top:2332;width:458;height:470;visibility:visible;mso-wrap-style:square;v-text-anchor:top" coordsize="45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" path="m261,l204,,,469r72,l119,353r290,l386,298r-247,l227,82r69,l261,xm409,353r-70,l383,469r75,l409,353xm296,82r-65,l315,298r71,l296,82xe" stroked="f">
                  <v:path arrowok="t" o:connecttype="custom" o:connectlocs="261,2332;204,2332;0,2801;72,2801;119,2685;409,2685;386,2630;139,2630;227,2414;296,2414;261,2332;409,2685;339,2685;383,2801;458,2801;409,2685;296,2414;231,2414;315,2630;386,2630;296,2414" o:connectangles="0,0,0,0,0,0,0,0,0,0,0,0,0,0,0,0,0,0,0,0,0"/>
                </v:shape>
                <v:shape id="Picture 21" o:spid="_x0000_s1114" type="#_x0000_t75" style="position:absolute;left:1381;top:2208;width:796;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">
                  <v:imagedata r:id="rId34" o:title=""/>
                </v:shape>
                <v:shape id="Text Box 22" o:spid="_x0000_s1115" type="#_x0000_t202" style="position:absolute;left:3697;top:593;width:661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67B9093B" w14:textId="77777777" w:rsidR="003F6B8F" w:rsidRDefault="003F6B8F" w:rsidP="003F6B8F">
                        <w:pPr>
                          <w:spacing w:line="311" w:lineRule="exact"/>
                          <w:rPr>
                            <w:sz w:val="28"/>
                            <w:rtl/>
                          </w:rPr>
                        </w:pPr>
                        <w:r>
                          <w:rPr>
                            <w:rFonts w:hint="cs"/>
                            <w:color w:val="FFFFFF"/>
                            <w:sz w:val="28"/>
                            <w:rtl/>
                          </w:rPr>
                          <w:t>الأمانة العامة للفريق الاستشاري الدولي للبحث والإنقاذ</w:t>
                        </w:r>
                      </w:p>
                    </w:txbxContent>
                  </v:textbox>
                </v:shape>
                <v:shape id="_x0000_s1116" type="#_x0000_t202" style="position:absolute;left:5094;top:1310;width:5214;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0A4039C" w14:textId="77777777" w:rsidR="003F6B8F" w:rsidRDefault="003F6B8F" w:rsidP="003F6B8F">
                        <w:pPr>
                          <w:spacing w:line="252" w:lineRule="auto"/>
                          <w:ind w:right="2099"/>
                          <w:rPr>
                            <w:sz w:val="19"/>
                            <w:rtl/>
                          </w:rPr>
                        </w:pPr>
                        <w:r>
                          <w:rPr>
                            <w:rFonts w:hint="cs"/>
                            <w:color w:val="FFFFFF"/>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6F2B5614" w14:textId="77777777" w:rsidR="003F6B8F" w:rsidRDefault="003F6B8F" w:rsidP="003F6B8F">
                        <w:pPr>
                          <w:spacing w:before="3" w:line="252" w:lineRule="auto"/>
                          <w:ind w:right="16"/>
                          <w:rPr>
                            <w:sz w:val="19"/>
                            <w:rtl/>
                          </w:rPr>
                        </w:pPr>
                        <w:r>
                          <w:rPr>
                            <w:rFonts w:hint="cs"/>
                            <w:color w:val="FFFFFF"/>
                            <w:sz w:val="19"/>
                            <w:szCs w:val="19"/>
                            <w:rtl/>
                          </w:rPr>
                          <w:t xml:space="preserve">مكتب الأمم المتحدة لتنسيق الشؤون الإنسانية (أوتشا)، قصر الأمم، </w:t>
                        </w:r>
                        <w:r>
                          <w:rPr>
                            <w:color w:val="FFFFFF"/>
                            <w:sz w:val="19"/>
                            <w:szCs w:val="19"/>
                          </w:rPr>
                          <w:t>CH-1211</w:t>
                        </w:r>
                      </w:p>
                      <w:p w14:paraId="6C92385F" w14:textId="77777777" w:rsidR="003F6B8F" w:rsidRDefault="003F6B8F" w:rsidP="003F6B8F">
                        <w:pPr>
                          <w:spacing w:before="2" w:line="252" w:lineRule="auto"/>
                          <w:ind w:right="3075"/>
                          <w:rPr>
                            <w:sz w:val="19"/>
                            <w:rtl/>
                          </w:rPr>
                        </w:pPr>
                        <w:r>
                          <w:rPr>
                            <w:rFonts w:hint="cs"/>
                            <w:color w:val="FFFFFF"/>
                            <w:sz w:val="19"/>
                            <w:szCs w:val="19"/>
                            <w:rtl/>
                          </w:rPr>
                          <w:t xml:space="preserve">جنيف 10، سويسرا </w:t>
                        </w:r>
                        <w:hyperlink r:id="rId82">
                          <w:r>
                            <w:rPr>
                              <w:color w:val="FFFFFF"/>
                              <w:sz w:val="19"/>
                            </w:rPr>
                            <w:t>www.insarag.org</w:t>
                          </w:r>
                        </w:hyperlink>
                      </w:p>
                    </w:txbxContent>
                  </v:textbox>
                </v:shape>
                <w10:wrap type="topAndBottom" anchorx="page"/>
              </v:group>
            </w:pict>
          </mc:Fallback>
        </mc:AlternateContent>
      </w:r>
    </w:p>
    <w:p w14:paraId="3985FB92" w14:textId="77777777" w:rsidR="00E01C1D" w:rsidRDefault="00E01C1D">
      <w:pPr>
        <w:rPr>
          <w:sz w:val="13"/>
        </w:rPr>
        <w:sectPr w:rsidR="00E01C1D" w:rsidSect="002C6B45">
          <w:headerReference w:type="default" r:id="rId83"/>
          <w:footerReference w:type="default" r:id="rId84"/>
          <w:pgSz w:w="11910" w:h="16840"/>
          <w:pgMar w:top="960" w:right="919" w:bottom="1400" w:left="902" w:header="712" w:footer="1219" w:gutter="0"/>
          <w:pgNumType w:start="30"/>
          <w:cols w:space="720"/>
          <w:bidi/>
        </w:sectPr>
      </w:pPr>
    </w:p>
    <w:p w14:paraId="6410E801"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77A151A4"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(أ) - متطلبات المرافق</w:t>
      </w:r>
    </w:p>
    <w:p w14:paraId="02C5F445" w14:textId="77777777" w:rsidR="00E01C1D" w:rsidRDefault="0090735D">
      <w:pPr>
        <w:pStyle w:val="BodyText"/>
        <w:spacing w:before="196" w:line="276" w:lineRule="auto"/>
        <w:ind w:left="230" w:right="222"/>
        <w:jc w:val="both"/>
        <w:rPr>
          <w:rtl/>
        </w:rPr>
      </w:pPr>
      <w:r>
        <w:rPr>
          <w:rFonts w:hint="cs"/>
          <w:color w:val="262626"/>
          <w:rtl/>
        </w:rPr>
        <w:t>يتم إعداد التمرين باعتباره أحد تمارين "مركز القيادة" التي تشمل عناصر الإدارة وصنع القرار في كل من الاستجابة الوطنية للكوارث ومجتمع الإغاثة الإنسانية الدولي.</w:t>
      </w:r>
      <w:r>
        <w:rPr>
          <w:color w:val="262626"/>
        </w:rPr>
        <w:t xml:space="preserve"> </w:t>
      </w:r>
      <w:r>
        <w:rPr>
          <w:rFonts w:hint="cs"/>
          <w:color w:val="262626"/>
          <w:rtl/>
        </w:rPr>
        <w:t>ويركز التمرين على الجوانب الاستراتيجية والتكتيكية للاستجابة للكوارث ولا يحتوي على عناصر "تشغيلية"، ولا يشمل "أشخاص في الميدان".</w:t>
      </w:r>
      <w:r>
        <w:rPr>
          <w:color w:val="262626"/>
        </w:rPr>
        <w:t xml:space="preserve"> </w:t>
      </w:r>
      <w:r>
        <w:rPr>
          <w:rFonts w:hint="cs"/>
          <w:color w:val="262626"/>
          <w:rtl/>
        </w:rPr>
        <w:t xml:space="preserve">وعليه، </w:t>
      </w:r>
      <w:r>
        <w:rPr>
          <w:rFonts w:hint="cs"/>
          <w:color w:val="262626"/>
          <w:u w:val="single" w:color="262626"/>
          <w:rtl/>
        </w:rPr>
        <w:t xml:space="preserve">لا </w:t>
      </w:r>
      <w:r>
        <w:rPr>
          <w:rFonts w:hint="cs"/>
          <w:color w:val="262626"/>
          <w:rtl/>
        </w:rPr>
        <w:t>تشمل المرافق المطلوبة مواقع التدريب التشغيلي مثل أكوام الأنقاض أو الهياكل المنهارة.</w:t>
      </w:r>
    </w:p>
    <w:p w14:paraId="7F38BFEC" w14:textId="77777777" w:rsidR="00E01C1D" w:rsidRDefault="00E01C1D">
      <w:pPr>
        <w:pStyle w:val="BodyText"/>
        <w:spacing w:before="7"/>
        <w:rPr>
          <w:sz w:val="27"/>
        </w:rPr>
      </w:pPr>
    </w:p>
    <w:p w14:paraId="3F27BE2B" w14:textId="77777777" w:rsidR="00E01C1D" w:rsidRPr="004D6AC1" w:rsidRDefault="0090735D">
      <w:pPr>
        <w:spacing w:line="278" w:lineRule="auto"/>
        <w:ind w:left="230" w:right="219"/>
        <w:jc w:val="both"/>
        <w:rPr>
          <w:sz w:val="28"/>
          <w:rtl/>
        </w:rPr>
      </w:pPr>
      <w:r w:rsidRPr="004D6AC1">
        <w:rPr>
          <w:rFonts w:hint="cs"/>
          <w:color w:val="262626"/>
          <w:sz w:val="28"/>
          <w:rtl/>
        </w:rPr>
        <w:t>ينقسم الحدث إلى مرحلتين، لكل منهما متطلباتها الخاصة من حيث المكان والمرافق.</w:t>
      </w:r>
      <w:r w:rsidRPr="004D6AC1">
        <w:rPr>
          <w:color w:val="262626"/>
          <w:sz w:val="28"/>
        </w:rPr>
        <w:t xml:space="preserve"> </w:t>
      </w:r>
      <w:r w:rsidRPr="004D6AC1">
        <w:rPr>
          <w:rFonts w:hint="cs"/>
          <w:color w:val="262626"/>
          <w:sz w:val="28"/>
          <w:rtl/>
        </w:rPr>
        <w:t>تتبع "</w:t>
      </w:r>
      <w:r w:rsidRPr="004D6AC1">
        <w:rPr>
          <w:rFonts w:hint="cs"/>
          <w:b/>
          <w:bCs/>
          <w:color w:val="262626"/>
          <w:sz w:val="28"/>
          <w:rtl/>
        </w:rPr>
        <w:t>مرحلة تمرين المحاكاة</w:t>
      </w:r>
      <w:r w:rsidRPr="004D6AC1">
        <w:rPr>
          <w:rFonts w:hint="cs"/>
          <w:color w:val="262626"/>
          <w:sz w:val="28"/>
          <w:rtl/>
        </w:rPr>
        <w:t>" التي تبلغ مدتها يومين "</w:t>
      </w:r>
      <w:r w:rsidRPr="004D6AC1">
        <w:rPr>
          <w:rFonts w:hint="cs"/>
          <w:b/>
          <w:bCs/>
          <w:color w:val="262626"/>
          <w:sz w:val="28"/>
          <w:rtl/>
        </w:rPr>
        <w:t>مرحلة تجهيز التمرين</w:t>
      </w:r>
      <w:r w:rsidRPr="004D6AC1">
        <w:rPr>
          <w:rFonts w:hint="cs"/>
          <w:color w:val="262626"/>
          <w:sz w:val="28"/>
          <w:rtl/>
        </w:rPr>
        <w:t>" التي تبلغ مدتها 3 أيام.</w:t>
      </w:r>
    </w:p>
    <w:p w14:paraId="72B744B8" w14:textId="77777777" w:rsidR="00E01C1D" w:rsidRDefault="00E01C1D">
      <w:pPr>
        <w:pStyle w:val="BodyText"/>
        <w:spacing w:before="1"/>
        <w:rPr>
          <w:sz w:val="27"/>
        </w:rPr>
      </w:pPr>
    </w:p>
    <w:p w14:paraId="7BD44385" w14:textId="10C51471" w:rsidR="00E01C1D" w:rsidRDefault="0090735D">
      <w:pPr>
        <w:pStyle w:val="BodyText"/>
        <w:spacing w:before="1" w:line="276" w:lineRule="auto"/>
        <w:ind w:left="230" w:right="222"/>
        <w:jc w:val="both"/>
        <w:rPr>
          <w:rtl/>
        </w:rPr>
      </w:pPr>
      <w:r>
        <w:rPr>
          <w:rFonts w:hint="cs"/>
          <w:color w:val="262626"/>
          <w:rtl/>
        </w:rPr>
        <w:t>قد يكون المنظمون قادرين على استخدام المرافق ذاتها في مرحلت</w:t>
      </w:r>
      <w:r w:rsidR="00CA7EDF">
        <w:rPr>
          <w:rFonts w:hint="cs"/>
          <w:color w:val="262626"/>
          <w:rtl/>
        </w:rPr>
        <w:t>َ</w:t>
      </w:r>
      <w:r>
        <w:rPr>
          <w:rFonts w:hint="cs"/>
          <w:color w:val="262626"/>
          <w:rtl/>
        </w:rPr>
        <w:t xml:space="preserve">ي الحدث ولكنهم </w:t>
      </w:r>
      <w:r w:rsidR="00CA7EDF">
        <w:rPr>
          <w:rFonts w:hint="cs"/>
          <w:color w:val="262626"/>
          <w:rtl/>
        </w:rPr>
        <w:t xml:space="preserve">ملزمون </w:t>
      </w:r>
      <w:r>
        <w:rPr>
          <w:rFonts w:hint="cs"/>
          <w:color w:val="262626"/>
          <w:rtl/>
        </w:rPr>
        <w:t xml:space="preserve">بتزويد أعضاء فريق تنسيق التمرين بالوقت والمساحة اللازمتين لإعداد مرافق مرحلة التمرين، </w:t>
      </w:r>
      <w:r w:rsidR="00CA7EDF">
        <w:rPr>
          <w:rFonts w:hint="cs"/>
          <w:color w:val="262626"/>
          <w:rtl/>
        </w:rPr>
        <w:t xml:space="preserve">واللذين </w:t>
      </w:r>
      <w:r>
        <w:rPr>
          <w:rFonts w:hint="cs"/>
          <w:color w:val="262626"/>
          <w:rtl/>
        </w:rPr>
        <w:t>سيشغلونهما عادةً خلال مرحلة التجهيز.</w:t>
      </w:r>
    </w:p>
    <w:p w14:paraId="192F4F1D" w14:textId="77777777" w:rsidR="00E01C1D" w:rsidRDefault="00E01C1D">
      <w:pPr>
        <w:pStyle w:val="BodyText"/>
        <w:spacing w:before="4"/>
        <w:rPr>
          <w:sz w:val="27"/>
        </w:rPr>
      </w:pPr>
    </w:p>
    <w:p w14:paraId="46FAC082" w14:textId="77777777" w:rsidR="00E01C1D" w:rsidRDefault="0090735D">
      <w:pPr>
        <w:pStyle w:val="BodyText"/>
        <w:spacing w:line="276" w:lineRule="auto"/>
        <w:ind w:left="230" w:right="223"/>
        <w:jc w:val="both"/>
        <w:rPr>
          <w:rtl/>
        </w:rPr>
      </w:pPr>
      <w:r>
        <w:rPr>
          <w:rFonts w:hint="cs"/>
          <w:color w:val="262626"/>
          <w:rtl/>
        </w:rPr>
        <w:t>ويمكن لمنظمي الحدث بشكل أساسي أن يتعاملوا مع تمرين الاستجابة للزلازل للفريق الاستشاري الدولي للبحث والإنقاذ كما يفعلون في مؤتمر أو ورشة عمل، حيث تركز المرافق على:</w:t>
      </w:r>
    </w:p>
    <w:p w14:paraId="1CB8252D" w14:textId="77777777" w:rsidR="00E01C1D" w:rsidRPr="004D6AC1" w:rsidRDefault="0090735D">
      <w:pPr>
        <w:pStyle w:val="ListParagraph"/>
        <w:numPr>
          <w:ilvl w:val="1"/>
          <w:numId w:val="39"/>
        </w:numPr>
        <w:tabs>
          <w:tab w:val="left" w:pos="951"/>
        </w:tabs>
        <w:spacing w:before="2" w:line="273" w:lineRule="auto"/>
        <w:ind w:right="221"/>
        <w:jc w:val="both"/>
        <w:rPr>
          <w:rFonts w:ascii="Symbol" w:hAnsi="Symbol"/>
          <w:color w:val="262626"/>
          <w:sz w:val="28"/>
          <w:rtl/>
        </w:rPr>
      </w:pPr>
      <w:r w:rsidRPr="004D6AC1">
        <w:rPr>
          <w:rFonts w:hint="cs"/>
          <w:color w:val="262626"/>
          <w:sz w:val="28"/>
          <w:rtl/>
        </w:rPr>
        <w:t>وصول المشاركين من المواقع الدولية، ويشمل ذلك استقبالهم في المطار المحدد ونقلهم إلى مواقع الإقامة.</w:t>
      </w:r>
      <w:r w:rsidRPr="004D6AC1">
        <w:rPr>
          <w:color w:val="262626"/>
          <w:sz w:val="28"/>
        </w:rPr>
        <w:t xml:space="preserve"> </w:t>
      </w:r>
      <w:r w:rsidRPr="004D6AC1">
        <w:rPr>
          <w:rFonts w:hint="cs"/>
          <w:color w:val="262626"/>
          <w:sz w:val="28"/>
          <w:rtl/>
        </w:rPr>
        <w:t>إذا لم يتمكن المضيف من ترتيب خدمات الاستقبال في المطار، فيجب عليه توضيح كيف يمكن للمشاركين الوصول إلى مكان الإقامة والتكلفة التقديرية.</w:t>
      </w:r>
    </w:p>
    <w:p w14:paraId="5F77030A" w14:textId="77777777" w:rsidR="00E01C1D" w:rsidRPr="004D6AC1" w:rsidRDefault="0090735D">
      <w:pPr>
        <w:pStyle w:val="ListParagraph"/>
        <w:numPr>
          <w:ilvl w:val="1"/>
          <w:numId w:val="39"/>
        </w:numPr>
        <w:tabs>
          <w:tab w:val="left" w:pos="950"/>
          <w:tab w:val="left" w:pos="951"/>
        </w:tabs>
        <w:spacing w:before="3"/>
        <w:ind w:hanging="361"/>
        <w:rPr>
          <w:rFonts w:ascii="Symbol" w:hAnsi="Symbol"/>
          <w:color w:val="262626"/>
          <w:sz w:val="28"/>
          <w:rtl/>
        </w:rPr>
      </w:pPr>
      <w:r w:rsidRPr="004D6AC1">
        <w:rPr>
          <w:rFonts w:hint="cs"/>
          <w:color w:val="262626"/>
          <w:sz w:val="28"/>
          <w:rtl/>
        </w:rPr>
        <w:t>الإقامة في الفنادق أو مرافق التدريب السكنية</w:t>
      </w:r>
    </w:p>
    <w:p w14:paraId="73BC92B6" w14:textId="77777777" w:rsidR="00E01C1D" w:rsidRPr="004D6AC1" w:rsidRDefault="0090735D">
      <w:pPr>
        <w:pStyle w:val="ListParagraph"/>
        <w:numPr>
          <w:ilvl w:val="1"/>
          <w:numId w:val="39"/>
        </w:numPr>
        <w:tabs>
          <w:tab w:val="left" w:pos="950"/>
          <w:tab w:val="left" w:pos="951"/>
        </w:tabs>
        <w:spacing w:before="42"/>
        <w:ind w:hanging="361"/>
        <w:rPr>
          <w:rFonts w:ascii="Symbol" w:hAnsi="Symbol"/>
          <w:color w:val="262626"/>
          <w:sz w:val="28"/>
          <w:rtl/>
        </w:rPr>
      </w:pPr>
      <w:r w:rsidRPr="004D6AC1">
        <w:rPr>
          <w:rFonts w:hint="cs"/>
          <w:color w:val="262626"/>
          <w:sz w:val="28"/>
          <w:rtl/>
        </w:rPr>
        <w:t>موقع العمل الرئيسي، بما في ذلك قاعة أو غرفة كبيرة بالقدر الكافي لاستيعاب جميع المشاركين</w:t>
      </w:r>
    </w:p>
    <w:p w14:paraId="24554887" w14:textId="77777777" w:rsidR="00E01C1D" w:rsidRPr="004D6AC1" w:rsidRDefault="0090735D">
      <w:pPr>
        <w:pStyle w:val="ListParagraph"/>
        <w:numPr>
          <w:ilvl w:val="1"/>
          <w:numId w:val="39"/>
        </w:numPr>
        <w:tabs>
          <w:tab w:val="left" w:pos="950"/>
          <w:tab w:val="left" w:pos="951"/>
        </w:tabs>
        <w:spacing w:before="37"/>
        <w:ind w:hanging="361"/>
        <w:rPr>
          <w:rFonts w:ascii="Symbol" w:hAnsi="Symbol"/>
          <w:color w:val="262626"/>
          <w:sz w:val="28"/>
          <w:rtl/>
        </w:rPr>
      </w:pPr>
      <w:r w:rsidRPr="004D6AC1">
        <w:rPr>
          <w:rFonts w:hint="cs"/>
          <w:color w:val="262626"/>
          <w:sz w:val="28"/>
          <w:rtl/>
        </w:rPr>
        <w:t>غرف أو مناطق أخرى حيث يمكن لمجموعات أصغر أن تجتمع وتعمل فيها</w:t>
      </w:r>
    </w:p>
    <w:p w14:paraId="76CC38FC" w14:textId="77777777" w:rsidR="00E01C1D" w:rsidRPr="004D6AC1" w:rsidRDefault="0090735D">
      <w:pPr>
        <w:pStyle w:val="ListParagraph"/>
        <w:numPr>
          <w:ilvl w:val="1"/>
          <w:numId w:val="39"/>
        </w:numPr>
        <w:tabs>
          <w:tab w:val="left" w:pos="950"/>
          <w:tab w:val="left" w:pos="951"/>
        </w:tabs>
        <w:spacing w:before="42"/>
        <w:ind w:hanging="361"/>
        <w:rPr>
          <w:rFonts w:ascii="Symbol" w:hAnsi="Symbol"/>
          <w:color w:val="262626"/>
          <w:sz w:val="28"/>
          <w:rtl/>
        </w:rPr>
      </w:pPr>
      <w:r w:rsidRPr="004D6AC1">
        <w:rPr>
          <w:rFonts w:hint="cs"/>
          <w:color w:val="262626"/>
          <w:sz w:val="28"/>
          <w:rtl/>
        </w:rPr>
        <w:t>التنقل بين أماكن الإقامة والعمل أثناء الحدث</w:t>
      </w:r>
    </w:p>
    <w:p w14:paraId="13B30280" w14:textId="77777777" w:rsidR="00E01C1D" w:rsidRPr="004D6AC1" w:rsidRDefault="0090735D">
      <w:pPr>
        <w:pStyle w:val="ListParagraph"/>
        <w:numPr>
          <w:ilvl w:val="1"/>
          <w:numId w:val="39"/>
        </w:numPr>
        <w:tabs>
          <w:tab w:val="left" w:pos="950"/>
          <w:tab w:val="left" w:pos="951"/>
        </w:tabs>
        <w:spacing w:before="37"/>
        <w:ind w:hanging="361"/>
        <w:rPr>
          <w:rFonts w:ascii="Symbol" w:hAnsi="Symbol"/>
          <w:color w:val="262626"/>
          <w:sz w:val="28"/>
          <w:rtl/>
        </w:rPr>
      </w:pPr>
      <w:r w:rsidRPr="004D6AC1">
        <w:rPr>
          <w:rFonts w:hint="cs"/>
          <w:color w:val="262626"/>
          <w:sz w:val="28"/>
          <w:rtl/>
        </w:rPr>
        <w:t>عمليات النقل للعودة إلى المطار أو نقطة المغادرة</w:t>
      </w:r>
    </w:p>
    <w:p w14:paraId="5573B227" w14:textId="77777777" w:rsidR="00E01C1D" w:rsidRDefault="00E01C1D">
      <w:pPr>
        <w:pStyle w:val="BodyText"/>
        <w:spacing w:before="4"/>
        <w:rPr>
          <w:sz w:val="31"/>
        </w:rPr>
      </w:pPr>
    </w:p>
    <w:p w14:paraId="52867136" w14:textId="0897B863" w:rsidR="00E01C1D" w:rsidRDefault="0090735D">
      <w:pPr>
        <w:pStyle w:val="BodyText"/>
        <w:spacing w:line="276" w:lineRule="auto"/>
        <w:ind w:left="230" w:right="222"/>
        <w:jc w:val="both"/>
        <w:rPr>
          <w:rtl/>
        </w:rPr>
      </w:pPr>
      <w:r>
        <w:rPr>
          <w:rFonts w:hint="cs"/>
          <w:color w:val="262626"/>
          <w:rtl/>
        </w:rPr>
        <w:t xml:space="preserve">يجب على منظمي الحدث أن يأخذوا بعين الاعتبار أن تمرين الاستجابة للزلازل النموذجي للفريق الاستشاري الدولي للبحث والإنقاذ سيجذب حوالي 100 مشارك من البلد المضيف ومجتمع الاستجابة للكوارث الدولية باعتبار ذلك </w:t>
      </w:r>
      <w:r w:rsidR="003D5F13">
        <w:rPr>
          <w:rFonts w:hint="cs"/>
          <w:color w:val="262626"/>
          <w:rtl/>
        </w:rPr>
        <w:t>افتراض</w:t>
      </w:r>
      <w:r w:rsidR="00A60259">
        <w:rPr>
          <w:rFonts w:hint="cs"/>
          <w:color w:val="262626"/>
          <w:rtl/>
        </w:rPr>
        <w:t>ًا</w:t>
      </w:r>
      <w:r w:rsidR="003D5F13">
        <w:rPr>
          <w:rFonts w:hint="cs"/>
          <w:color w:val="262626"/>
          <w:rtl/>
        </w:rPr>
        <w:t xml:space="preserve"> أولي</w:t>
      </w:r>
      <w:r w:rsidR="00A60259">
        <w:rPr>
          <w:rFonts w:hint="cs"/>
          <w:color w:val="262626"/>
          <w:rtl/>
        </w:rPr>
        <w:t>ًا</w:t>
      </w:r>
      <w:r w:rsidR="003D5F13">
        <w:rPr>
          <w:rFonts w:hint="cs"/>
          <w:color w:val="262626"/>
          <w:rtl/>
        </w:rPr>
        <w:t xml:space="preserve"> </w:t>
      </w:r>
      <w:r>
        <w:rPr>
          <w:rFonts w:hint="cs"/>
          <w:color w:val="262626"/>
          <w:rtl/>
        </w:rPr>
        <w:t>لأغراض التخطيط.</w:t>
      </w:r>
      <w:r>
        <w:rPr>
          <w:color w:val="262626"/>
        </w:rPr>
        <w:t xml:space="preserve"> </w:t>
      </w:r>
      <w:r>
        <w:rPr>
          <w:rFonts w:hint="cs"/>
          <w:color w:val="262626"/>
          <w:rtl/>
        </w:rPr>
        <w:t xml:space="preserve">ويجب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 xml:space="preserve">على المنظمين أن يهدفوا إلى تحديد سعر استرشادي يقارب 120 </w:t>
      </w:r>
      <w:r w:rsidR="003D5F13">
        <w:rPr>
          <w:rFonts w:hint="cs"/>
          <w:color w:val="262626"/>
          <w:rtl/>
        </w:rPr>
        <w:t>دولار</w:t>
      </w:r>
      <w:r w:rsidR="00A60259">
        <w:rPr>
          <w:rFonts w:hint="cs"/>
          <w:color w:val="262626"/>
          <w:rtl/>
        </w:rPr>
        <w:t>ًا</w:t>
      </w:r>
      <w:r w:rsidR="003D5F13">
        <w:rPr>
          <w:rFonts w:hint="cs"/>
          <w:color w:val="262626"/>
          <w:rtl/>
        </w:rPr>
        <w:t xml:space="preserve"> أمريكي</w:t>
      </w:r>
      <w:r w:rsidR="00A60259">
        <w:rPr>
          <w:rFonts w:hint="cs"/>
          <w:color w:val="262626"/>
          <w:rtl/>
        </w:rPr>
        <w:t>ًا</w:t>
      </w:r>
      <w:r w:rsidR="003D5F13">
        <w:rPr>
          <w:rFonts w:hint="cs"/>
          <w:color w:val="262626"/>
          <w:rtl/>
        </w:rPr>
        <w:t xml:space="preserve"> </w:t>
      </w:r>
      <w:r>
        <w:rPr>
          <w:rFonts w:hint="cs"/>
          <w:color w:val="262626"/>
          <w:rtl/>
        </w:rPr>
        <w:t xml:space="preserve">للغرفة الواحدة/في الليلة الواحدة من أجل تشجيع المشاركة على أوسع نطاق ممكن باعتبار ذلك </w:t>
      </w:r>
      <w:r w:rsidR="003D5F13">
        <w:rPr>
          <w:rFonts w:hint="cs"/>
          <w:color w:val="262626"/>
          <w:rtl/>
        </w:rPr>
        <w:t>افتراض</w:t>
      </w:r>
      <w:r w:rsidR="00A60259">
        <w:rPr>
          <w:rFonts w:hint="cs"/>
          <w:color w:val="262626"/>
          <w:rtl/>
        </w:rPr>
        <w:t>ًا</w:t>
      </w:r>
      <w:r w:rsidR="003D5F13">
        <w:rPr>
          <w:rFonts w:hint="cs"/>
          <w:color w:val="262626"/>
          <w:rtl/>
        </w:rPr>
        <w:t xml:space="preserve"> تخطيطي</w:t>
      </w:r>
      <w:r w:rsidR="00A60259">
        <w:rPr>
          <w:rFonts w:hint="cs"/>
          <w:color w:val="262626"/>
          <w:rtl/>
        </w:rPr>
        <w:t>ًا</w:t>
      </w:r>
      <w:r>
        <w:rPr>
          <w:rFonts w:hint="cs"/>
          <w:color w:val="262626"/>
          <w:rtl/>
        </w:rPr>
        <w:t>.</w:t>
      </w:r>
    </w:p>
    <w:p w14:paraId="0AB205CE" w14:textId="77777777" w:rsidR="00E01C1D" w:rsidRDefault="00E01C1D">
      <w:pPr>
        <w:pStyle w:val="BodyText"/>
        <w:spacing w:before="8"/>
        <w:rPr>
          <w:sz w:val="27"/>
        </w:rPr>
      </w:pPr>
    </w:p>
    <w:p w14:paraId="6A955380" w14:textId="77777777" w:rsidR="00E01C1D" w:rsidRDefault="0090735D">
      <w:pPr>
        <w:pStyle w:val="Heading2"/>
        <w:jc w:val="left"/>
        <w:rPr>
          <w:rtl/>
        </w:rPr>
      </w:pPr>
      <w:r>
        <w:rPr>
          <w:rFonts w:hint="cs"/>
          <w:color w:val="262626"/>
          <w:rtl/>
        </w:rPr>
        <w:t>مرحلة الإعداد للتمرين</w:t>
      </w:r>
    </w:p>
    <w:p w14:paraId="7DB14105" w14:textId="77777777" w:rsidR="00E01C1D" w:rsidRDefault="0090735D">
      <w:pPr>
        <w:pStyle w:val="BodyText"/>
        <w:spacing w:before="41" w:line="276" w:lineRule="auto"/>
        <w:ind w:left="230" w:right="351"/>
        <w:rPr>
          <w:rtl/>
        </w:rPr>
      </w:pPr>
      <w:r>
        <w:rPr>
          <w:rFonts w:hint="cs"/>
          <w:color w:val="262626"/>
          <w:rtl/>
        </w:rPr>
        <w:t>يشمل الحد الأدنى من متطلبات المرافق اللازمة لمرحلة التجهيز للحدث من تمرين الاستجابة للزلازل للفريق الاستشاري الدولي للبحث والإنقاذ ما يلي:</w:t>
      </w:r>
    </w:p>
    <w:p w14:paraId="14184FC2" w14:textId="77777777" w:rsidR="00E01C1D" w:rsidRPr="004D6AC1" w:rsidRDefault="0090735D">
      <w:pPr>
        <w:pStyle w:val="ListParagraph"/>
        <w:numPr>
          <w:ilvl w:val="1"/>
          <w:numId w:val="39"/>
        </w:numPr>
        <w:tabs>
          <w:tab w:val="left" w:pos="950"/>
          <w:tab w:val="left" w:pos="951"/>
        </w:tabs>
        <w:spacing w:line="291" w:lineRule="exact"/>
        <w:ind w:hanging="361"/>
        <w:rPr>
          <w:rFonts w:ascii="Symbol" w:hAnsi="Symbol"/>
          <w:color w:val="262626"/>
          <w:sz w:val="28"/>
          <w:rtl/>
        </w:rPr>
      </w:pPr>
      <w:r w:rsidRPr="004D6AC1">
        <w:rPr>
          <w:rFonts w:hint="cs"/>
          <w:color w:val="262626"/>
          <w:sz w:val="28"/>
          <w:rtl/>
        </w:rPr>
        <w:t>موقع العمل الرئيسي، بما في ذلك قاعة أو غرفة كبيرة بالقدر الكافي لاستيعاب جميع المشاركين</w:t>
      </w:r>
    </w:p>
    <w:p w14:paraId="03B89188" w14:textId="77777777" w:rsidR="00E01C1D" w:rsidRDefault="00E01C1D">
      <w:pPr>
        <w:spacing w:line="291" w:lineRule="exact"/>
        <w:rPr>
          <w:rFonts w:ascii="Symbol" w:hAnsi="Symbol"/>
        </w:rPr>
        <w:sectPr w:rsidR="00E01C1D" w:rsidSect="002C6B45">
          <w:pgSz w:w="11910" w:h="16840"/>
          <w:pgMar w:top="960" w:right="919" w:bottom="1400" w:left="902" w:header="712" w:footer="1219" w:gutter="0"/>
          <w:cols w:space="720"/>
          <w:bidi/>
        </w:sectPr>
      </w:pPr>
    </w:p>
    <w:p w14:paraId="5AB3CFE4" w14:textId="77777777" w:rsidR="00E01C1D" w:rsidRPr="004D6AC1" w:rsidRDefault="0090735D">
      <w:pPr>
        <w:pStyle w:val="ListParagraph"/>
        <w:numPr>
          <w:ilvl w:val="1"/>
          <w:numId w:val="39"/>
        </w:numPr>
        <w:tabs>
          <w:tab w:val="left" w:pos="951"/>
        </w:tabs>
        <w:spacing w:before="144" w:line="276" w:lineRule="auto"/>
        <w:ind w:right="221" w:hanging="361"/>
        <w:jc w:val="both"/>
        <w:rPr>
          <w:rFonts w:ascii="Symbol" w:hAnsi="Symbol"/>
          <w:color w:val="262626"/>
          <w:sz w:val="28"/>
          <w:rtl/>
        </w:rPr>
      </w:pPr>
      <w:r w:rsidRPr="004D6AC1">
        <w:rPr>
          <w:rFonts w:hint="cs"/>
          <w:color w:val="262626"/>
          <w:sz w:val="28"/>
          <w:rtl/>
        </w:rPr>
        <w:lastRenderedPageBreak/>
        <w:t>معدات العرض ومنها جهاز حاسوب وجهاز عرض ونظام صوت، وسيحدد حجم الغرفة وترتيبها إذا ما كانت الشاشة الواحدة كافية</w:t>
      </w:r>
    </w:p>
    <w:p w14:paraId="3F3B5497" w14:textId="77777777" w:rsidR="00E01C1D" w:rsidRPr="004D6AC1" w:rsidRDefault="0090735D">
      <w:pPr>
        <w:pStyle w:val="ListParagraph"/>
        <w:numPr>
          <w:ilvl w:val="1"/>
          <w:numId w:val="39"/>
        </w:numPr>
        <w:tabs>
          <w:tab w:val="left" w:pos="951"/>
        </w:tabs>
        <w:spacing w:line="271" w:lineRule="auto"/>
        <w:ind w:right="223"/>
        <w:jc w:val="both"/>
        <w:rPr>
          <w:rFonts w:ascii="Symbol" w:hAnsi="Symbol"/>
          <w:color w:val="262626"/>
          <w:sz w:val="28"/>
          <w:rtl/>
        </w:rPr>
      </w:pPr>
      <w:r w:rsidRPr="004D6AC1">
        <w:rPr>
          <w:rFonts w:hint="cs"/>
          <w:color w:val="262626"/>
          <w:sz w:val="28"/>
          <w:rtl/>
        </w:rPr>
        <w:t>ضرورة وجود الشاشات المزدوجة إذا كان منظمو الحدث يخططون لتشغيل عروض تقديمية متزامنة بلغة البلد المضيف وباللغة الإنجليزية</w:t>
      </w:r>
    </w:p>
    <w:p w14:paraId="6228FADF" w14:textId="77777777" w:rsidR="00E01C1D" w:rsidRPr="004D6AC1" w:rsidRDefault="0090735D">
      <w:pPr>
        <w:pStyle w:val="ListParagraph"/>
        <w:numPr>
          <w:ilvl w:val="1"/>
          <w:numId w:val="39"/>
        </w:numPr>
        <w:tabs>
          <w:tab w:val="left" w:pos="951"/>
        </w:tabs>
        <w:spacing w:before="2" w:line="276" w:lineRule="auto"/>
        <w:ind w:right="221"/>
        <w:jc w:val="both"/>
        <w:rPr>
          <w:rFonts w:ascii="Symbol" w:hAnsi="Symbol"/>
          <w:color w:val="262626"/>
          <w:sz w:val="28"/>
          <w:rtl/>
        </w:rPr>
      </w:pPr>
      <w:r w:rsidRPr="004D6AC1">
        <w:rPr>
          <w:rFonts w:hint="cs"/>
          <w:color w:val="262626"/>
          <w:sz w:val="28"/>
          <w:rtl/>
        </w:rPr>
        <w:t>ضرورة وجود مرفق ترجمة فورية إذا تم إجراء الحدث بلغتين (لغة البلد المضيف واللغة الإنجليزية)</w:t>
      </w:r>
    </w:p>
    <w:p w14:paraId="592D2AEE" w14:textId="77777777" w:rsidR="00E01C1D" w:rsidRPr="004D6AC1" w:rsidRDefault="0090735D">
      <w:pPr>
        <w:pStyle w:val="ListParagraph"/>
        <w:numPr>
          <w:ilvl w:val="1"/>
          <w:numId w:val="39"/>
        </w:numPr>
        <w:tabs>
          <w:tab w:val="left" w:pos="951"/>
        </w:tabs>
        <w:spacing w:line="276" w:lineRule="auto"/>
        <w:ind w:right="222"/>
        <w:jc w:val="both"/>
        <w:rPr>
          <w:rFonts w:ascii="Symbol" w:hAnsi="Symbol"/>
          <w:color w:val="262626"/>
          <w:sz w:val="28"/>
          <w:rtl/>
        </w:rPr>
      </w:pPr>
      <w:r w:rsidRPr="004D6AC1">
        <w:rPr>
          <w:rFonts w:hint="cs"/>
          <w:color w:val="262626"/>
          <w:sz w:val="28"/>
          <w:rtl/>
        </w:rPr>
        <w:t>اتصال جيد سلكي أو لاسلكي (يفضل شبكة واي فاي) بالإنترنت المتوفر في جميع أنحاء المرفق، بدرجة كافية من القوة وعرض النطاق الترددي لمائة شخص.</w:t>
      </w:r>
    </w:p>
    <w:p w14:paraId="34D4D835" w14:textId="3F8964AA" w:rsidR="00E01C1D" w:rsidRPr="004D6AC1" w:rsidRDefault="0090735D">
      <w:pPr>
        <w:pStyle w:val="ListParagraph"/>
        <w:numPr>
          <w:ilvl w:val="1"/>
          <w:numId w:val="39"/>
        </w:numPr>
        <w:tabs>
          <w:tab w:val="left" w:pos="951"/>
        </w:tabs>
        <w:spacing w:line="273" w:lineRule="auto"/>
        <w:ind w:right="220" w:hanging="361"/>
        <w:jc w:val="both"/>
        <w:rPr>
          <w:rFonts w:ascii="Symbol" w:hAnsi="Symbol"/>
          <w:color w:val="262626"/>
          <w:sz w:val="28"/>
          <w:rtl/>
        </w:rPr>
      </w:pPr>
      <w:r w:rsidRPr="004D6AC1">
        <w:rPr>
          <w:rFonts w:hint="cs"/>
          <w:color w:val="262626"/>
          <w:sz w:val="28"/>
          <w:rtl/>
        </w:rPr>
        <w:t xml:space="preserve">غرف أو مناطق أخرى كافية حيث يمكن للمجموعات الوظيفية الأصغر (من 6 إلى 30 </w:t>
      </w:r>
      <w:r w:rsidR="003D5F13" w:rsidRPr="004D6AC1">
        <w:rPr>
          <w:rFonts w:hint="cs"/>
          <w:color w:val="262626"/>
          <w:sz w:val="28"/>
          <w:rtl/>
        </w:rPr>
        <w:t>شخص</w:t>
      </w:r>
      <w:r w:rsidR="00A60259">
        <w:rPr>
          <w:rFonts w:hint="cs"/>
          <w:color w:val="262626"/>
          <w:sz w:val="28"/>
          <w:rtl/>
        </w:rPr>
        <w:t>ًا</w:t>
      </w:r>
      <w:r w:rsidRPr="004D6AC1">
        <w:rPr>
          <w:rFonts w:hint="cs"/>
          <w:color w:val="262626"/>
          <w:sz w:val="28"/>
          <w:rtl/>
        </w:rPr>
        <w:t>) الاجتماع والعمل، ويجب أن يتوفر في كل منها جهاز عرض وشاشة، وسيتم تخصيص واحدة منها لفريق تنسيق التمرين.</w:t>
      </w:r>
    </w:p>
    <w:p w14:paraId="64774ABC" w14:textId="77777777" w:rsidR="00E01C1D" w:rsidRPr="004D6AC1" w:rsidRDefault="0090735D">
      <w:pPr>
        <w:pStyle w:val="ListParagraph"/>
        <w:numPr>
          <w:ilvl w:val="1"/>
          <w:numId w:val="39"/>
        </w:numPr>
        <w:tabs>
          <w:tab w:val="left" w:pos="952"/>
        </w:tabs>
        <w:spacing w:line="276" w:lineRule="auto"/>
        <w:ind w:left="951" w:right="221"/>
        <w:jc w:val="both"/>
        <w:rPr>
          <w:rFonts w:ascii="Symbol" w:hAnsi="Symbol"/>
          <w:color w:val="262626"/>
          <w:sz w:val="28"/>
          <w:rtl/>
        </w:rPr>
      </w:pPr>
      <w:r w:rsidRPr="004D6AC1">
        <w:rPr>
          <w:rFonts w:hint="cs"/>
          <w:color w:val="262626"/>
          <w:sz w:val="28"/>
          <w:rtl/>
        </w:rPr>
        <w:t>غرفة صغيرة لمنظمي الحدث والأمانة العامة للفريق الاستشاري الدولي للبحث والإنقاذ مع إمكانية الوصول إلى طابعة أو خدمة طباعة</w:t>
      </w:r>
    </w:p>
    <w:p w14:paraId="4F7AF433" w14:textId="77777777" w:rsidR="00E01C1D" w:rsidRPr="004D6AC1" w:rsidRDefault="0090735D">
      <w:pPr>
        <w:pStyle w:val="ListParagraph"/>
        <w:numPr>
          <w:ilvl w:val="1"/>
          <w:numId w:val="39"/>
        </w:numPr>
        <w:tabs>
          <w:tab w:val="left" w:pos="952"/>
        </w:tabs>
        <w:spacing w:line="291" w:lineRule="exact"/>
        <w:ind w:left="951" w:hanging="361"/>
        <w:jc w:val="both"/>
        <w:rPr>
          <w:rFonts w:ascii="Symbol" w:hAnsi="Symbol"/>
          <w:color w:val="262626"/>
          <w:sz w:val="28"/>
          <w:rtl/>
        </w:rPr>
      </w:pPr>
      <w:r w:rsidRPr="004D6AC1">
        <w:rPr>
          <w:rFonts w:hint="cs"/>
          <w:color w:val="262626"/>
          <w:sz w:val="28"/>
          <w:rtl/>
        </w:rPr>
        <w:t>مرافق للمرطبات لتقديم مشروبات ساخنة وباردة ووجبة غداء</w:t>
      </w:r>
    </w:p>
    <w:p w14:paraId="3AF72391" w14:textId="77777777" w:rsidR="00E01C1D" w:rsidRDefault="00E01C1D">
      <w:pPr>
        <w:pStyle w:val="BodyText"/>
        <w:spacing w:before="10"/>
        <w:rPr>
          <w:sz w:val="30"/>
        </w:rPr>
      </w:pPr>
    </w:p>
    <w:p w14:paraId="361C3FC1" w14:textId="14E7982A" w:rsidR="00E01C1D" w:rsidRDefault="0090735D">
      <w:pPr>
        <w:pStyle w:val="BodyText"/>
        <w:spacing w:line="276" w:lineRule="auto"/>
        <w:ind w:left="231" w:right="222"/>
        <w:jc w:val="both"/>
        <w:rPr>
          <w:rtl/>
        </w:rPr>
      </w:pPr>
      <w:r>
        <w:rPr>
          <w:rFonts w:hint="cs"/>
          <w:color w:val="262626"/>
          <w:rtl/>
        </w:rPr>
        <w:t xml:space="preserve">يوصى بأن تكون غرفة الاجتماعات الرئيسية والغرف "الجانبية" الأصغر في نفس المرفق أو على الأقل على مسافة قصيرة </w:t>
      </w:r>
      <w:r w:rsidR="003D5F13">
        <w:rPr>
          <w:rFonts w:hint="cs"/>
          <w:color w:val="262626"/>
          <w:rtl/>
        </w:rPr>
        <w:t>سير</w:t>
      </w:r>
      <w:r w:rsidR="00A60259">
        <w:rPr>
          <w:rFonts w:hint="cs"/>
          <w:color w:val="262626"/>
          <w:rtl/>
        </w:rPr>
        <w:t>ًا</w:t>
      </w:r>
      <w:r w:rsidR="003D5F13">
        <w:rPr>
          <w:rFonts w:hint="cs"/>
          <w:color w:val="262626"/>
          <w:rtl/>
        </w:rPr>
        <w:t xml:space="preserve"> </w:t>
      </w:r>
      <w:r>
        <w:rPr>
          <w:rFonts w:hint="cs"/>
          <w:color w:val="262626"/>
          <w:rtl/>
        </w:rPr>
        <w:t xml:space="preserve">على الأقدام </w:t>
      </w:r>
      <w:r w:rsidR="00CA7EDF">
        <w:rPr>
          <w:rFonts w:hint="cs"/>
          <w:color w:val="262626"/>
          <w:rtl/>
        </w:rPr>
        <w:t xml:space="preserve">بعضها </w:t>
      </w:r>
      <w:r>
        <w:rPr>
          <w:rFonts w:hint="cs"/>
          <w:color w:val="262626"/>
          <w:rtl/>
        </w:rPr>
        <w:t>من بعض.</w:t>
      </w:r>
      <w:r>
        <w:rPr>
          <w:color w:val="262626"/>
        </w:rPr>
        <w:t xml:space="preserve"> </w:t>
      </w:r>
      <w:r>
        <w:rPr>
          <w:rFonts w:hint="cs"/>
          <w:color w:val="262626"/>
          <w:rtl/>
        </w:rPr>
        <w:t>سيؤدي ذلك إلى تخفيف المشاكل المتعلقة بالنقل وتنسيق الأنشطة.</w:t>
      </w:r>
    </w:p>
    <w:p w14:paraId="74C68CED" w14:textId="77777777" w:rsidR="00E01C1D" w:rsidRDefault="00E01C1D">
      <w:pPr>
        <w:pStyle w:val="BodyText"/>
        <w:spacing w:before="5"/>
        <w:rPr>
          <w:sz w:val="27"/>
        </w:rPr>
      </w:pPr>
    </w:p>
    <w:p w14:paraId="00195AAF" w14:textId="11F0E387" w:rsidR="00E01C1D" w:rsidRDefault="0090735D">
      <w:pPr>
        <w:pStyle w:val="BodyText"/>
        <w:spacing w:line="276" w:lineRule="auto"/>
        <w:ind w:left="231" w:right="220"/>
        <w:jc w:val="both"/>
        <w:rPr>
          <w:rtl/>
        </w:rPr>
      </w:pPr>
      <w:r>
        <w:rPr>
          <w:rFonts w:hint="cs"/>
          <w:color w:val="262626"/>
          <w:rtl/>
        </w:rPr>
        <w:t xml:space="preserve">قد يختار منظمو الحدث تنفيذ جزء من مرحلة التجهيز في موقع منفصل باعتباره </w:t>
      </w:r>
      <w:r w:rsidR="003D5F13">
        <w:rPr>
          <w:rFonts w:hint="cs"/>
          <w:color w:val="262626"/>
          <w:rtl/>
        </w:rPr>
        <w:t>خيار</w:t>
      </w:r>
      <w:r w:rsidR="00A60259">
        <w:rPr>
          <w:rFonts w:hint="cs"/>
          <w:color w:val="262626"/>
          <w:rtl/>
        </w:rPr>
        <w:t>ًا</w:t>
      </w:r>
      <w:r w:rsidR="003D5F13">
        <w:rPr>
          <w:rFonts w:hint="cs"/>
          <w:color w:val="262626"/>
          <w:rtl/>
        </w:rPr>
        <w:t xml:space="preserve"> متاح</w:t>
      </w:r>
      <w:r w:rsidR="00A60259">
        <w:rPr>
          <w:rFonts w:hint="cs"/>
          <w:color w:val="262626"/>
          <w:rtl/>
        </w:rPr>
        <w:t>ًا</w:t>
      </w:r>
      <w:r>
        <w:rPr>
          <w:rFonts w:hint="cs"/>
          <w:color w:val="262626"/>
          <w:rtl/>
        </w:rPr>
        <w:t>، لا سيما إذا كان هناك مركز وطني للتدريب أو لإدارة الكوارث يرغبون في عرضه كجزء من عملية التعلم.</w:t>
      </w:r>
      <w:r>
        <w:rPr>
          <w:color w:val="262626"/>
        </w:rPr>
        <w:t xml:space="preserve"> </w:t>
      </w:r>
      <w:r>
        <w:rPr>
          <w:rFonts w:hint="cs"/>
          <w:color w:val="262626"/>
          <w:rtl/>
        </w:rPr>
        <w:t>في هذه الحالات، يجب أن يكون لدى المنظمين التسهيلات اللازمة لنقل جميع المشاركين من وإلى موقع الحدث الرئيسي بطريقة آمنة وفعالة.</w:t>
      </w:r>
    </w:p>
    <w:p w14:paraId="67B8A558" w14:textId="77777777" w:rsidR="00E01C1D" w:rsidRDefault="00E01C1D">
      <w:pPr>
        <w:pStyle w:val="BodyText"/>
        <w:spacing w:before="8"/>
        <w:rPr>
          <w:sz w:val="27"/>
        </w:rPr>
      </w:pPr>
    </w:p>
    <w:p w14:paraId="31ABFC89" w14:textId="77777777" w:rsidR="00E01C1D" w:rsidRDefault="0090735D">
      <w:pPr>
        <w:pStyle w:val="Heading2"/>
        <w:ind w:left="231"/>
        <w:jc w:val="left"/>
        <w:rPr>
          <w:rtl/>
        </w:rPr>
      </w:pPr>
      <w:r>
        <w:rPr>
          <w:rFonts w:hint="cs"/>
          <w:color w:val="262626"/>
          <w:rtl/>
        </w:rPr>
        <w:t>مرحلة تمرين المحاكاة</w:t>
      </w:r>
    </w:p>
    <w:p w14:paraId="2E03D389" w14:textId="77777777" w:rsidR="00E01C1D" w:rsidRDefault="0090735D">
      <w:pPr>
        <w:pStyle w:val="BodyText"/>
        <w:spacing w:before="41" w:line="276" w:lineRule="auto"/>
        <w:ind w:left="231"/>
        <w:rPr>
          <w:rtl/>
        </w:rPr>
      </w:pPr>
      <w:r>
        <w:rPr>
          <w:rFonts w:hint="cs"/>
          <w:color w:val="262626"/>
          <w:rtl/>
        </w:rPr>
        <w:t>عادةً ما يكون مكان مرحلة التمرين هو نفسه المُستخدم لمرحلة التجهيز، ولكن تم تهيئته بشكل مختلف.</w:t>
      </w:r>
      <w:r>
        <w:rPr>
          <w:color w:val="262626"/>
        </w:rPr>
        <w:t xml:space="preserve"> </w:t>
      </w:r>
      <w:r>
        <w:rPr>
          <w:rFonts w:hint="cs"/>
          <w:color w:val="262626"/>
          <w:rtl/>
        </w:rPr>
        <w:t>متطلبات مرحلة التمرين هي كما يلي:</w:t>
      </w:r>
    </w:p>
    <w:p w14:paraId="63D6F859" w14:textId="77777777" w:rsidR="00E01C1D" w:rsidRPr="004D6AC1" w:rsidRDefault="0090735D">
      <w:pPr>
        <w:pStyle w:val="ListParagraph"/>
        <w:numPr>
          <w:ilvl w:val="1"/>
          <w:numId w:val="39"/>
        </w:numPr>
        <w:tabs>
          <w:tab w:val="left" w:pos="951"/>
          <w:tab w:val="left" w:pos="952"/>
        </w:tabs>
        <w:spacing w:line="291" w:lineRule="exact"/>
        <w:ind w:left="951" w:hanging="361"/>
        <w:rPr>
          <w:rFonts w:ascii="Symbol" w:hAnsi="Symbol"/>
          <w:color w:val="262626"/>
          <w:sz w:val="28"/>
          <w:rtl/>
        </w:rPr>
      </w:pPr>
      <w:r w:rsidRPr="004D6AC1">
        <w:rPr>
          <w:rFonts w:hint="cs"/>
          <w:color w:val="262626"/>
          <w:sz w:val="28"/>
          <w:rtl/>
        </w:rPr>
        <w:t>موقع لإنشاء مركز استقبال/مغادرة.</w:t>
      </w:r>
    </w:p>
    <w:p w14:paraId="49025668" w14:textId="77777777" w:rsidR="00E01C1D" w:rsidRPr="004D6AC1" w:rsidRDefault="0090735D">
      <w:pPr>
        <w:pStyle w:val="ListParagraph"/>
        <w:numPr>
          <w:ilvl w:val="1"/>
          <w:numId w:val="39"/>
        </w:numPr>
        <w:tabs>
          <w:tab w:val="left" w:pos="951"/>
          <w:tab w:val="left" w:pos="952"/>
        </w:tabs>
        <w:spacing w:before="42"/>
        <w:ind w:left="951" w:hanging="361"/>
        <w:rPr>
          <w:rFonts w:ascii="Symbol" w:hAnsi="Symbol"/>
          <w:color w:val="262626"/>
          <w:sz w:val="28"/>
          <w:rtl/>
        </w:rPr>
      </w:pPr>
      <w:r w:rsidRPr="004D6AC1">
        <w:rPr>
          <w:rFonts w:hint="cs"/>
          <w:color w:val="262626"/>
          <w:sz w:val="28"/>
          <w:rtl/>
        </w:rPr>
        <w:t>موقع لإنشاء مركز تنسيق العمليات في الموقع</w:t>
      </w:r>
    </w:p>
    <w:p w14:paraId="79B9B915" w14:textId="77777777" w:rsidR="00E01C1D" w:rsidRPr="004D6AC1" w:rsidRDefault="0090735D">
      <w:pPr>
        <w:pStyle w:val="ListParagraph"/>
        <w:numPr>
          <w:ilvl w:val="1"/>
          <w:numId w:val="39"/>
        </w:numPr>
        <w:tabs>
          <w:tab w:val="left" w:pos="951"/>
          <w:tab w:val="left" w:pos="952"/>
        </w:tabs>
        <w:spacing w:before="37"/>
        <w:ind w:left="951" w:hanging="361"/>
        <w:rPr>
          <w:rFonts w:ascii="Symbol" w:hAnsi="Symbol"/>
          <w:color w:val="262626"/>
          <w:sz w:val="28"/>
          <w:rtl/>
        </w:rPr>
      </w:pPr>
      <w:r w:rsidRPr="004D6AC1">
        <w:rPr>
          <w:rFonts w:hint="cs"/>
          <w:color w:val="262626"/>
          <w:sz w:val="28"/>
          <w:rtl/>
        </w:rPr>
        <w:t xml:space="preserve">أربع مناطق عمل، تسمى "غرف العمليات" بمساحة تبلغ </w:t>
      </w:r>
      <w:r w:rsidRPr="00213889">
        <w:rPr>
          <w:color w:val="262626"/>
          <w:sz w:val="28"/>
          <w:rtl/>
        </w:rPr>
        <w:t xml:space="preserve">25 </w:t>
      </w:r>
      <w:r w:rsidRPr="00213889">
        <w:rPr>
          <w:rFonts w:hint="eastAsia"/>
          <w:color w:val="262626"/>
          <w:sz w:val="28"/>
          <w:rtl/>
        </w:rPr>
        <w:t>م</w:t>
      </w:r>
      <w:r w:rsidRPr="00CA7EDF">
        <w:rPr>
          <w:rFonts w:hint="cs"/>
          <w:color w:val="262626"/>
          <w:sz w:val="28"/>
          <w:vertAlign w:val="superscript"/>
          <w:rtl/>
        </w:rPr>
        <w:t>2</w:t>
      </w:r>
      <w:r w:rsidRPr="004D6AC1">
        <w:rPr>
          <w:rFonts w:hint="cs"/>
          <w:color w:val="262626"/>
          <w:sz w:val="28"/>
          <w:rtl/>
        </w:rPr>
        <w:t>.</w:t>
      </w:r>
    </w:p>
    <w:p w14:paraId="64FE4AA5" w14:textId="77777777" w:rsidR="00E01C1D" w:rsidRPr="004D6AC1" w:rsidRDefault="0090735D">
      <w:pPr>
        <w:pStyle w:val="ListParagraph"/>
        <w:numPr>
          <w:ilvl w:val="1"/>
          <w:numId w:val="39"/>
        </w:numPr>
        <w:tabs>
          <w:tab w:val="left" w:pos="950"/>
          <w:tab w:val="left" w:pos="951"/>
        </w:tabs>
        <w:spacing w:before="42" w:line="271" w:lineRule="auto"/>
        <w:ind w:right="223"/>
        <w:rPr>
          <w:rFonts w:ascii="Symbol" w:hAnsi="Symbol"/>
          <w:color w:val="262626"/>
          <w:sz w:val="28"/>
          <w:rtl/>
        </w:rPr>
      </w:pPr>
      <w:r w:rsidRPr="004D6AC1">
        <w:rPr>
          <w:rFonts w:hint="cs"/>
          <w:color w:val="262626"/>
          <w:sz w:val="28"/>
          <w:rtl/>
        </w:rPr>
        <w:t>مناطق عمل إضافية لكل مجموعة من "المجموعات الوظيفية" المشاركة في التمرين، على سبيل المثال وكالة إدارة الطوارئ المحلية والفريق القُطري المعني بالعمل الإنساني التابع للأمم المتحدة.</w:t>
      </w:r>
    </w:p>
    <w:p w14:paraId="0A828B10" w14:textId="77777777" w:rsidR="00E01C1D" w:rsidRPr="004D6AC1" w:rsidRDefault="0090735D">
      <w:pPr>
        <w:pStyle w:val="ListParagraph"/>
        <w:numPr>
          <w:ilvl w:val="1"/>
          <w:numId w:val="39"/>
        </w:numPr>
        <w:tabs>
          <w:tab w:val="left" w:pos="950"/>
          <w:tab w:val="left" w:pos="951"/>
        </w:tabs>
        <w:spacing w:before="4"/>
        <w:ind w:hanging="361"/>
        <w:rPr>
          <w:rFonts w:ascii="Symbol" w:hAnsi="Symbol"/>
          <w:color w:val="262626"/>
          <w:sz w:val="28"/>
          <w:rtl/>
        </w:rPr>
      </w:pPr>
      <w:r w:rsidRPr="004D6AC1">
        <w:rPr>
          <w:rFonts w:hint="cs"/>
          <w:color w:val="262626"/>
          <w:sz w:val="28"/>
          <w:rtl/>
        </w:rPr>
        <w:t>منطقة عامة كبيرة حيث يمكن أن تكون مقر فرق البحث والإنقاذ في المناطق الحضرية.</w:t>
      </w:r>
    </w:p>
    <w:p w14:paraId="4D1DA699" w14:textId="61557FD1" w:rsidR="00E01C1D" w:rsidRPr="004D6AC1" w:rsidRDefault="0090735D">
      <w:pPr>
        <w:pStyle w:val="ListParagraph"/>
        <w:numPr>
          <w:ilvl w:val="1"/>
          <w:numId w:val="39"/>
        </w:numPr>
        <w:tabs>
          <w:tab w:val="left" w:pos="950"/>
          <w:tab w:val="left" w:pos="951"/>
        </w:tabs>
        <w:spacing w:before="42"/>
        <w:ind w:hanging="361"/>
        <w:rPr>
          <w:rFonts w:ascii="Symbol" w:hAnsi="Symbol"/>
          <w:color w:val="262626"/>
          <w:sz w:val="28"/>
          <w:rtl/>
        </w:rPr>
      </w:pPr>
      <w:r w:rsidRPr="004D6AC1">
        <w:rPr>
          <w:rFonts w:hint="cs"/>
          <w:color w:val="262626"/>
          <w:sz w:val="28"/>
          <w:rtl/>
        </w:rPr>
        <w:t xml:space="preserve">غرفة اجتماعات مناسبة لحوالي 20 </w:t>
      </w:r>
      <w:r w:rsidR="003D5F13" w:rsidRPr="004D6AC1">
        <w:rPr>
          <w:rFonts w:hint="cs"/>
          <w:color w:val="262626"/>
          <w:sz w:val="28"/>
          <w:rtl/>
        </w:rPr>
        <w:t>شخص</w:t>
      </w:r>
      <w:r w:rsidR="00A60259">
        <w:rPr>
          <w:rFonts w:hint="cs"/>
          <w:color w:val="262626"/>
          <w:sz w:val="28"/>
          <w:rtl/>
        </w:rPr>
        <w:t>ًا</w:t>
      </w:r>
      <w:r w:rsidRPr="004D6AC1">
        <w:rPr>
          <w:rFonts w:hint="cs"/>
          <w:color w:val="262626"/>
          <w:sz w:val="28"/>
          <w:rtl/>
        </w:rPr>
        <w:t xml:space="preserve">، حيث يمكن أن </w:t>
      </w:r>
      <w:r w:rsidR="00CA7EDF">
        <w:rPr>
          <w:rFonts w:hint="cs"/>
          <w:color w:val="262626"/>
          <w:sz w:val="28"/>
          <w:rtl/>
        </w:rPr>
        <w:t>ت</w:t>
      </w:r>
      <w:r w:rsidR="00CA7EDF" w:rsidRPr="004D6AC1">
        <w:rPr>
          <w:rFonts w:hint="cs"/>
          <w:color w:val="262626"/>
          <w:sz w:val="28"/>
          <w:rtl/>
        </w:rPr>
        <w:t xml:space="preserve">كون </w:t>
      </w:r>
      <w:r w:rsidRPr="004D6AC1">
        <w:rPr>
          <w:rFonts w:hint="cs"/>
          <w:color w:val="262626"/>
          <w:sz w:val="28"/>
          <w:rtl/>
        </w:rPr>
        <w:t>مقر فريق تنسيق التمرين.</w:t>
      </w:r>
    </w:p>
    <w:p w14:paraId="058D27DB" w14:textId="77777777" w:rsidR="00E01C1D" w:rsidRPr="004D6AC1" w:rsidRDefault="0090735D">
      <w:pPr>
        <w:pStyle w:val="ListParagraph"/>
        <w:numPr>
          <w:ilvl w:val="1"/>
          <w:numId w:val="39"/>
        </w:numPr>
        <w:tabs>
          <w:tab w:val="left" w:pos="950"/>
          <w:tab w:val="left" w:pos="951"/>
        </w:tabs>
        <w:spacing w:before="37"/>
        <w:ind w:hanging="361"/>
        <w:rPr>
          <w:rFonts w:ascii="Symbol" w:hAnsi="Symbol"/>
          <w:color w:val="262626"/>
          <w:sz w:val="28"/>
          <w:rtl/>
        </w:rPr>
      </w:pPr>
      <w:r w:rsidRPr="004D6AC1">
        <w:rPr>
          <w:rFonts w:hint="cs"/>
          <w:color w:val="262626"/>
          <w:sz w:val="28"/>
          <w:rtl/>
        </w:rPr>
        <w:t>مكتب أو غرفة صغيرة حيث يمكن أن تكون مقر منسقي الحدث.</w:t>
      </w:r>
    </w:p>
    <w:p w14:paraId="69A8DBC6" w14:textId="77777777" w:rsidR="00E01C1D" w:rsidRDefault="00E01C1D">
      <w:pPr>
        <w:pStyle w:val="BodyText"/>
        <w:spacing w:before="10"/>
        <w:rPr>
          <w:sz w:val="30"/>
        </w:rPr>
      </w:pPr>
    </w:p>
    <w:p w14:paraId="0E041898" w14:textId="77777777" w:rsidR="00E01C1D" w:rsidRDefault="0090735D">
      <w:pPr>
        <w:pStyle w:val="Heading2"/>
        <w:rPr>
          <w:rtl/>
        </w:rPr>
      </w:pPr>
      <w:r>
        <w:rPr>
          <w:rFonts w:hint="cs"/>
          <w:color w:val="262626"/>
          <w:rtl/>
        </w:rPr>
        <w:t>مكان ومتطلبات مركز الاستقبال والمغادرة</w:t>
      </w:r>
    </w:p>
    <w:p w14:paraId="4E3034A4" w14:textId="77777777" w:rsidR="00E01C1D" w:rsidRPr="004D6AC1" w:rsidRDefault="0090735D">
      <w:pPr>
        <w:spacing w:before="41" w:line="276" w:lineRule="auto"/>
        <w:ind w:left="230" w:right="221"/>
        <w:jc w:val="both"/>
        <w:rPr>
          <w:sz w:val="28"/>
          <w:rtl/>
        </w:rPr>
      </w:pPr>
      <w:r w:rsidRPr="004D6AC1">
        <w:rPr>
          <w:rFonts w:hint="cs"/>
          <w:color w:val="262626"/>
          <w:sz w:val="28"/>
          <w:rtl/>
        </w:rPr>
        <w:t xml:space="preserve">ترد الاعتبارات والمتطلبات التفصيلية لإنشاء مركز الاستقبال والمغادرة ضمن مرحلة التمرين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ملحق (ب) - مركز الاستقبال والمغادرة ضمن تمرين الاستجابة للزلازل</w:t>
      </w:r>
      <w:r w:rsidRPr="004D6AC1">
        <w:rPr>
          <w:rFonts w:hint="cs"/>
          <w:color w:val="262626"/>
          <w:sz w:val="28"/>
          <w:rtl/>
        </w:rPr>
        <w:t>.</w:t>
      </w:r>
    </w:p>
    <w:p w14:paraId="2A6064FA" w14:textId="77777777" w:rsidR="00E01C1D" w:rsidRDefault="00E01C1D">
      <w:pPr>
        <w:spacing w:line="276" w:lineRule="auto"/>
        <w:jc w:val="both"/>
        <w:sectPr w:rsidR="00E01C1D" w:rsidSect="002C6B45">
          <w:pgSz w:w="11910" w:h="16840"/>
          <w:pgMar w:top="960" w:right="919" w:bottom="1400" w:left="902" w:header="712" w:footer="1219" w:gutter="0"/>
          <w:cols w:space="720"/>
          <w:bidi/>
        </w:sectPr>
      </w:pPr>
    </w:p>
    <w:p w14:paraId="4F0E85CA" w14:textId="77777777" w:rsidR="00E01C1D" w:rsidRDefault="0090735D">
      <w:pPr>
        <w:pStyle w:val="Heading2"/>
        <w:spacing w:before="146"/>
        <w:rPr>
          <w:rtl/>
        </w:rPr>
      </w:pPr>
      <w:r>
        <w:rPr>
          <w:rFonts w:hint="cs"/>
          <w:color w:val="262626"/>
          <w:rtl/>
        </w:rPr>
        <w:lastRenderedPageBreak/>
        <w:t>مكان ومتطلبات مركز تنسيق العمليات في الموقع</w:t>
      </w:r>
    </w:p>
    <w:p w14:paraId="7B2F6E58" w14:textId="77777777" w:rsidR="00E01C1D" w:rsidRPr="004D6AC1" w:rsidRDefault="0090735D">
      <w:pPr>
        <w:spacing w:before="41" w:line="278" w:lineRule="auto"/>
        <w:ind w:left="230" w:right="220"/>
        <w:jc w:val="both"/>
        <w:rPr>
          <w:sz w:val="28"/>
          <w:rtl/>
        </w:rPr>
      </w:pPr>
      <w:r w:rsidRPr="004D6AC1">
        <w:rPr>
          <w:rFonts w:hint="cs"/>
          <w:color w:val="262626"/>
          <w:sz w:val="28"/>
          <w:rtl/>
        </w:rPr>
        <w:t xml:space="preserve">ترد الاعتبارات والمتطلبات التفصيلية لإنشاء مركز تنسيق العمليات في الموقع ضمن مرحلة التمرين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ملحق (ج) - مركز تنسيق العمليات في الموقع ضمن تمرين الاستجابة للزلازل</w:t>
      </w:r>
      <w:r w:rsidRPr="004D6AC1">
        <w:rPr>
          <w:rFonts w:hint="cs"/>
          <w:color w:val="262626"/>
          <w:sz w:val="28"/>
          <w:rtl/>
        </w:rPr>
        <w:t>.</w:t>
      </w:r>
    </w:p>
    <w:p w14:paraId="65A92F9C" w14:textId="77777777" w:rsidR="00E01C1D" w:rsidRDefault="00E01C1D">
      <w:pPr>
        <w:pStyle w:val="BodyText"/>
        <w:spacing w:before="1"/>
        <w:rPr>
          <w:sz w:val="27"/>
        </w:rPr>
      </w:pPr>
    </w:p>
    <w:p w14:paraId="26946770" w14:textId="77777777" w:rsidR="00E01C1D" w:rsidRDefault="0090735D">
      <w:pPr>
        <w:pStyle w:val="Heading2"/>
        <w:rPr>
          <w:rtl/>
        </w:rPr>
      </w:pPr>
      <w:r>
        <w:rPr>
          <w:rFonts w:hint="cs"/>
          <w:color w:val="262626"/>
          <w:rtl/>
        </w:rPr>
        <w:t>مكان ومتطلبات غرف قيادة العمليات</w:t>
      </w:r>
    </w:p>
    <w:p w14:paraId="2650FF84" w14:textId="77777777" w:rsidR="00E01C1D" w:rsidRPr="004D6AC1" w:rsidRDefault="0090735D">
      <w:pPr>
        <w:spacing w:before="41" w:line="276" w:lineRule="auto"/>
        <w:ind w:left="230" w:right="221"/>
        <w:jc w:val="both"/>
        <w:rPr>
          <w:sz w:val="28"/>
          <w:rtl/>
        </w:rPr>
      </w:pPr>
      <w:r w:rsidRPr="004D6AC1">
        <w:rPr>
          <w:rFonts w:hint="cs"/>
          <w:color w:val="262626"/>
          <w:sz w:val="28"/>
          <w:rtl/>
        </w:rPr>
        <w:t xml:space="preserve">ترد الاعتبارات والمتطلبات التفصيلية لإنشاء غرف العمليات ضمن مرحلة التمرين في </w:t>
      </w:r>
      <w:r w:rsidRPr="004D6AC1">
        <w:rPr>
          <w:rFonts w:hint="cs"/>
          <w:b/>
          <w:bCs/>
          <w:color w:val="262626"/>
          <w:sz w:val="28"/>
          <w:rtl/>
        </w:rPr>
        <w:t>الجزء (ج):</w:t>
      </w:r>
      <w:r w:rsidRPr="004D6AC1">
        <w:rPr>
          <w:b/>
          <w:bCs/>
          <w:color w:val="262626"/>
          <w:sz w:val="28"/>
        </w:rPr>
        <w:t xml:space="preserve"> </w:t>
      </w:r>
      <w:r w:rsidRPr="004D6AC1">
        <w:rPr>
          <w:rFonts w:hint="cs"/>
          <w:b/>
          <w:bCs/>
          <w:color w:val="262626"/>
          <w:sz w:val="28"/>
          <w:rtl/>
        </w:rPr>
        <w:t>الملحق (د) - غرف العمليات ضمن تمرين الاستجابة للزلازل.</w:t>
      </w:r>
    </w:p>
    <w:p w14:paraId="0C673DE7" w14:textId="77777777" w:rsidR="00E01C1D" w:rsidRDefault="00E01C1D">
      <w:pPr>
        <w:pStyle w:val="BodyText"/>
        <w:spacing w:before="4"/>
        <w:rPr>
          <w:sz w:val="27"/>
        </w:rPr>
      </w:pPr>
    </w:p>
    <w:p w14:paraId="6FBE7D50" w14:textId="77777777" w:rsidR="00E01C1D" w:rsidRDefault="0090735D">
      <w:pPr>
        <w:pStyle w:val="Heading2"/>
        <w:spacing w:before="1"/>
        <w:rPr>
          <w:rtl/>
        </w:rPr>
      </w:pPr>
      <w:r>
        <w:rPr>
          <w:rFonts w:hint="cs"/>
          <w:color w:val="262626"/>
          <w:rtl/>
        </w:rPr>
        <w:t>مكان ومتطلبات مناطق العمل الأخرى</w:t>
      </w:r>
    </w:p>
    <w:p w14:paraId="79DA6151" w14:textId="27D1817E" w:rsidR="00E01C1D" w:rsidRDefault="0090735D">
      <w:pPr>
        <w:pStyle w:val="BodyText"/>
        <w:spacing w:before="45" w:line="276" w:lineRule="auto"/>
        <w:ind w:left="230" w:right="220"/>
        <w:jc w:val="both"/>
        <w:rPr>
          <w:rtl/>
        </w:rPr>
      </w:pPr>
      <w:r>
        <w:rPr>
          <w:rFonts w:hint="cs"/>
          <w:color w:val="262626"/>
          <w:rtl/>
        </w:rPr>
        <w:t>ستتطلب مرحلة تمرين المحاكاة بالحدث إلى المرافق ذاتها اللازمة لمرحلة تجهيز التمرين.</w:t>
      </w:r>
      <w:r>
        <w:rPr>
          <w:color w:val="262626"/>
        </w:rPr>
        <w:t xml:space="preserve"> </w:t>
      </w:r>
      <w:r>
        <w:rPr>
          <w:rFonts w:hint="cs"/>
          <w:color w:val="262626"/>
          <w:rtl/>
        </w:rPr>
        <w:t>وسيقوم فريق تنسيق التمرين المكلف بإنشاء أربع (4) غرف عمليات وتخصيص غرف أخرى للمجموعات الوظيفية بتهيئتها بشكل مختلف قلي</w:t>
      </w:r>
      <w:r w:rsidR="00D31F64">
        <w:rPr>
          <w:rFonts w:hint="cs"/>
          <w:color w:val="262626"/>
          <w:rtl/>
        </w:rPr>
        <w:t>لاً</w:t>
      </w:r>
      <w:r>
        <w:rPr>
          <w:rFonts w:hint="cs"/>
          <w:color w:val="262626"/>
          <w:rtl/>
        </w:rPr>
        <w:t xml:space="preserve"> </w:t>
      </w:r>
      <w:r w:rsidR="003D5F13">
        <w:rPr>
          <w:rFonts w:hint="cs"/>
          <w:color w:val="262626"/>
          <w:rtl/>
        </w:rPr>
        <w:t>وفق</w:t>
      </w:r>
      <w:r w:rsidR="00A60259">
        <w:rPr>
          <w:rFonts w:hint="cs"/>
          <w:color w:val="262626"/>
          <w:rtl/>
        </w:rPr>
        <w:t>ًا</w:t>
      </w:r>
      <w:r w:rsidR="003D5F13">
        <w:rPr>
          <w:rFonts w:hint="cs"/>
          <w:color w:val="262626"/>
          <w:rtl/>
        </w:rPr>
        <w:t xml:space="preserve"> </w:t>
      </w:r>
      <w:r>
        <w:rPr>
          <w:rFonts w:hint="cs"/>
          <w:color w:val="262626"/>
          <w:rtl/>
        </w:rPr>
        <w:t>للمتطلبات المحددة للحدث والمكان.</w:t>
      </w:r>
      <w:r>
        <w:rPr>
          <w:color w:val="262626"/>
        </w:rPr>
        <w:t xml:space="preserve"> </w:t>
      </w:r>
      <w:r>
        <w:rPr>
          <w:rFonts w:hint="cs"/>
          <w:color w:val="262626"/>
          <w:rtl/>
        </w:rPr>
        <w:t>وإذا كان من الممكن تقسيم غرفة الاجتماعات الرئيسية، فيمكن استخدام هذه التقسيمات الفرعية لاستضافة المجموعات الوظيفية، ولكن يجب أن يكون هناك إمكانية لإعادة الغرفة إلى حالتها الأصلية من أجل عملية استخلاص المعلومات الخاصة بالتمرين، حيث سيجلس جميع المشاركين في مكان واحد.</w:t>
      </w:r>
    </w:p>
    <w:p w14:paraId="49D458FC" w14:textId="77777777" w:rsidR="00E01C1D" w:rsidRDefault="00E01C1D">
      <w:pPr>
        <w:pStyle w:val="BodyText"/>
        <w:spacing w:before="7"/>
        <w:rPr>
          <w:sz w:val="27"/>
        </w:rPr>
      </w:pPr>
    </w:p>
    <w:p w14:paraId="72669F6C" w14:textId="3994594C" w:rsidR="00E01C1D" w:rsidRDefault="0090735D">
      <w:pPr>
        <w:pStyle w:val="BodyText"/>
        <w:spacing w:line="276" w:lineRule="auto"/>
        <w:ind w:left="230" w:right="221"/>
        <w:jc w:val="both"/>
        <w:rPr>
          <w:rtl/>
        </w:rPr>
      </w:pPr>
      <w:r>
        <w:rPr>
          <w:rFonts w:hint="cs"/>
          <w:color w:val="262626"/>
          <w:rtl/>
        </w:rPr>
        <w:t>يجب أن تكون المنطقة العامة الكبيرة كافية لجميع فرق البحث والإنقاذ في المناطق الحضرية، على الصعيدين الوطني والدولي.</w:t>
      </w:r>
      <w:r>
        <w:rPr>
          <w:color w:val="262626"/>
        </w:rPr>
        <w:t xml:space="preserve"> </w:t>
      </w:r>
      <w:r>
        <w:rPr>
          <w:rFonts w:hint="cs"/>
          <w:color w:val="262626"/>
          <w:rtl/>
        </w:rPr>
        <w:t>من الناحية المثالية، سيكون لكل فريق طاولة مخصصة يمكنهم العمل عليها، بجانب كراسي كافية لكل عضو في الفريق.</w:t>
      </w:r>
      <w:r>
        <w:rPr>
          <w:color w:val="262626"/>
        </w:rPr>
        <w:t xml:space="preserve"> </w:t>
      </w:r>
      <w:r>
        <w:rPr>
          <w:rFonts w:hint="cs"/>
          <w:color w:val="262626"/>
          <w:rtl/>
        </w:rPr>
        <w:t xml:space="preserve">ويجب أن تكون المنطقة العامة على مسافة قصيرة </w:t>
      </w:r>
      <w:r w:rsidR="003D5F13">
        <w:rPr>
          <w:rFonts w:hint="cs"/>
          <w:color w:val="262626"/>
          <w:rtl/>
        </w:rPr>
        <w:t>سير</w:t>
      </w:r>
      <w:r w:rsidR="00A60259">
        <w:rPr>
          <w:rFonts w:hint="cs"/>
          <w:color w:val="262626"/>
          <w:rtl/>
        </w:rPr>
        <w:t>ًا</w:t>
      </w:r>
      <w:r w:rsidR="003D5F13">
        <w:rPr>
          <w:rFonts w:hint="cs"/>
          <w:color w:val="262626"/>
          <w:rtl/>
        </w:rPr>
        <w:t xml:space="preserve"> </w:t>
      </w:r>
      <w:r>
        <w:rPr>
          <w:rFonts w:hint="cs"/>
          <w:color w:val="262626"/>
          <w:rtl/>
        </w:rPr>
        <w:t xml:space="preserve">على الأقدام من غرف العمليات ومركز تنسيق العمليات في الموقع، حيث ستتحرك الفرق </w:t>
      </w:r>
      <w:r w:rsidR="003D5F13">
        <w:rPr>
          <w:rFonts w:hint="cs"/>
          <w:color w:val="262626"/>
          <w:rtl/>
        </w:rPr>
        <w:t>ذهاب</w:t>
      </w:r>
      <w:r w:rsidR="00A60259">
        <w:rPr>
          <w:rFonts w:hint="cs"/>
          <w:color w:val="262626"/>
          <w:rtl/>
        </w:rPr>
        <w:t>ًا</w:t>
      </w:r>
      <w:r w:rsidR="003D5F13">
        <w:rPr>
          <w:rFonts w:hint="cs"/>
          <w:color w:val="262626"/>
          <w:rtl/>
        </w:rPr>
        <w:t xml:space="preserve"> وإياب</w:t>
      </w:r>
      <w:r w:rsidR="00A60259">
        <w:rPr>
          <w:rFonts w:hint="cs"/>
          <w:color w:val="262626"/>
          <w:rtl/>
        </w:rPr>
        <w:t>ًا</w:t>
      </w:r>
      <w:r w:rsidR="003D5F13">
        <w:rPr>
          <w:rFonts w:hint="cs"/>
          <w:color w:val="262626"/>
          <w:rtl/>
        </w:rPr>
        <w:t xml:space="preserve"> </w:t>
      </w:r>
      <w:r>
        <w:rPr>
          <w:rFonts w:hint="cs"/>
          <w:color w:val="262626"/>
          <w:rtl/>
        </w:rPr>
        <w:t>أثناء التمرين بين مناطق العمل الثلاث المذكورة.</w:t>
      </w:r>
    </w:p>
    <w:p w14:paraId="65FEF74E" w14:textId="77777777" w:rsidR="00E01C1D" w:rsidRDefault="00E01C1D">
      <w:pPr>
        <w:pStyle w:val="BodyText"/>
        <w:spacing w:before="4"/>
        <w:rPr>
          <w:sz w:val="27"/>
        </w:rPr>
      </w:pPr>
    </w:p>
    <w:p w14:paraId="01625BF5" w14:textId="0B327887" w:rsidR="00E01C1D" w:rsidRDefault="0090735D">
      <w:pPr>
        <w:pStyle w:val="BodyText"/>
        <w:spacing w:line="276" w:lineRule="auto"/>
        <w:ind w:left="230" w:right="221"/>
        <w:jc w:val="both"/>
        <w:rPr>
          <w:rtl/>
        </w:rPr>
      </w:pPr>
      <w:r>
        <w:rPr>
          <w:rFonts w:hint="cs"/>
          <w:color w:val="262626"/>
          <w:rtl/>
        </w:rPr>
        <w:t>يجب إمداد طاولة كل فريق بمصدر طاقة (حتى لو تمت مشاركته) حتى تتمكن الفرق من إعادة شحن أجهزة الحاسوب المحمولة والأجهزة المحمولة الأخرى.</w:t>
      </w:r>
      <w:r>
        <w:rPr>
          <w:color w:val="262626"/>
        </w:rPr>
        <w:t xml:space="preserve"> </w:t>
      </w:r>
      <w:r>
        <w:rPr>
          <w:rFonts w:hint="cs"/>
          <w:color w:val="262626"/>
          <w:rtl/>
        </w:rPr>
        <w:t xml:space="preserve">ويجب </w:t>
      </w:r>
      <w:r w:rsidR="003D5F13">
        <w:rPr>
          <w:rFonts w:hint="cs"/>
          <w:color w:val="262626"/>
          <w:rtl/>
        </w:rPr>
        <w:t>أيض</w:t>
      </w:r>
      <w:r w:rsidR="00A60259">
        <w:rPr>
          <w:rFonts w:hint="cs"/>
          <w:color w:val="262626"/>
          <w:rtl/>
        </w:rPr>
        <w:t>ًا</w:t>
      </w:r>
      <w:r w:rsidR="003D5F13">
        <w:rPr>
          <w:rFonts w:hint="cs"/>
          <w:color w:val="262626"/>
          <w:rtl/>
        </w:rPr>
        <w:t xml:space="preserve"> </w:t>
      </w:r>
      <w:r>
        <w:rPr>
          <w:rFonts w:hint="cs"/>
          <w:color w:val="262626"/>
          <w:rtl/>
        </w:rPr>
        <w:t>تزويد المنطقة العامة بشبكة واي فاي أو اتصال سلكي بالإنترنت بدرجة كافية من القوة وعرض النطاق الترددي لمائة شخص.</w:t>
      </w:r>
      <w:r>
        <w:rPr>
          <w:color w:val="262626"/>
        </w:rPr>
        <w:t xml:space="preserve"> </w:t>
      </w:r>
      <w:r>
        <w:rPr>
          <w:rFonts w:hint="cs"/>
          <w:color w:val="262626"/>
          <w:rtl/>
        </w:rPr>
        <w:t>عادةً ما يقوم المنظمون باستضافة الفرق في منطقة الاجتماعات أو القاعة المستخدمة أثناء مرحلة التجهيز للحدث.</w:t>
      </w:r>
    </w:p>
    <w:p w14:paraId="356E79B5" w14:textId="77777777" w:rsidR="00E01C1D" w:rsidRDefault="00E01C1D">
      <w:pPr>
        <w:pStyle w:val="BodyText"/>
        <w:spacing w:before="8"/>
        <w:rPr>
          <w:sz w:val="27"/>
        </w:rPr>
      </w:pPr>
    </w:p>
    <w:p w14:paraId="6A3FD4F7" w14:textId="334083AA" w:rsidR="00E01C1D" w:rsidRDefault="0090735D">
      <w:pPr>
        <w:pStyle w:val="BodyText"/>
        <w:spacing w:line="276" w:lineRule="auto"/>
        <w:ind w:left="230" w:right="220"/>
        <w:jc w:val="both"/>
        <w:rPr>
          <w:rtl/>
        </w:rPr>
      </w:pPr>
      <w:r>
        <w:rPr>
          <w:rFonts w:hint="cs"/>
          <w:color w:val="262626"/>
          <w:rtl/>
        </w:rPr>
        <w:t>يجب على الأمانة العامة للفريق الاستشاري الدولي للبحث والإنقاذ و</w:t>
      </w:r>
      <w:r w:rsidR="00DD6628">
        <w:rPr>
          <w:rFonts w:hint="cs"/>
          <w:color w:val="262626"/>
          <w:rtl/>
        </w:rPr>
        <w:t>مُيسّر</w:t>
      </w:r>
      <w:r>
        <w:rPr>
          <w:rFonts w:hint="cs"/>
          <w:color w:val="262626"/>
          <w:rtl/>
        </w:rPr>
        <w:t>ي الحدث وفريق تنسيق التمرين خلال مرحلة التمرين الحفاظ على مناطق العمل الخاصة بهم، والمخصصة بالفعل خلال مرحلة تجهيز التمرين بالحدث.</w:t>
      </w:r>
    </w:p>
    <w:p w14:paraId="2DDA0696" w14:textId="77777777" w:rsidR="00E01C1D" w:rsidRDefault="0090735D">
      <w:pPr>
        <w:pStyle w:val="BodyText"/>
        <w:spacing w:before="4"/>
        <w:rPr>
          <w:sz w:val="11"/>
          <w:rtl/>
        </w:rPr>
      </w:pPr>
      <w:r>
        <w:rPr>
          <w:rFonts w:hint="cs"/>
          <w:noProof/>
          <w:rtl/>
        </w:rPr>
        <w:drawing>
          <wp:anchor distT="0" distB="0" distL="0" distR="0" simplePos="0" relativeHeight="487619584" behindDoc="0" locked="0" layoutInCell="1" allowOverlap="1" wp14:anchorId="36FC8327" wp14:editId="1C814C49">
            <wp:simplePos x="0" y="0"/>
            <wp:positionH relativeFrom="page">
              <wp:posOffset>1018228</wp:posOffset>
            </wp:positionH>
            <wp:positionV relativeFrom="paragraph">
              <wp:posOffset>107839</wp:posOffset>
            </wp:positionV>
            <wp:extent cx="5223509" cy="1657350"/>
            <wp:effectExtent l="0" t="0" r="0" b="0"/>
            <wp:wrapTopAndBottom/>
            <wp:docPr id="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7.jpeg"/>
                    <pic:cNvPicPr/>
                  </pic:nvPicPr>
                  <pic:blipFill>
                    <a:blip r:embed="rId85" cstate="print"/>
                    <a:stretch>
                      <a:fillRect/>
                    </a:stretch>
                  </pic:blipFill>
                  <pic:spPr>
                    <a:xfrm>
                      <a:off x="0" y="0"/>
                      <a:ext cx="5223509" cy="1657350"/>
                    </a:xfrm>
                    <a:prstGeom prst="rect">
                      <a:avLst/>
                    </a:prstGeom>
                  </pic:spPr>
                </pic:pic>
              </a:graphicData>
            </a:graphic>
          </wp:anchor>
        </w:drawing>
      </w:r>
    </w:p>
    <w:p w14:paraId="203B6FD4" w14:textId="77777777" w:rsidR="00E01C1D" w:rsidRDefault="00E01C1D">
      <w:pPr>
        <w:rPr>
          <w:sz w:val="11"/>
        </w:rPr>
        <w:sectPr w:rsidR="00E01C1D" w:rsidSect="002C6B45">
          <w:pgSz w:w="11910" w:h="16840"/>
          <w:pgMar w:top="960" w:right="919" w:bottom="1400" w:left="902" w:header="712" w:footer="1219" w:gutter="0"/>
          <w:cols w:space="720"/>
          <w:bidi/>
        </w:sectPr>
      </w:pPr>
    </w:p>
    <w:p w14:paraId="233DC87F"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1441779F"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ملحق (ب) - مركز الاستقبال والمغادرة ضمن تمرين الاستجابة للزلازل</w:t>
      </w:r>
    </w:p>
    <w:p w14:paraId="2E96CD2E" w14:textId="53C4B082" w:rsidR="00E01C1D" w:rsidRDefault="0090735D">
      <w:pPr>
        <w:pStyle w:val="BodyText"/>
        <w:spacing w:before="196"/>
        <w:ind w:left="230" w:right="222"/>
        <w:jc w:val="both"/>
        <w:rPr>
          <w:rtl/>
        </w:rPr>
      </w:pPr>
      <w:r>
        <w:rPr>
          <w:rFonts w:hint="cs"/>
          <w:color w:val="262626"/>
          <w:rtl/>
        </w:rPr>
        <w:t xml:space="preserve">يعتبر إنشاء مركز استقبال/مغادرة </w:t>
      </w:r>
      <w:r w:rsidR="003D5F13">
        <w:rPr>
          <w:rFonts w:hint="cs"/>
          <w:color w:val="262626"/>
          <w:rtl/>
        </w:rPr>
        <w:t>جزء</w:t>
      </w:r>
      <w:r w:rsidR="00A60259">
        <w:rPr>
          <w:rFonts w:hint="cs"/>
          <w:color w:val="262626"/>
          <w:rtl/>
        </w:rPr>
        <w:t>ًا</w:t>
      </w:r>
      <w:r w:rsidR="003D5F13">
        <w:rPr>
          <w:rFonts w:hint="cs"/>
          <w:color w:val="262626"/>
          <w:rtl/>
        </w:rPr>
        <w:t xml:space="preserve"> أساسي</w:t>
      </w:r>
      <w:r w:rsidR="00A60259">
        <w:rPr>
          <w:rFonts w:hint="cs"/>
          <w:color w:val="262626"/>
          <w:rtl/>
        </w:rPr>
        <w:t>ًا</w:t>
      </w:r>
      <w:r w:rsidR="003D5F13">
        <w:rPr>
          <w:rFonts w:hint="cs"/>
          <w:color w:val="262626"/>
          <w:rtl/>
        </w:rPr>
        <w:t xml:space="preserve"> </w:t>
      </w:r>
      <w:r>
        <w:rPr>
          <w:rFonts w:hint="cs"/>
          <w:color w:val="262626"/>
          <w:rtl/>
        </w:rPr>
        <w:t>من المنهجية التشغيلية للفريق الاستشاري الدولي للبحث والإنقاذ وبالتالي فهو جزء رئيسي من تمرين الاستجابة للزلازل.</w:t>
      </w:r>
      <w:r>
        <w:rPr>
          <w:color w:val="262626"/>
        </w:rPr>
        <w:t xml:space="preserve"> </w:t>
      </w:r>
      <w:r>
        <w:rPr>
          <w:rFonts w:hint="cs"/>
          <w:color w:val="262626"/>
          <w:rtl/>
        </w:rPr>
        <w:t>ويشكل مركز الاستقبال والمغادرة نقطة الدخول داخل البلد ال</w:t>
      </w:r>
      <w:r w:rsidR="00B3144D">
        <w:rPr>
          <w:rFonts w:hint="cs"/>
          <w:color w:val="262626"/>
          <w:rtl/>
        </w:rPr>
        <w:t>متضرّر</w:t>
      </w:r>
      <w:r>
        <w:rPr>
          <w:rFonts w:hint="cs"/>
          <w:color w:val="262626"/>
          <w:rtl/>
        </w:rPr>
        <w:t xml:space="preserve"> التي يمكن من خلالها توجيه الفرق المستجيبة للتسجيل والمشاركة في عمليات تبادل المعلومات الأولية مع إدارة الاستجابة.</w:t>
      </w:r>
    </w:p>
    <w:p w14:paraId="6A4A1CF3" w14:textId="77777777" w:rsidR="00E01C1D" w:rsidRDefault="00E01C1D">
      <w:pPr>
        <w:pStyle w:val="BodyText"/>
        <w:spacing w:before="6"/>
        <w:rPr>
          <w:sz w:val="23"/>
        </w:rPr>
      </w:pPr>
    </w:p>
    <w:p w14:paraId="38457BCE" w14:textId="343889B1" w:rsidR="00E01C1D" w:rsidRDefault="0090735D">
      <w:pPr>
        <w:pStyle w:val="BodyText"/>
        <w:spacing w:before="1"/>
        <w:ind w:left="230" w:right="221"/>
        <w:jc w:val="both"/>
        <w:rPr>
          <w:rtl/>
        </w:rPr>
      </w:pPr>
      <w:r>
        <w:rPr>
          <w:rFonts w:hint="cs"/>
          <w:rtl/>
        </w:rPr>
        <w:t>يشكل مركز الاستقبال والمغادرة في تمرين الاستجابة للزلازل البوابة التي تدخل الفرق الدولية من خلالها إلى التمرين، بعد مشاركتها فقط في مركز تنسيق العمليات في الموقع حتى تلك المرحلة.</w:t>
      </w:r>
      <w:r>
        <w:t xml:space="preserve"> </w:t>
      </w:r>
      <w:r>
        <w:rPr>
          <w:rFonts w:hint="cs"/>
          <w:rtl/>
        </w:rPr>
        <w:t xml:space="preserve">في تمرين الاستجابة للزلازل، عادةً ما يتم إنشاء مركز الاستقبال والمغادرة في المطار الدولي الذي يدخل المشاركون عن طريقه إلى البلاد، ما دام ذلك </w:t>
      </w:r>
      <w:r w:rsidR="003D5F13">
        <w:rPr>
          <w:rFonts w:hint="cs"/>
          <w:rtl/>
        </w:rPr>
        <w:t>ممكن</w:t>
      </w:r>
      <w:r w:rsidR="00A60259">
        <w:rPr>
          <w:rFonts w:hint="cs"/>
          <w:rtl/>
        </w:rPr>
        <w:t>ًا</w:t>
      </w:r>
      <w:r w:rsidR="003D5F13">
        <w:rPr>
          <w:rFonts w:hint="cs"/>
          <w:rtl/>
        </w:rPr>
        <w:t xml:space="preserve"> </w:t>
      </w:r>
      <w:r>
        <w:rPr>
          <w:rFonts w:hint="cs"/>
          <w:rtl/>
        </w:rPr>
        <w:t>من الناحية اللوجستية.</w:t>
      </w:r>
      <w:r>
        <w:t xml:space="preserve"> </w:t>
      </w:r>
      <w:r>
        <w:rPr>
          <w:rFonts w:hint="cs"/>
          <w:rtl/>
        </w:rPr>
        <w:t>هذا يعتمد على ما يلي:</w:t>
      </w:r>
    </w:p>
    <w:p w14:paraId="5CAB6C65" w14:textId="77777777" w:rsidR="00E01C1D" w:rsidRPr="004D6AC1" w:rsidRDefault="0090735D" w:rsidP="00EB22D9">
      <w:pPr>
        <w:pStyle w:val="ListParagraph"/>
        <w:numPr>
          <w:ilvl w:val="0"/>
          <w:numId w:val="11"/>
        </w:numPr>
        <w:tabs>
          <w:tab w:val="left" w:pos="951"/>
        </w:tabs>
        <w:ind w:left="953" w:right="488"/>
        <w:jc w:val="both"/>
        <w:rPr>
          <w:sz w:val="28"/>
          <w:rtl/>
        </w:rPr>
      </w:pPr>
      <w:r w:rsidRPr="004D6AC1">
        <w:rPr>
          <w:rFonts w:hint="cs"/>
          <w:sz w:val="28"/>
          <w:rtl/>
        </w:rPr>
        <w:t>أن يكون المكان المختار للتمرين ضمن مسافة قريبة معقولة من المطار.</w:t>
      </w:r>
    </w:p>
    <w:p w14:paraId="376A415F" w14:textId="41B34F95" w:rsidR="00E01C1D" w:rsidRPr="004D6AC1" w:rsidRDefault="0090735D" w:rsidP="00EB22D9">
      <w:pPr>
        <w:pStyle w:val="ListParagraph"/>
        <w:numPr>
          <w:ilvl w:val="0"/>
          <w:numId w:val="11"/>
        </w:numPr>
        <w:tabs>
          <w:tab w:val="left" w:pos="951"/>
        </w:tabs>
        <w:ind w:left="953" w:hanging="361"/>
        <w:jc w:val="both"/>
        <w:rPr>
          <w:sz w:val="28"/>
          <w:rtl/>
        </w:rPr>
      </w:pPr>
      <w:r w:rsidRPr="004D6AC1">
        <w:rPr>
          <w:rFonts w:hint="cs"/>
          <w:sz w:val="28"/>
          <w:rtl/>
        </w:rPr>
        <w:t xml:space="preserve">أن توفر سلطات المطار </w:t>
      </w:r>
      <w:r w:rsidR="003D5F13" w:rsidRPr="004D6AC1">
        <w:rPr>
          <w:rFonts w:hint="cs"/>
          <w:sz w:val="28"/>
          <w:rtl/>
        </w:rPr>
        <w:t>مكان</w:t>
      </w:r>
      <w:r w:rsidR="00A60259">
        <w:rPr>
          <w:rFonts w:hint="cs"/>
          <w:sz w:val="28"/>
          <w:rtl/>
        </w:rPr>
        <w:t>ًا</w:t>
      </w:r>
      <w:r w:rsidR="003D5F13" w:rsidRPr="004D6AC1">
        <w:rPr>
          <w:rFonts w:hint="cs"/>
          <w:sz w:val="28"/>
          <w:rtl/>
        </w:rPr>
        <w:t xml:space="preserve"> مناسب</w:t>
      </w:r>
      <w:r w:rsidR="00A60259">
        <w:rPr>
          <w:rFonts w:hint="cs"/>
          <w:sz w:val="28"/>
          <w:rtl/>
        </w:rPr>
        <w:t>ًا</w:t>
      </w:r>
      <w:r w:rsidR="003D5F13" w:rsidRPr="004D6AC1">
        <w:rPr>
          <w:rFonts w:hint="cs"/>
          <w:sz w:val="28"/>
          <w:rtl/>
        </w:rPr>
        <w:t xml:space="preserve"> </w:t>
      </w:r>
      <w:r w:rsidRPr="004D6AC1">
        <w:rPr>
          <w:rFonts w:hint="cs"/>
          <w:sz w:val="28"/>
          <w:rtl/>
        </w:rPr>
        <w:t>لمركز الاستقبال والمغادرة.</w:t>
      </w:r>
    </w:p>
    <w:p w14:paraId="025ABBD2" w14:textId="77777777" w:rsidR="00E01C1D" w:rsidRPr="004D6AC1" w:rsidRDefault="0090735D" w:rsidP="00EB22D9">
      <w:pPr>
        <w:pStyle w:val="ListParagraph"/>
        <w:numPr>
          <w:ilvl w:val="0"/>
          <w:numId w:val="11"/>
        </w:numPr>
        <w:tabs>
          <w:tab w:val="left" w:pos="951"/>
        </w:tabs>
        <w:spacing w:before="2"/>
        <w:ind w:left="953" w:right="839"/>
        <w:jc w:val="both"/>
        <w:rPr>
          <w:sz w:val="28"/>
          <w:rtl/>
        </w:rPr>
      </w:pPr>
      <w:r w:rsidRPr="004D6AC1">
        <w:rPr>
          <w:rFonts w:hint="cs"/>
          <w:sz w:val="28"/>
          <w:rtl/>
        </w:rPr>
        <w:t>أن تكون جميع متطلبات الأمن والهجرة مستوفاة في حالة وجود موقع "الجانب الجوي" لمركز الاستقبال والمغادرة.</w:t>
      </w:r>
    </w:p>
    <w:p w14:paraId="6DE426C0" w14:textId="77777777" w:rsidR="00E01C1D" w:rsidRDefault="00E01C1D">
      <w:pPr>
        <w:pStyle w:val="BodyText"/>
        <w:spacing w:before="7"/>
        <w:rPr>
          <w:sz w:val="23"/>
        </w:rPr>
      </w:pPr>
    </w:p>
    <w:p w14:paraId="64AF8E2F" w14:textId="54B94F4D" w:rsidR="00E01C1D" w:rsidRDefault="0090735D">
      <w:pPr>
        <w:pStyle w:val="BodyText"/>
        <w:spacing w:before="1"/>
        <w:ind w:left="230" w:right="221"/>
        <w:jc w:val="both"/>
        <w:rPr>
          <w:rtl/>
        </w:rPr>
      </w:pPr>
      <w:r>
        <w:rPr>
          <w:rFonts w:hint="cs"/>
          <w:color w:val="262626"/>
          <w:rtl/>
        </w:rPr>
        <w:t xml:space="preserve">يُنصح المنظمون ببدء المشاورات مع سلطات المطار في وقت مبكر من عملية الإعداد لتمرين الاستجابة للزلازل للتأكد مما إذا كان تحديد موقع مركز الاستقبال والمغادرة في المطار </w:t>
      </w:r>
      <w:r w:rsidR="003D5F13">
        <w:rPr>
          <w:rFonts w:hint="cs"/>
          <w:color w:val="262626"/>
          <w:rtl/>
        </w:rPr>
        <w:t>أمر</w:t>
      </w:r>
      <w:r w:rsidR="00A60259">
        <w:rPr>
          <w:rFonts w:hint="cs"/>
          <w:color w:val="262626"/>
          <w:rtl/>
        </w:rPr>
        <w:t>ًا</w:t>
      </w:r>
      <w:r w:rsidR="003D5F13">
        <w:rPr>
          <w:rFonts w:hint="cs"/>
          <w:color w:val="262626"/>
          <w:rtl/>
        </w:rPr>
        <w:t xml:space="preserve"> قاب</w:t>
      </w:r>
      <w:r w:rsidR="00D31F64">
        <w:rPr>
          <w:rFonts w:hint="cs"/>
          <w:color w:val="262626"/>
          <w:rtl/>
        </w:rPr>
        <w:t>لاً</w:t>
      </w:r>
      <w:r w:rsidR="003D5F13">
        <w:rPr>
          <w:rFonts w:hint="cs"/>
          <w:color w:val="262626"/>
          <w:rtl/>
        </w:rPr>
        <w:t xml:space="preserve"> </w:t>
      </w:r>
      <w:r>
        <w:rPr>
          <w:rFonts w:hint="cs"/>
          <w:color w:val="262626"/>
          <w:rtl/>
        </w:rPr>
        <w:t>للتطبيق.</w:t>
      </w:r>
      <w:r>
        <w:rPr>
          <w:color w:val="262626"/>
        </w:rPr>
        <w:t xml:space="preserve"> </w:t>
      </w:r>
      <w:r>
        <w:rPr>
          <w:rFonts w:hint="cs"/>
          <w:color w:val="262626"/>
          <w:rtl/>
        </w:rPr>
        <w:t xml:space="preserve">وإذا كان ذلك </w:t>
      </w:r>
      <w:r w:rsidR="003D5F13">
        <w:rPr>
          <w:rFonts w:hint="cs"/>
          <w:color w:val="262626"/>
          <w:rtl/>
        </w:rPr>
        <w:t>ممكن</w:t>
      </w:r>
      <w:r w:rsidR="00A60259">
        <w:rPr>
          <w:rFonts w:hint="cs"/>
          <w:color w:val="262626"/>
          <w:rtl/>
        </w:rPr>
        <w:t>ًا</w:t>
      </w:r>
      <w:r>
        <w:rPr>
          <w:rFonts w:hint="cs"/>
          <w:color w:val="262626"/>
          <w:rtl/>
        </w:rPr>
        <w:t>، فهذا هو الخيار الذي يقدم صورة أكثر واقعية للمشاركين.</w:t>
      </w:r>
      <w:r>
        <w:rPr>
          <w:color w:val="262626"/>
        </w:rPr>
        <w:t xml:space="preserve"> </w:t>
      </w:r>
      <w:r>
        <w:rPr>
          <w:rFonts w:hint="cs"/>
          <w:color w:val="262626"/>
          <w:rtl/>
        </w:rPr>
        <w:t xml:space="preserve">ويمكن للمنظمين استخدام مواقع بديلة، وإعادة إنشاء بيئة المطار في مكان آخر، يكون على الأرجح </w:t>
      </w:r>
      <w:r w:rsidR="003D5F13">
        <w:rPr>
          <w:rFonts w:hint="cs"/>
          <w:color w:val="262626"/>
          <w:rtl/>
        </w:rPr>
        <w:t>مجاور</w:t>
      </w:r>
      <w:r w:rsidR="00A60259">
        <w:rPr>
          <w:rFonts w:hint="cs"/>
          <w:color w:val="262626"/>
          <w:rtl/>
        </w:rPr>
        <w:t>ًا</w:t>
      </w:r>
      <w:r w:rsidR="003D5F13">
        <w:rPr>
          <w:rFonts w:hint="cs"/>
          <w:color w:val="262626"/>
          <w:rtl/>
        </w:rPr>
        <w:t xml:space="preserve"> </w:t>
      </w:r>
      <w:r>
        <w:rPr>
          <w:rFonts w:hint="cs"/>
          <w:color w:val="262626"/>
          <w:rtl/>
        </w:rPr>
        <w:t>لمكان الحدث الرئيسي.</w:t>
      </w:r>
    </w:p>
    <w:p w14:paraId="3DEE8A59" w14:textId="77777777" w:rsidR="00E01C1D" w:rsidRDefault="00E01C1D">
      <w:pPr>
        <w:pStyle w:val="BodyText"/>
      </w:pPr>
    </w:p>
    <w:p w14:paraId="033E5A0B" w14:textId="26B167EE" w:rsidR="00E01C1D" w:rsidRDefault="0090735D">
      <w:pPr>
        <w:pStyle w:val="BodyText"/>
        <w:ind w:left="230" w:right="220"/>
        <w:jc w:val="both"/>
        <w:rPr>
          <w:rtl/>
        </w:rPr>
      </w:pPr>
      <w:r>
        <w:rPr>
          <w:rFonts w:hint="cs"/>
          <w:color w:val="262626"/>
          <w:rtl/>
        </w:rPr>
        <w:t xml:space="preserve">يوصى بشدة بدعوة سلطات المطار (الجمارك والهجرة والأمن والخدمات اللوجستية للشحن والإدارة) لأداء أدوارها "المعتادة" والمشاركة في مرحلة التمرين من الحدث، </w:t>
      </w:r>
      <w:r w:rsidR="003D5F13">
        <w:rPr>
          <w:rFonts w:hint="cs"/>
          <w:color w:val="262626"/>
          <w:rtl/>
        </w:rPr>
        <w:t>أي</w:t>
      </w:r>
      <w:r w:rsidR="00A60259">
        <w:rPr>
          <w:rFonts w:hint="cs"/>
          <w:color w:val="262626"/>
          <w:rtl/>
        </w:rPr>
        <w:t>ًا</w:t>
      </w:r>
      <w:r w:rsidR="003D5F13">
        <w:rPr>
          <w:rFonts w:hint="cs"/>
          <w:color w:val="262626"/>
          <w:rtl/>
        </w:rPr>
        <w:t xml:space="preserve"> </w:t>
      </w:r>
      <w:r>
        <w:rPr>
          <w:rFonts w:hint="cs"/>
          <w:color w:val="262626"/>
          <w:rtl/>
        </w:rPr>
        <w:t>كان الموقع الفعلي لمركز الاستقبال والمغادرة أثناء التمرين.</w:t>
      </w:r>
      <w:r>
        <w:rPr>
          <w:color w:val="262626"/>
        </w:rPr>
        <w:t xml:space="preserve"> </w:t>
      </w:r>
      <w:r>
        <w:rPr>
          <w:rFonts w:hint="cs"/>
          <w:color w:val="262626"/>
          <w:rtl/>
        </w:rPr>
        <w:t>سوف تسهم مشاركتهم في فهم التأثير الكبير لمثل هذه الاستجابة لكارثة تحدث في بلدهم على مطارهم ومنشآتهم وموظفيهم.</w:t>
      </w:r>
      <w:r>
        <w:rPr>
          <w:color w:val="262626"/>
        </w:rPr>
        <w:t xml:space="preserve"> </w:t>
      </w:r>
      <w:r>
        <w:rPr>
          <w:rFonts w:hint="cs"/>
          <w:color w:val="262626"/>
          <w:rtl/>
        </w:rPr>
        <w:t>قد تأثر عدد من الاستجابات الأخيرة للكوارث بسبب المسائل اللوجستية والتقنية والإدارية في مرافق المطار الرئيسية، ويوفر تمرين الاستجابة للزلازل فرصة فريدة لمعالجة المشكلات المحتملة من جانب البلد المضيف وتعزيز التخطيط المستنير للكوارث والاستعداد لها.</w:t>
      </w:r>
    </w:p>
    <w:p w14:paraId="0A110615" w14:textId="77777777" w:rsidR="00E01C1D" w:rsidRDefault="00E01C1D">
      <w:pPr>
        <w:pStyle w:val="BodyText"/>
      </w:pPr>
    </w:p>
    <w:p w14:paraId="4A22FBF1" w14:textId="77777777" w:rsidR="00E01C1D" w:rsidRDefault="0090735D">
      <w:pPr>
        <w:pStyle w:val="BodyText"/>
        <w:ind w:left="230" w:right="222"/>
        <w:jc w:val="both"/>
        <w:rPr>
          <w:rtl/>
        </w:rPr>
      </w:pPr>
      <w:r>
        <w:rPr>
          <w:rFonts w:hint="cs"/>
          <w:color w:val="262626"/>
          <w:rtl/>
        </w:rPr>
        <w:t>سيساهم أداء الأدوار المعتادة في مساعدة موظفي المطار (الجمارك والهجرة والأمن والخدمات اللوجستية للشحن والإدارة) على تحديد أوجه الضغط ومواطن الضعف في الإجراءات التشغيلية للمطار عند الاستجابة للمطالب التي تطرحها أعداد كبيرة من الفرق والمنظمات المستجيبة.</w:t>
      </w:r>
      <w:r>
        <w:rPr>
          <w:color w:val="262626"/>
        </w:rPr>
        <w:t xml:space="preserve"> </w:t>
      </w:r>
      <w:r>
        <w:rPr>
          <w:rFonts w:hint="cs"/>
          <w:color w:val="262626"/>
          <w:rtl/>
        </w:rPr>
        <w:t>سيساعد هذا الفهم المطار على الاستعداد لمثل هذا الاحتمال ومن ثم تحسين الاستجابة للكوارث وتعزيز القدرة على الصمود داخل البلد المضيف.</w:t>
      </w:r>
    </w:p>
    <w:p w14:paraId="3B2832BF" w14:textId="77777777" w:rsidR="00E01C1D" w:rsidRDefault="00E01C1D">
      <w:pPr>
        <w:pStyle w:val="BodyText"/>
        <w:spacing w:before="9"/>
        <w:rPr>
          <w:sz w:val="23"/>
        </w:rPr>
      </w:pPr>
    </w:p>
    <w:p w14:paraId="102F8AA7" w14:textId="7EECCEDA" w:rsidR="00E01C1D" w:rsidRDefault="0090735D">
      <w:pPr>
        <w:pStyle w:val="BodyText"/>
        <w:spacing w:line="242" w:lineRule="auto"/>
        <w:ind w:left="230" w:right="222"/>
        <w:jc w:val="both"/>
        <w:rPr>
          <w:rtl/>
        </w:rPr>
      </w:pPr>
      <w:r>
        <w:rPr>
          <w:rFonts w:hint="cs"/>
          <w:color w:val="262626"/>
          <w:rtl/>
        </w:rPr>
        <w:t xml:space="preserve">يجب توفير الحد الأدنى من المرافق التالية، </w:t>
      </w:r>
      <w:r w:rsidR="003D5F13">
        <w:rPr>
          <w:rFonts w:hint="cs"/>
          <w:color w:val="262626"/>
          <w:rtl/>
        </w:rPr>
        <w:t>أي</w:t>
      </w:r>
      <w:r w:rsidR="00A60259">
        <w:rPr>
          <w:rFonts w:hint="cs"/>
          <w:color w:val="262626"/>
          <w:rtl/>
        </w:rPr>
        <w:t>ًا</w:t>
      </w:r>
      <w:r w:rsidR="003D5F13">
        <w:rPr>
          <w:rFonts w:hint="cs"/>
          <w:color w:val="262626"/>
          <w:rtl/>
        </w:rPr>
        <w:t xml:space="preserve"> </w:t>
      </w:r>
      <w:r>
        <w:rPr>
          <w:rFonts w:hint="cs"/>
          <w:color w:val="262626"/>
          <w:rtl/>
        </w:rPr>
        <w:t>كان الموقع الفعلي لمركز الاستقبال والمغادرة أثناء التمرين:</w:t>
      </w:r>
    </w:p>
    <w:p w14:paraId="0AE6E42A" w14:textId="77777777" w:rsidR="00E01C1D" w:rsidRPr="00EB22D9" w:rsidRDefault="0090735D">
      <w:pPr>
        <w:pStyle w:val="ListParagraph"/>
        <w:numPr>
          <w:ilvl w:val="1"/>
          <w:numId w:val="39"/>
        </w:numPr>
        <w:tabs>
          <w:tab w:val="left" w:pos="951"/>
        </w:tabs>
        <w:spacing w:before="10" w:line="228" w:lineRule="auto"/>
        <w:ind w:right="969"/>
        <w:jc w:val="both"/>
        <w:rPr>
          <w:rFonts w:ascii="Symbol" w:hAnsi="Symbol"/>
          <w:sz w:val="28"/>
          <w:rtl/>
        </w:rPr>
      </w:pPr>
      <w:r w:rsidRPr="00EB22D9">
        <w:rPr>
          <w:rFonts w:hint="cs"/>
          <w:sz w:val="28"/>
          <w:rtl/>
        </w:rPr>
        <w:t>خريطة قُطرية توضح الرابط بين المطار والمراكز السكانية الرئيسية والعاصمة والمركز السطحي للزلزال وما إلى ذلك.</w:t>
      </w:r>
    </w:p>
    <w:p w14:paraId="56CBDB46" w14:textId="77777777" w:rsidR="00E01C1D" w:rsidRDefault="00E01C1D">
      <w:pPr>
        <w:spacing w:line="228" w:lineRule="auto"/>
        <w:jc w:val="both"/>
        <w:rPr>
          <w:rFonts w:ascii="Symbol" w:hAnsi="Symbol"/>
        </w:rPr>
        <w:sectPr w:rsidR="00E01C1D" w:rsidSect="002C6B45">
          <w:pgSz w:w="11910" w:h="16840"/>
          <w:pgMar w:top="960" w:right="919" w:bottom="1400" w:left="902" w:header="712" w:footer="1219" w:gutter="0"/>
          <w:cols w:space="720"/>
          <w:bidi/>
        </w:sectPr>
      </w:pPr>
    </w:p>
    <w:p w14:paraId="65A7F939" w14:textId="576F3C87" w:rsidR="00E01C1D" w:rsidRPr="00EB22D9" w:rsidRDefault="0090735D">
      <w:pPr>
        <w:pStyle w:val="ListParagraph"/>
        <w:numPr>
          <w:ilvl w:val="1"/>
          <w:numId w:val="39"/>
        </w:numPr>
        <w:tabs>
          <w:tab w:val="left" w:pos="950"/>
          <w:tab w:val="left" w:pos="951"/>
        </w:tabs>
        <w:spacing w:before="161" w:line="228" w:lineRule="auto"/>
        <w:ind w:right="263"/>
        <w:rPr>
          <w:rFonts w:ascii="Symbol" w:hAnsi="Symbol"/>
          <w:sz w:val="28"/>
          <w:rtl/>
        </w:rPr>
      </w:pPr>
      <w:r w:rsidRPr="00EB22D9">
        <w:rPr>
          <w:rFonts w:hint="cs"/>
          <w:sz w:val="28"/>
          <w:rtl/>
        </w:rPr>
        <w:lastRenderedPageBreak/>
        <w:t xml:space="preserve">علم مركز تنسيق العمليات في الموقع/مركز الاستقبال والمغادرة (الأمم المتحدة) (يمكن إحضاره من قِبَل الفريق القادم </w:t>
      </w:r>
      <w:r w:rsidR="003D5F13" w:rsidRPr="00EB22D9">
        <w:rPr>
          <w:rFonts w:hint="cs"/>
          <w:sz w:val="28"/>
          <w:rtl/>
        </w:rPr>
        <w:t>أو</w:t>
      </w:r>
      <w:r w:rsidR="00D31F64">
        <w:rPr>
          <w:rFonts w:hint="cs"/>
          <w:sz w:val="28"/>
          <w:rtl/>
        </w:rPr>
        <w:t>لاً</w:t>
      </w:r>
      <w:r w:rsidR="003D5F13" w:rsidRPr="00EB22D9">
        <w:rPr>
          <w:rFonts w:hint="cs"/>
          <w:sz w:val="28"/>
          <w:rtl/>
        </w:rPr>
        <w:t xml:space="preserve"> </w:t>
      </w:r>
      <w:r w:rsidRPr="00EB22D9">
        <w:rPr>
          <w:rFonts w:hint="cs"/>
          <w:sz w:val="28"/>
          <w:rtl/>
        </w:rPr>
        <w:t>والمُصَنَّف من الفريق الاستشاري الدولي للبحث والإنقاذ ولكن هذا يجب أن يكون بترتيب مسبق)</w:t>
      </w:r>
    </w:p>
    <w:p w14:paraId="7810F604" w14:textId="69290BA2" w:rsidR="00E01C1D" w:rsidRPr="00EB22D9" w:rsidRDefault="0090735D">
      <w:pPr>
        <w:pStyle w:val="ListParagraph"/>
        <w:numPr>
          <w:ilvl w:val="1"/>
          <w:numId w:val="39"/>
        </w:numPr>
        <w:tabs>
          <w:tab w:val="left" w:pos="950"/>
          <w:tab w:val="left" w:pos="951"/>
        </w:tabs>
        <w:spacing w:before="11" w:line="232" w:lineRule="auto"/>
        <w:ind w:right="342"/>
        <w:rPr>
          <w:rFonts w:ascii="Symbol" w:hAnsi="Symbol"/>
          <w:sz w:val="28"/>
          <w:rtl/>
        </w:rPr>
      </w:pPr>
      <w:r w:rsidRPr="00EB22D9">
        <w:rPr>
          <w:rFonts w:hint="cs"/>
          <w:sz w:val="28"/>
          <w:rtl/>
        </w:rPr>
        <w:t xml:space="preserve">مرافق مكتبية (حاسوب محمول، وطابعة، وأوراق، وأقلام، وما إلى ذلك) (يمكن إحضار الأدوات المكتبية من قِبَل الفريق القادم </w:t>
      </w:r>
      <w:r w:rsidR="003D5F13" w:rsidRPr="00EB22D9">
        <w:rPr>
          <w:rFonts w:hint="cs"/>
          <w:sz w:val="28"/>
          <w:rtl/>
        </w:rPr>
        <w:t>أو</w:t>
      </w:r>
      <w:r w:rsidR="00D31F64">
        <w:rPr>
          <w:rFonts w:hint="cs"/>
          <w:sz w:val="28"/>
          <w:rtl/>
        </w:rPr>
        <w:t>لاً</w:t>
      </w:r>
      <w:r w:rsidR="003D5F13" w:rsidRPr="00EB22D9">
        <w:rPr>
          <w:rFonts w:hint="cs"/>
          <w:sz w:val="28"/>
          <w:rtl/>
        </w:rPr>
        <w:t xml:space="preserve"> </w:t>
      </w:r>
      <w:r w:rsidRPr="00EB22D9">
        <w:rPr>
          <w:rFonts w:hint="cs"/>
          <w:sz w:val="28"/>
          <w:rtl/>
        </w:rPr>
        <w:t>والمُصَنَّف من الفريق الاستشاري الدولي للبحث والإنقاذ ولكن هذا يجب أن يكون بترتيب مسبق)</w:t>
      </w:r>
    </w:p>
    <w:p w14:paraId="3DBAF063" w14:textId="10E73682" w:rsidR="00E01C1D" w:rsidRPr="00EB22D9" w:rsidRDefault="0090735D">
      <w:pPr>
        <w:pStyle w:val="ListParagraph"/>
        <w:numPr>
          <w:ilvl w:val="1"/>
          <w:numId w:val="39"/>
        </w:numPr>
        <w:tabs>
          <w:tab w:val="left" w:pos="951"/>
        </w:tabs>
        <w:spacing w:before="14" w:line="232" w:lineRule="auto"/>
        <w:ind w:right="448"/>
        <w:jc w:val="both"/>
        <w:rPr>
          <w:rFonts w:ascii="Symbol" w:hAnsi="Symbol"/>
          <w:sz w:val="28"/>
          <w:rtl/>
        </w:rPr>
      </w:pPr>
      <w:r w:rsidRPr="00EB22D9">
        <w:rPr>
          <w:rFonts w:hint="cs"/>
          <w:sz w:val="28"/>
          <w:rtl/>
        </w:rPr>
        <w:t xml:space="preserve">الوصول إلى الإنترنت من خلال إشارة واي فاي قوية أو منافذ سلكية (يمكن إحضار أجهزة الاتصال بالإنترنت من قِبَل الفريق القادم </w:t>
      </w:r>
      <w:r w:rsidR="003D5F13" w:rsidRPr="00EB22D9">
        <w:rPr>
          <w:rFonts w:hint="cs"/>
          <w:sz w:val="28"/>
          <w:rtl/>
        </w:rPr>
        <w:t>أو</w:t>
      </w:r>
      <w:r w:rsidR="00D31F64">
        <w:rPr>
          <w:rFonts w:hint="cs"/>
          <w:sz w:val="28"/>
          <w:rtl/>
        </w:rPr>
        <w:t>لاً</w:t>
      </w:r>
      <w:r w:rsidR="003D5F13" w:rsidRPr="00EB22D9">
        <w:rPr>
          <w:rFonts w:hint="cs"/>
          <w:sz w:val="28"/>
          <w:rtl/>
        </w:rPr>
        <w:t xml:space="preserve"> </w:t>
      </w:r>
      <w:r w:rsidRPr="00EB22D9">
        <w:rPr>
          <w:rFonts w:hint="cs"/>
          <w:sz w:val="28"/>
          <w:rtl/>
        </w:rPr>
        <w:t>والمُصَنَّف من الفريق الاستشاري الدولي للبحث والإنقاذ ولكن هذا يجب أن يكون بترتيب مسبق)</w:t>
      </w:r>
    </w:p>
    <w:p w14:paraId="47A4E666" w14:textId="77777777" w:rsidR="00E01C1D" w:rsidRDefault="00E01C1D">
      <w:pPr>
        <w:pStyle w:val="BodyText"/>
        <w:spacing w:before="2"/>
      </w:pPr>
    </w:p>
    <w:p w14:paraId="1C27A821" w14:textId="77777777" w:rsidR="00E01C1D" w:rsidRDefault="0090735D">
      <w:pPr>
        <w:pStyle w:val="BodyText"/>
        <w:ind w:left="230"/>
        <w:rPr>
          <w:rtl/>
        </w:rPr>
      </w:pPr>
      <w:r>
        <w:rPr>
          <w:rFonts w:hint="cs"/>
          <w:rtl/>
        </w:rPr>
        <w:t>المتطلبات المادية لمركز الاستقبال والمغادرة:</w:t>
      </w:r>
    </w:p>
    <w:p w14:paraId="3869C1FF" w14:textId="1465CAAE" w:rsidR="00E01C1D" w:rsidRPr="00EB22D9" w:rsidRDefault="0090735D" w:rsidP="00EB22D9">
      <w:pPr>
        <w:pStyle w:val="ListParagraph"/>
        <w:numPr>
          <w:ilvl w:val="1"/>
          <w:numId w:val="39"/>
        </w:numPr>
        <w:tabs>
          <w:tab w:val="left" w:pos="950"/>
          <w:tab w:val="left" w:pos="951"/>
        </w:tabs>
        <w:spacing w:before="1"/>
        <w:ind w:left="953" w:hanging="361"/>
        <w:rPr>
          <w:rFonts w:ascii="Symbol" w:hAnsi="Symbol"/>
          <w:sz w:val="28"/>
          <w:rtl/>
        </w:rPr>
      </w:pPr>
      <w:r w:rsidRPr="00EB22D9">
        <w:rPr>
          <w:rFonts w:hint="cs"/>
          <w:sz w:val="28"/>
          <w:rtl/>
        </w:rPr>
        <w:t xml:space="preserve">مساحة لا تقل </w:t>
      </w:r>
      <w:r w:rsidR="006939BB" w:rsidRPr="00EB22D9">
        <w:rPr>
          <w:rFonts w:hint="cs"/>
          <w:sz w:val="28"/>
          <w:rtl/>
        </w:rPr>
        <w:t>تقريب</w:t>
      </w:r>
      <w:r w:rsidR="00A60259">
        <w:rPr>
          <w:rFonts w:hint="cs"/>
          <w:sz w:val="28"/>
          <w:rtl/>
        </w:rPr>
        <w:t>ًا</w:t>
      </w:r>
      <w:r w:rsidR="006939BB" w:rsidRPr="00EB22D9">
        <w:rPr>
          <w:rFonts w:hint="cs"/>
          <w:sz w:val="28"/>
          <w:rtl/>
        </w:rPr>
        <w:t xml:space="preserve"> </w:t>
      </w:r>
      <w:r w:rsidRPr="00EB22D9">
        <w:rPr>
          <w:rFonts w:hint="cs"/>
          <w:sz w:val="28"/>
          <w:rtl/>
        </w:rPr>
        <w:t xml:space="preserve">عن 100م2، 10 </w:t>
      </w:r>
      <w:r w:rsidR="00AF3C25">
        <w:rPr>
          <w:rFonts w:hint="cs"/>
          <w:sz w:val="28"/>
          <w:rtl/>
        </w:rPr>
        <w:t>أ</w:t>
      </w:r>
      <w:r w:rsidRPr="00EB22D9">
        <w:rPr>
          <w:rFonts w:hint="cs"/>
          <w:sz w:val="28"/>
          <w:rtl/>
        </w:rPr>
        <w:t>مت</w:t>
      </w:r>
      <w:r w:rsidR="00AF3C25">
        <w:rPr>
          <w:rFonts w:hint="cs"/>
          <w:sz w:val="28"/>
          <w:rtl/>
        </w:rPr>
        <w:t>ا</w:t>
      </w:r>
      <w:r w:rsidRPr="00EB22D9">
        <w:rPr>
          <w:rFonts w:hint="cs"/>
          <w:sz w:val="28"/>
          <w:rtl/>
        </w:rPr>
        <w:t xml:space="preserve">ر × 10 </w:t>
      </w:r>
      <w:r w:rsidR="00AF3C25">
        <w:rPr>
          <w:rFonts w:hint="cs"/>
          <w:sz w:val="28"/>
          <w:rtl/>
        </w:rPr>
        <w:t>أ</w:t>
      </w:r>
      <w:r w:rsidRPr="00EB22D9">
        <w:rPr>
          <w:rFonts w:hint="cs"/>
          <w:sz w:val="28"/>
          <w:rtl/>
        </w:rPr>
        <w:t>مت</w:t>
      </w:r>
      <w:r w:rsidR="00AF3C25">
        <w:rPr>
          <w:rFonts w:hint="cs"/>
          <w:sz w:val="28"/>
          <w:rtl/>
        </w:rPr>
        <w:t>ا</w:t>
      </w:r>
      <w:r w:rsidRPr="00EB22D9">
        <w:rPr>
          <w:rFonts w:hint="cs"/>
          <w:sz w:val="28"/>
          <w:rtl/>
        </w:rPr>
        <w:t>ر</w:t>
      </w:r>
    </w:p>
    <w:p w14:paraId="4C441C77" w14:textId="77777777" w:rsidR="00E01C1D" w:rsidRPr="00EB22D9" w:rsidRDefault="0090735D" w:rsidP="00EB22D9">
      <w:pPr>
        <w:pStyle w:val="ListParagraph"/>
        <w:numPr>
          <w:ilvl w:val="1"/>
          <w:numId w:val="39"/>
        </w:numPr>
        <w:tabs>
          <w:tab w:val="left" w:pos="950"/>
          <w:tab w:val="left" w:pos="951"/>
        </w:tabs>
        <w:ind w:left="953" w:hanging="361"/>
        <w:rPr>
          <w:rFonts w:ascii="Symbol" w:hAnsi="Symbol"/>
          <w:sz w:val="28"/>
          <w:rtl/>
        </w:rPr>
      </w:pPr>
      <w:r w:rsidRPr="00EB22D9">
        <w:rPr>
          <w:rFonts w:hint="cs"/>
          <w:sz w:val="28"/>
          <w:rtl/>
        </w:rPr>
        <w:t>إنارة أو إضاءة طبيعية جيدة</w:t>
      </w:r>
    </w:p>
    <w:p w14:paraId="6C04F059" w14:textId="77777777" w:rsidR="00E01C1D" w:rsidRPr="00EB22D9" w:rsidRDefault="0090735D" w:rsidP="00EB22D9">
      <w:pPr>
        <w:pStyle w:val="ListParagraph"/>
        <w:numPr>
          <w:ilvl w:val="1"/>
          <w:numId w:val="39"/>
        </w:numPr>
        <w:tabs>
          <w:tab w:val="left" w:pos="950"/>
          <w:tab w:val="left" w:pos="951"/>
        </w:tabs>
        <w:spacing w:before="4"/>
        <w:ind w:left="953" w:right="331"/>
        <w:rPr>
          <w:rFonts w:ascii="Symbol" w:hAnsi="Symbol"/>
          <w:sz w:val="28"/>
          <w:rtl/>
        </w:rPr>
      </w:pPr>
      <w:r w:rsidRPr="00EB22D9">
        <w:rPr>
          <w:rFonts w:hint="cs"/>
          <w:sz w:val="28"/>
          <w:rtl/>
        </w:rPr>
        <w:t>يمكن أن تكون غرفة في مبنى أو منطقة مقسمة داخل مساحة داخلية كبيرة مثل مخبأ الطائرات أو مبنى المطار</w:t>
      </w:r>
    </w:p>
    <w:p w14:paraId="14856E7C" w14:textId="77777777" w:rsidR="00E01C1D" w:rsidRPr="00EB22D9" w:rsidRDefault="0090735D" w:rsidP="00EB22D9">
      <w:pPr>
        <w:pStyle w:val="ListParagraph"/>
        <w:numPr>
          <w:ilvl w:val="1"/>
          <w:numId w:val="39"/>
        </w:numPr>
        <w:tabs>
          <w:tab w:val="left" w:pos="950"/>
          <w:tab w:val="left" w:pos="951"/>
        </w:tabs>
        <w:spacing w:before="3"/>
        <w:ind w:left="953" w:hanging="361"/>
        <w:rPr>
          <w:rFonts w:ascii="Symbol" w:hAnsi="Symbol"/>
          <w:sz w:val="28"/>
          <w:rtl/>
        </w:rPr>
      </w:pPr>
      <w:r w:rsidRPr="00EB22D9">
        <w:rPr>
          <w:rFonts w:hint="cs"/>
          <w:sz w:val="28"/>
          <w:rtl/>
        </w:rPr>
        <w:t>التهوية و/أو التدفئة الجيدة</w:t>
      </w:r>
    </w:p>
    <w:p w14:paraId="5DEC511A" w14:textId="77777777" w:rsidR="00E01C1D" w:rsidRPr="00EB22D9" w:rsidRDefault="0090735D" w:rsidP="00EB22D9">
      <w:pPr>
        <w:pStyle w:val="ListParagraph"/>
        <w:numPr>
          <w:ilvl w:val="1"/>
          <w:numId w:val="39"/>
        </w:numPr>
        <w:tabs>
          <w:tab w:val="left" w:pos="950"/>
          <w:tab w:val="left" w:pos="951"/>
        </w:tabs>
        <w:ind w:left="953" w:hanging="361"/>
        <w:rPr>
          <w:rFonts w:ascii="Symbol" w:hAnsi="Symbol"/>
          <w:sz w:val="28"/>
          <w:rtl/>
        </w:rPr>
      </w:pPr>
      <w:r w:rsidRPr="00EB22D9">
        <w:rPr>
          <w:rFonts w:hint="cs"/>
          <w:sz w:val="28"/>
          <w:rtl/>
        </w:rPr>
        <w:t>كرسيان أو ثلاثة كراسي (على الأقل)</w:t>
      </w:r>
    </w:p>
    <w:p w14:paraId="4DF04C47" w14:textId="77777777" w:rsidR="00E01C1D" w:rsidRPr="00EB22D9" w:rsidRDefault="0090735D" w:rsidP="00EB22D9">
      <w:pPr>
        <w:pStyle w:val="ListParagraph"/>
        <w:numPr>
          <w:ilvl w:val="1"/>
          <w:numId w:val="39"/>
        </w:numPr>
        <w:tabs>
          <w:tab w:val="left" w:pos="950"/>
          <w:tab w:val="left" w:pos="951"/>
        </w:tabs>
        <w:ind w:left="953" w:hanging="361"/>
        <w:rPr>
          <w:rFonts w:ascii="Symbol" w:hAnsi="Symbol"/>
          <w:sz w:val="28"/>
          <w:rtl/>
        </w:rPr>
      </w:pPr>
      <w:r w:rsidRPr="00EB22D9">
        <w:rPr>
          <w:rFonts w:hint="cs"/>
          <w:sz w:val="28"/>
          <w:rtl/>
        </w:rPr>
        <w:t>طاولة كبيرة (على الأقل)</w:t>
      </w:r>
    </w:p>
    <w:p w14:paraId="16AB26F9" w14:textId="77777777" w:rsidR="00E01C1D" w:rsidRDefault="0090735D">
      <w:pPr>
        <w:pStyle w:val="BodyText"/>
        <w:spacing w:before="260"/>
        <w:ind w:left="230"/>
        <w:rPr>
          <w:rtl/>
        </w:rPr>
      </w:pPr>
      <w:r>
        <w:rPr>
          <w:rFonts w:hint="cs"/>
          <w:rtl/>
        </w:rPr>
        <w:t>الهيكل الوظيفي لمركز الاستقبال والمغادرة:</w:t>
      </w:r>
    </w:p>
    <w:p w14:paraId="3F02D681" w14:textId="77777777" w:rsidR="00E01C1D" w:rsidRPr="00EB22D9" w:rsidRDefault="0090735D" w:rsidP="00EB22D9">
      <w:pPr>
        <w:pStyle w:val="ListParagraph"/>
        <w:numPr>
          <w:ilvl w:val="1"/>
          <w:numId w:val="39"/>
        </w:numPr>
        <w:tabs>
          <w:tab w:val="left" w:pos="950"/>
          <w:tab w:val="left" w:pos="951"/>
        </w:tabs>
        <w:spacing w:before="1"/>
        <w:ind w:left="953" w:hanging="363"/>
        <w:rPr>
          <w:rFonts w:ascii="Symbol" w:hAnsi="Symbol"/>
          <w:sz w:val="28"/>
          <w:rtl/>
        </w:rPr>
      </w:pPr>
      <w:r w:rsidRPr="00EB22D9">
        <w:rPr>
          <w:rFonts w:hint="cs"/>
          <w:sz w:val="28"/>
          <w:rtl/>
        </w:rPr>
        <w:t>عضوان من الفريق الدولي لتنسيق التمرين</w:t>
      </w:r>
    </w:p>
    <w:p w14:paraId="6AEBE79B"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مترجم تحريري أو مترجم فوري</w:t>
      </w:r>
    </w:p>
    <w:p w14:paraId="77210FDB"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الأطراف الفاعلة (إلزامي)</w:t>
      </w:r>
    </w:p>
    <w:p w14:paraId="4A6A29C9"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مسؤول الجمارك و/أو الهجرة</w:t>
      </w:r>
    </w:p>
    <w:p w14:paraId="65D1ED24"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مسؤول أمن المطار</w:t>
      </w:r>
    </w:p>
    <w:p w14:paraId="41837836"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وكلاء مناولة البضائع أو إدارة اللوجستيات</w:t>
      </w:r>
    </w:p>
    <w:p w14:paraId="6BA78C4D" w14:textId="77777777" w:rsidR="00E01C1D" w:rsidRPr="00EB22D9" w:rsidRDefault="0090735D" w:rsidP="00EB22D9">
      <w:pPr>
        <w:pStyle w:val="ListParagraph"/>
        <w:numPr>
          <w:ilvl w:val="1"/>
          <w:numId w:val="39"/>
        </w:numPr>
        <w:tabs>
          <w:tab w:val="left" w:pos="950"/>
          <w:tab w:val="left" w:pos="951"/>
        </w:tabs>
        <w:ind w:left="953" w:hanging="363"/>
        <w:rPr>
          <w:rFonts w:ascii="Symbol" w:hAnsi="Symbol"/>
          <w:sz w:val="28"/>
          <w:rtl/>
        </w:rPr>
      </w:pPr>
      <w:r w:rsidRPr="00EB22D9">
        <w:rPr>
          <w:rFonts w:hint="cs"/>
          <w:sz w:val="28"/>
          <w:rtl/>
        </w:rPr>
        <w:t>مُمَثّل إدارة المطار</w:t>
      </w:r>
    </w:p>
    <w:p w14:paraId="15BE5A44" w14:textId="7D537B3C" w:rsidR="00E01C1D" w:rsidRDefault="0090735D">
      <w:pPr>
        <w:pStyle w:val="BodyText"/>
        <w:spacing w:before="255"/>
        <w:ind w:left="230" w:right="221"/>
        <w:jc w:val="both"/>
        <w:rPr>
          <w:rtl/>
        </w:rPr>
      </w:pPr>
      <w:r>
        <w:rPr>
          <w:rFonts w:hint="cs"/>
          <w:rtl/>
        </w:rPr>
        <w:t>خلال مرحلة التخطيط النهائية، ستكون الأمانة العامة للفريق الاستشاري الدولي للبحث والإنقاذ قادرة على تقديم المشورة للمنظمة المضيفة، التي صنفت الفرق التابعة للفريق الاستشاري الدولي للبحث والإنقاذ، وستحضر الحدث.</w:t>
      </w:r>
      <w:r>
        <w:t xml:space="preserve"> </w:t>
      </w:r>
      <w:r>
        <w:rPr>
          <w:rFonts w:hint="cs"/>
          <w:rtl/>
        </w:rPr>
        <w:t xml:space="preserve">ويمكن للمضيفين أن يطلبوا من فريق معين أداء دور "الفريق القادم </w:t>
      </w:r>
      <w:r w:rsidR="006939BB">
        <w:rPr>
          <w:rFonts w:hint="cs"/>
          <w:rtl/>
        </w:rPr>
        <w:t>أو</w:t>
      </w:r>
      <w:r w:rsidR="00D31F64">
        <w:rPr>
          <w:rFonts w:hint="cs"/>
          <w:rtl/>
        </w:rPr>
        <w:t>لاً</w:t>
      </w:r>
      <w:r>
        <w:rPr>
          <w:rFonts w:hint="cs"/>
          <w:rtl/>
        </w:rPr>
        <w:t xml:space="preserve">" وتشجيع المشاركين في هذا الفريق على إحضار معدات كافية لإنشاء مركز استقبال ومغادرة (علم مركز الاستقبال والمغادرة/مركز تنسيق العمليات في الموقع، وحاسوب محمول، ونظام </w:t>
      </w:r>
      <w:r>
        <w:t>B-GAN</w:t>
      </w:r>
      <w:r>
        <w:rPr>
          <w:rFonts w:hint="cs"/>
          <w:rtl/>
        </w:rPr>
        <w:t>، وطابعة، وجهاز توجيه واي فاي، وأوراق، وأقلام وما إلى ذلك)، وذلك بالتنسيق مع الأمانة العامة للفريق الاستشاري الدولي للبحث والإنقاذ.</w:t>
      </w:r>
    </w:p>
    <w:p w14:paraId="42999295" w14:textId="77777777" w:rsidR="00E01C1D" w:rsidRDefault="00E01C1D">
      <w:pPr>
        <w:pStyle w:val="BodyText"/>
        <w:spacing w:before="9"/>
        <w:rPr>
          <w:sz w:val="23"/>
        </w:rPr>
      </w:pPr>
    </w:p>
    <w:p w14:paraId="18993A98" w14:textId="77777777" w:rsidR="00E01C1D" w:rsidRDefault="0090735D">
      <w:pPr>
        <w:pStyle w:val="BodyText"/>
        <w:ind w:left="230" w:right="222"/>
        <w:jc w:val="both"/>
        <w:rPr>
          <w:rtl/>
        </w:rPr>
      </w:pPr>
      <w:r>
        <w:rPr>
          <w:rFonts w:hint="cs"/>
          <w:rtl/>
        </w:rPr>
        <w:t>ينبغي للفرق المُصَنَّفة من الفريق الاستشاري الدولي للبحث والإنقاذ الترحيب بهذه الفرصة بغرض إنشاء وتشغيل مركز الاستقبال والمغادرة في ظروف واقعية بالعمل مع أطراف فاعلة محلية وزملاء دوليين آخرين.</w:t>
      </w:r>
    </w:p>
    <w:p w14:paraId="4969923D" w14:textId="77777777" w:rsidR="00E01C1D" w:rsidRDefault="00E01C1D">
      <w:pPr>
        <w:jc w:val="both"/>
        <w:sectPr w:rsidR="00E01C1D" w:rsidSect="002C6B45">
          <w:pgSz w:w="11910" w:h="16840"/>
          <w:pgMar w:top="960" w:right="919" w:bottom="1400" w:left="902" w:header="712" w:footer="1219" w:gutter="0"/>
          <w:cols w:space="720"/>
          <w:bidi/>
        </w:sectPr>
      </w:pPr>
    </w:p>
    <w:p w14:paraId="721C10C3" w14:textId="77777777" w:rsidR="00E01C1D" w:rsidRDefault="0090735D">
      <w:pPr>
        <w:pStyle w:val="Heading1"/>
        <w:spacing w:line="388" w:lineRule="auto"/>
        <w:ind w:right="4300"/>
        <w:rPr>
          <w:rtl/>
        </w:rPr>
      </w:pPr>
      <w:r>
        <w:rPr>
          <w:rFonts w:hint="cs"/>
          <w:color w:val="4F81BD"/>
          <w:rtl/>
        </w:rPr>
        <w:lastRenderedPageBreak/>
        <w:t>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39BC0A8B"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ملحق (ج) - مركز تنسيق العمليات في الموقع ضمن تمرين الاستجابة للزلازل</w:t>
      </w:r>
    </w:p>
    <w:p w14:paraId="7DED3A27" w14:textId="77777777" w:rsidR="00E01C1D" w:rsidRDefault="0090735D">
      <w:pPr>
        <w:pStyle w:val="BodyText"/>
        <w:spacing w:before="196"/>
        <w:ind w:left="230" w:right="221"/>
        <w:jc w:val="both"/>
        <w:rPr>
          <w:rtl/>
        </w:rPr>
      </w:pPr>
      <w:r>
        <w:rPr>
          <w:rFonts w:hint="cs"/>
          <w:color w:val="262626"/>
          <w:rtl/>
        </w:rPr>
        <w:t>يعد مركز تنسيق العمليات في الموقع أداة استجابة سريعة توفر منصة لتنسيق أنشطة الاستجابة الدولية فور حدوث حالة طوارئ مفاجئة أو تغيير سريع في حالة طوارئ معقدة.</w:t>
      </w:r>
      <w:r>
        <w:rPr>
          <w:color w:val="262626"/>
        </w:rPr>
        <w:t xml:space="preserve"> </w:t>
      </w:r>
      <w:r>
        <w:rPr>
          <w:rFonts w:hint="cs"/>
          <w:color w:val="262626"/>
          <w:rtl/>
        </w:rPr>
        <w:t>ويُشكّل في نفس الوقت منهجية وموقع فعلي لتنسيق الاستجابة للطوارئ في الموقع، وبالتالي فهو جزء أساسي من تمرين الاستجابة للزلازل.</w:t>
      </w:r>
    </w:p>
    <w:p w14:paraId="10DCEB33" w14:textId="3BB44C7C" w:rsidR="00E01C1D" w:rsidRDefault="0090735D">
      <w:pPr>
        <w:pStyle w:val="BodyText"/>
        <w:spacing w:before="201"/>
        <w:ind w:left="230" w:right="221"/>
        <w:jc w:val="both"/>
        <w:rPr>
          <w:rtl/>
        </w:rPr>
      </w:pPr>
      <w:r>
        <w:rPr>
          <w:rFonts w:hint="cs"/>
          <w:color w:val="262626"/>
          <w:rtl/>
        </w:rPr>
        <w:t>يكمن الهدف من مركز تنسيق العمليات في الموقع في أن يكون بمثابة قناة لتبادل المعلومات بين حكومة البلد ال</w:t>
      </w:r>
      <w:r w:rsidR="00B3144D">
        <w:rPr>
          <w:rFonts w:hint="cs"/>
          <w:color w:val="262626"/>
          <w:rtl/>
        </w:rPr>
        <w:t>متضرّر</w:t>
      </w:r>
      <w:r>
        <w:rPr>
          <w:rFonts w:hint="cs"/>
          <w:color w:val="262626"/>
          <w:rtl/>
        </w:rPr>
        <w:t xml:space="preserve"> ومختلف مقدمي الإغاثة في إحدى الكوارث بخصوص تلقي مساعدة دولية، لتيسير التعاون وتنسيق المساعدة الإنسانية الدولية، فض</w:t>
      </w:r>
      <w:r w:rsidR="00D31F64">
        <w:rPr>
          <w:rFonts w:hint="cs"/>
          <w:color w:val="262626"/>
          <w:rtl/>
        </w:rPr>
        <w:t>لاً</w:t>
      </w:r>
      <w:r>
        <w:rPr>
          <w:rFonts w:hint="cs"/>
          <w:color w:val="262626"/>
          <w:rtl/>
        </w:rPr>
        <w:t xml:space="preserve"> عن توفير منصة للتنسيق بين الجهات الفاعلة التي لا تعمل عادةً بتعاون وثيق.</w:t>
      </w:r>
      <w:r>
        <w:rPr>
          <w:color w:val="262626"/>
        </w:rPr>
        <w:t xml:space="preserve"> </w:t>
      </w:r>
      <w:r>
        <w:rPr>
          <w:rFonts w:hint="cs"/>
          <w:color w:val="262626"/>
          <w:rtl/>
        </w:rPr>
        <w:t>ويدعم مرفق مركز تنسيق العمليات في الموقع التنسيق وتبادل المعلومات في الموقع، وييسر منصة تنسيق أوسع تمتد إلى ما هو أبعد من مركز تنسيق العمليات في الموقع الفعلي.</w:t>
      </w:r>
    </w:p>
    <w:p w14:paraId="0637AEEA" w14:textId="77777777" w:rsidR="00E01C1D" w:rsidRDefault="00E01C1D" w:rsidP="00DE4F8C">
      <w:pPr>
        <w:pStyle w:val="BodyText"/>
        <w:spacing w:line="160" w:lineRule="exact"/>
      </w:pPr>
    </w:p>
    <w:p w14:paraId="213E0101" w14:textId="2F9B58ED" w:rsidR="00E01C1D" w:rsidRDefault="0090735D">
      <w:pPr>
        <w:pStyle w:val="BodyText"/>
        <w:spacing w:before="1" w:line="242" w:lineRule="auto"/>
        <w:ind w:left="230"/>
        <w:rPr>
          <w:rtl/>
        </w:rPr>
      </w:pPr>
      <w:r>
        <w:rPr>
          <w:rFonts w:hint="cs"/>
          <w:color w:val="262626"/>
          <w:rtl/>
        </w:rPr>
        <w:t xml:space="preserve">يجب توفير الحد الأدنى من المرافق التالية، </w:t>
      </w:r>
      <w:r w:rsidR="006939BB">
        <w:rPr>
          <w:rFonts w:hint="cs"/>
          <w:color w:val="262626"/>
          <w:rtl/>
        </w:rPr>
        <w:t>أي</w:t>
      </w:r>
      <w:r w:rsidR="00A60259">
        <w:rPr>
          <w:rFonts w:hint="cs"/>
          <w:color w:val="262626"/>
          <w:rtl/>
        </w:rPr>
        <w:t>ًا</w:t>
      </w:r>
      <w:r w:rsidR="006939BB">
        <w:rPr>
          <w:rFonts w:hint="cs"/>
          <w:color w:val="262626"/>
          <w:rtl/>
        </w:rPr>
        <w:t xml:space="preserve"> </w:t>
      </w:r>
      <w:r>
        <w:rPr>
          <w:rFonts w:hint="cs"/>
          <w:color w:val="262626"/>
          <w:rtl/>
        </w:rPr>
        <w:t>كان الموقع الفعلي لمركز تنسيق العمليات في الموقع الفعلي أثناء التمرين:</w:t>
      </w:r>
    </w:p>
    <w:p w14:paraId="62B94D77" w14:textId="77777777" w:rsidR="00E01C1D" w:rsidRPr="00EB22D9" w:rsidRDefault="0090735D" w:rsidP="00EB22D9">
      <w:pPr>
        <w:pStyle w:val="ListParagraph"/>
        <w:numPr>
          <w:ilvl w:val="1"/>
          <w:numId w:val="39"/>
        </w:numPr>
        <w:tabs>
          <w:tab w:val="left" w:pos="950"/>
          <w:tab w:val="left" w:pos="951"/>
        </w:tabs>
        <w:spacing w:before="9"/>
        <w:ind w:right="222"/>
        <w:rPr>
          <w:rFonts w:ascii="Symbol" w:hAnsi="Symbol"/>
          <w:sz w:val="28"/>
          <w:rtl/>
        </w:rPr>
      </w:pPr>
      <w:r w:rsidRPr="00EB22D9">
        <w:rPr>
          <w:rFonts w:hint="cs"/>
          <w:sz w:val="28"/>
          <w:rtl/>
        </w:rPr>
        <w:t>خريطة قُطرية توضح الرابط بين المطار والمراكز السكانية الرئيسية والعاصمة والمركز السطحي للزلزال وما إلى ذلك.</w:t>
      </w:r>
    </w:p>
    <w:p w14:paraId="79DDC0B8" w14:textId="77777777" w:rsidR="00E01C1D" w:rsidRPr="00EB22D9" w:rsidRDefault="0090735D" w:rsidP="00EB22D9">
      <w:pPr>
        <w:pStyle w:val="ListParagraph"/>
        <w:numPr>
          <w:ilvl w:val="1"/>
          <w:numId w:val="39"/>
        </w:numPr>
        <w:tabs>
          <w:tab w:val="left" w:pos="950"/>
          <w:tab w:val="left" w:pos="951"/>
        </w:tabs>
        <w:spacing w:before="16"/>
        <w:ind w:right="225"/>
        <w:rPr>
          <w:rFonts w:ascii="Symbol" w:hAnsi="Symbol"/>
          <w:sz w:val="28"/>
          <w:rtl/>
        </w:rPr>
      </w:pPr>
      <w:r w:rsidRPr="00EB22D9">
        <w:rPr>
          <w:rFonts w:hint="cs"/>
          <w:sz w:val="28"/>
          <w:rtl/>
        </w:rPr>
        <w:t xml:space="preserve">اللوحات الرأسية أو الجدران التي يمكن عرض المعلومات عليها (اللوحات البيضاء أو لوحات الدبابيس بالإضافة إلى الأفراخ الورقية مقاس </w:t>
      </w:r>
      <w:r w:rsidRPr="00EB22D9">
        <w:rPr>
          <w:sz w:val="28"/>
        </w:rPr>
        <w:t>A1</w:t>
      </w:r>
      <w:r w:rsidRPr="00EB22D9">
        <w:rPr>
          <w:rFonts w:hint="cs"/>
          <w:sz w:val="28"/>
          <w:rtl/>
        </w:rPr>
        <w:t>).</w:t>
      </w:r>
    </w:p>
    <w:p w14:paraId="4B3741AA" w14:textId="77777777" w:rsidR="00E01C1D" w:rsidRPr="00EB22D9" w:rsidRDefault="0090735D" w:rsidP="00EB22D9">
      <w:pPr>
        <w:pStyle w:val="ListParagraph"/>
        <w:numPr>
          <w:ilvl w:val="1"/>
          <w:numId w:val="39"/>
        </w:numPr>
        <w:tabs>
          <w:tab w:val="left" w:pos="950"/>
          <w:tab w:val="left" w:pos="951"/>
        </w:tabs>
        <w:spacing w:before="15"/>
        <w:ind w:right="222"/>
        <w:rPr>
          <w:rFonts w:ascii="Symbol" w:hAnsi="Symbol"/>
          <w:sz w:val="28"/>
          <w:rtl/>
        </w:rPr>
      </w:pPr>
      <w:r w:rsidRPr="00EB22D9">
        <w:rPr>
          <w:rFonts w:hint="cs"/>
          <w:sz w:val="28"/>
          <w:rtl/>
        </w:rPr>
        <w:t xml:space="preserve">مزيد من المستلزمات الورقية مقاس </w:t>
      </w:r>
      <w:r w:rsidRPr="00EB22D9">
        <w:rPr>
          <w:sz w:val="28"/>
        </w:rPr>
        <w:t>A1</w:t>
      </w:r>
      <w:r w:rsidRPr="00EB22D9">
        <w:rPr>
          <w:rFonts w:hint="cs"/>
          <w:sz w:val="28"/>
          <w:rtl/>
        </w:rPr>
        <w:t xml:space="preserve"> (حجم اللوح الورقي القلاب)، وأقلام تحديد، ومستلزمات ورقية للطباعة، وشريط لاصق، ومقص، وغير ذلك من اللوازم المكتبية المستهلكة العادية.</w:t>
      </w:r>
    </w:p>
    <w:p w14:paraId="21DEE31D" w14:textId="77777777" w:rsidR="00E01C1D" w:rsidRPr="00EB22D9" w:rsidRDefault="0090735D" w:rsidP="00EB22D9">
      <w:pPr>
        <w:pStyle w:val="ListParagraph"/>
        <w:numPr>
          <w:ilvl w:val="1"/>
          <w:numId w:val="39"/>
        </w:numPr>
        <w:tabs>
          <w:tab w:val="left" w:pos="950"/>
          <w:tab w:val="left" w:pos="951"/>
        </w:tabs>
        <w:spacing w:before="15"/>
        <w:ind w:right="220"/>
        <w:rPr>
          <w:rFonts w:ascii="Symbol" w:hAnsi="Symbol"/>
          <w:sz w:val="28"/>
          <w:rtl/>
        </w:rPr>
      </w:pPr>
      <w:r w:rsidRPr="00EB22D9">
        <w:rPr>
          <w:rFonts w:hint="cs"/>
          <w:sz w:val="28"/>
          <w:rtl/>
        </w:rPr>
        <w:t>التجهيزات المكتبية (كمبيوتر محمول، وطابعة، وما إلى ذلك، ما لم يوفرها الشريك في الشراكة الإنسانية الدولية/ الشراكة الإنسانية لمنطقة آسيا والمحيط الهادئ/ فريق دعم الأمريكتين)</w:t>
      </w:r>
    </w:p>
    <w:p w14:paraId="7EBB8687" w14:textId="77777777" w:rsidR="00E01C1D" w:rsidRPr="00DE4F8C" w:rsidRDefault="00E01C1D" w:rsidP="00DE4F8C">
      <w:pPr>
        <w:pStyle w:val="BodyText"/>
        <w:spacing w:line="160" w:lineRule="exact"/>
      </w:pPr>
    </w:p>
    <w:p w14:paraId="7B24F5AE" w14:textId="77777777" w:rsidR="00E01C1D" w:rsidRPr="00EB22D9" w:rsidRDefault="0090735D" w:rsidP="00EB22D9">
      <w:pPr>
        <w:pStyle w:val="BodyText"/>
        <w:ind w:left="230"/>
        <w:jc w:val="both"/>
        <w:rPr>
          <w:sz w:val="28"/>
          <w:rtl/>
        </w:rPr>
      </w:pPr>
      <w:r w:rsidRPr="00EB22D9">
        <w:rPr>
          <w:rFonts w:hint="cs"/>
          <w:sz w:val="28"/>
          <w:rtl/>
        </w:rPr>
        <w:t>المتطلبات المادية لمركز تنسيق العمليات في الموقع:</w:t>
      </w:r>
    </w:p>
    <w:p w14:paraId="53F2122A" w14:textId="3E32E2B5"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 xml:space="preserve">مساحة لا تقل عن 225 </w:t>
      </w:r>
      <w:r w:rsidR="006939BB" w:rsidRPr="00EB22D9">
        <w:rPr>
          <w:rFonts w:hint="cs"/>
          <w:sz w:val="28"/>
          <w:rtl/>
        </w:rPr>
        <w:t>متر</w:t>
      </w:r>
      <w:r w:rsidR="00A60259">
        <w:rPr>
          <w:rFonts w:hint="cs"/>
          <w:sz w:val="28"/>
          <w:rtl/>
        </w:rPr>
        <w:t>ًا</w:t>
      </w:r>
      <w:r w:rsidR="006939BB" w:rsidRPr="00EB22D9">
        <w:rPr>
          <w:rFonts w:hint="cs"/>
          <w:sz w:val="28"/>
          <w:rtl/>
        </w:rPr>
        <w:t xml:space="preserve"> مربع</w:t>
      </w:r>
      <w:r w:rsidR="00A60259">
        <w:rPr>
          <w:rFonts w:hint="cs"/>
          <w:sz w:val="28"/>
          <w:rtl/>
        </w:rPr>
        <w:t>ًا</w:t>
      </w:r>
      <w:r w:rsidR="006939BB" w:rsidRPr="00EB22D9">
        <w:rPr>
          <w:rFonts w:hint="cs"/>
          <w:sz w:val="28"/>
          <w:rtl/>
        </w:rPr>
        <w:t xml:space="preserve"> تقريب</w:t>
      </w:r>
      <w:r w:rsidR="00A60259">
        <w:rPr>
          <w:rFonts w:hint="cs"/>
          <w:sz w:val="28"/>
          <w:rtl/>
        </w:rPr>
        <w:t>ًا</w:t>
      </w:r>
      <w:r w:rsidR="006939BB" w:rsidRPr="00EB22D9">
        <w:rPr>
          <w:rFonts w:hint="cs"/>
          <w:sz w:val="28"/>
          <w:rtl/>
        </w:rPr>
        <w:t xml:space="preserve"> </w:t>
      </w:r>
      <w:r w:rsidRPr="00EB22D9">
        <w:rPr>
          <w:rFonts w:hint="cs"/>
          <w:sz w:val="28"/>
          <w:rtl/>
        </w:rPr>
        <w:t>- 15 م × 15 م</w:t>
      </w:r>
    </w:p>
    <w:p w14:paraId="08AFBC23" w14:textId="41301252" w:rsidR="00E01C1D" w:rsidRPr="00EB22D9" w:rsidRDefault="0090735D" w:rsidP="00EB22D9">
      <w:pPr>
        <w:pStyle w:val="ListParagraph"/>
        <w:numPr>
          <w:ilvl w:val="1"/>
          <w:numId w:val="39"/>
        </w:numPr>
        <w:tabs>
          <w:tab w:val="left" w:pos="950"/>
          <w:tab w:val="left" w:pos="951"/>
        </w:tabs>
        <w:spacing w:before="12"/>
        <w:ind w:right="221" w:hanging="361"/>
        <w:rPr>
          <w:rFonts w:ascii="Symbol" w:hAnsi="Symbol"/>
          <w:sz w:val="28"/>
          <w:rtl/>
        </w:rPr>
      </w:pPr>
      <w:r w:rsidRPr="00EB22D9">
        <w:rPr>
          <w:rFonts w:hint="cs"/>
          <w:sz w:val="28"/>
          <w:rtl/>
        </w:rPr>
        <w:t xml:space="preserve">مصدر طاقة واتصال جيد بالإنترنت (شبكة واي فاي ذات قوة وعرض نطاق ترددي كافيين لعدد يتراوح بين 20 و25 </w:t>
      </w:r>
      <w:r w:rsidR="006939BB" w:rsidRPr="00EB22D9">
        <w:rPr>
          <w:rFonts w:hint="cs"/>
          <w:sz w:val="28"/>
          <w:rtl/>
        </w:rPr>
        <w:t>مستخدم</w:t>
      </w:r>
      <w:r w:rsidR="00A60259">
        <w:rPr>
          <w:rFonts w:hint="cs"/>
          <w:sz w:val="28"/>
          <w:rtl/>
        </w:rPr>
        <w:t>ًا</w:t>
      </w:r>
      <w:r w:rsidRPr="00EB22D9">
        <w:rPr>
          <w:rFonts w:hint="cs"/>
          <w:sz w:val="28"/>
          <w:rtl/>
        </w:rPr>
        <w:t>)</w:t>
      </w:r>
    </w:p>
    <w:p w14:paraId="58D14D40" w14:textId="77777777" w:rsidR="00E01C1D" w:rsidRPr="00EB22D9" w:rsidRDefault="0090735D" w:rsidP="00EB22D9">
      <w:pPr>
        <w:pStyle w:val="ListParagraph"/>
        <w:numPr>
          <w:ilvl w:val="1"/>
          <w:numId w:val="39"/>
        </w:numPr>
        <w:tabs>
          <w:tab w:val="left" w:pos="950"/>
          <w:tab w:val="left" w:pos="951"/>
        </w:tabs>
        <w:spacing w:before="10"/>
        <w:ind w:hanging="361"/>
        <w:rPr>
          <w:rFonts w:ascii="Symbol" w:hAnsi="Symbol"/>
          <w:sz w:val="28"/>
          <w:rtl/>
        </w:rPr>
      </w:pPr>
      <w:r w:rsidRPr="00EB22D9">
        <w:rPr>
          <w:rFonts w:hint="cs"/>
          <w:sz w:val="28"/>
          <w:rtl/>
        </w:rPr>
        <w:t>إنارة أو إضاءة طبيعية جيدة</w:t>
      </w:r>
    </w:p>
    <w:p w14:paraId="708D757A" w14:textId="77777777" w:rsidR="00E01C1D" w:rsidRPr="00EB22D9" w:rsidRDefault="0090735D" w:rsidP="00EB22D9">
      <w:pPr>
        <w:pStyle w:val="ListParagraph"/>
        <w:numPr>
          <w:ilvl w:val="1"/>
          <w:numId w:val="39"/>
        </w:numPr>
        <w:tabs>
          <w:tab w:val="left" w:pos="950"/>
          <w:tab w:val="left" w:pos="951"/>
        </w:tabs>
        <w:spacing w:before="4"/>
        <w:ind w:right="222"/>
        <w:rPr>
          <w:rFonts w:ascii="Symbol" w:hAnsi="Symbol"/>
          <w:sz w:val="28"/>
          <w:rtl/>
        </w:rPr>
      </w:pPr>
      <w:r w:rsidRPr="00EB22D9">
        <w:rPr>
          <w:rFonts w:hint="cs"/>
          <w:sz w:val="28"/>
          <w:rtl/>
        </w:rPr>
        <w:t>يمكن أن تكون غرفة أو غرف في مبنى أو في خيمة بالخارج أو هيكل قابل للنفخ أو أي هياكل أخرى.</w:t>
      </w:r>
    </w:p>
    <w:p w14:paraId="7DE0B25E" w14:textId="77777777" w:rsidR="00E01C1D" w:rsidRPr="00EB22D9" w:rsidRDefault="0090735D" w:rsidP="00EB22D9">
      <w:pPr>
        <w:pStyle w:val="ListParagraph"/>
        <w:numPr>
          <w:ilvl w:val="1"/>
          <w:numId w:val="39"/>
        </w:numPr>
        <w:tabs>
          <w:tab w:val="left" w:pos="950"/>
          <w:tab w:val="left" w:pos="951"/>
        </w:tabs>
        <w:spacing w:before="3"/>
        <w:ind w:hanging="361"/>
        <w:rPr>
          <w:rFonts w:ascii="Symbol" w:hAnsi="Symbol"/>
          <w:sz w:val="28"/>
          <w:rtl/>
        </w:rPr>
      </w:pPr>
      <w:r w:rsidRPr="00EB22D9">
        <w:rPr>
          <w:rFonts w:hint="cs"/>
          <w:sz w:val="28"/>
          <w:rtl/>
        </w:rPr>
        <w:t>التهوية و/أو التدفئة الجيدة</w:t>
      </w:r>
    </w:p>
    <w:p w14:paraId="3027B377" w14:textId="6C3BA216"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 xml:space="preserve">عشرة مقاعد أو اثنا عشرة </w:t>
      </w:r>
      <w:r w:rsidR="006939BB" w:rsidRPr="00EB22D9">
        <w:rPr>
          <w:rFonts w:hint="cs"/>
          <w:sz w:val="28"/>
          <w:rtl/>
        </w:rPr>
        <w:t>مقعد</w:t>
      </w:r>
      <w:r w:rsidR="00A60259">
        <w:rPr>
          <w:rFonts w:hint="cs"/>
          <w:sz w:val="28"/>
          <w:rtl/>
        </w:rPr>
        <w:t>ًا</w:t>
      </w:r>
      <w:r w:rsidR="006939BB" w:rsidRPr="00EB22D9">
        <w:rPr>
          <w:rFonts w:hint="cs"/>
          <w:sz w:val="28"/>
          <w:rtl/>
        </w:rPr>
        <w:t xml:space="preserve"> </w:t>
      </w:r>
      <w:r w:rsidRPr="00EB22D9">
        <w:rPr>
          <w:rFonts w:hint="cs"/>
          <w:sz w:val="28"/>
          <w:rtl/>
        </w:rPr>
        <w:t>(بحد أدنى)</w:t>
      </w:r>
    </w:p>
    <w:p w14:paraId="7E1CA4AF"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أربع طاولات كبيرة على الأقل (بحد أدنى)</w:t>
      </w:r>
    </w:p>
    <w:p w14:paraId="2BE6C037" w14:textId="77777777" w:rsidR="00E01C1D" w:rsidRPr="00EB22D9" w:rsidRDefault="0090735D" w:rsidP="00EB22D9">
      <w:pPr>
        <w:pStyle w:val="BodyText"/>
        <w:spacing w:before="265"/>
        <w:ind w:left="230"/>
        <w:jc w:val="both"/>
        <w:rPr>
          <w:sz w:val="28"/>
          <w:rtl/>
        </w:rPr>
      </w:pPr>
      <w:r w:rsidRPr="00EB22D9">
        <w:rPr>
          <w:rFonts w:hint="cs"/>
          <w:sz w:val="28"/>
          <w:rtl/>
        </w:rPr>
        <w:t>موظفو مركز تنسيق العمليات في الموقع:</w:t>
      </w:r>
    </w:p>
    <w:p w14:paraId="4E68D486"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قائد فريق الأمم المتحدة المعني بالتقييم والتنسيق في حالات الكوارث</w:t>
      </w:r>
    </w:p>
    <w:p w14:paraId="26ADEAA7"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عضوان آخران على الأقل من فريق الأمم المتحدة المعني بالتقييم والتنسيق في حالات الكوارث</w:t>
      </w:r>
    </w:p>
    <w:p w14:paraId="790FD790"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ممثلو منظمة "</w:t>
      </w:r>
      <w:r w:rsidRPr="00EB22D9">
        <w:rPr>
          <w:sz w:val="28"/>
        </w:rPr>
        <w:t>Map Action</w:t>
      </w:r>
      <w:r w:rsidRPr="00EB22D9">
        <w:rPr>
          <w:rFonts w:hint="cs"/>
          <w:sz w:val="28"/>
          <w:rtl/>
        </w:rPr>
        <w:t>"</w:t>
      </w:r>
    </w:p>
    <w:p w14:paraId="6FCDB9C7"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ممثلو الشراكة الإنسانية الدولية/ الشراكة الإنسانية لمنطقة آسيا والمحيط الهادئ/ فريق دعم الأمريكتين</w:t>
      </w:r>
    </w:p>
    <w:p w14:paraId="425CFAE8"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مسؤولو الاتصالات من الفرق الدولية للبحث والإنقاذ في المناطق الحضرية (حسب ما يتناسب مع إدارة خلية تنسيق البحث والإنقاذ في المناطق الحضرية)</w:t>
      </w:r>
    </w:p>
    <w:p w14:paraId="04127A9D"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أحد أعضاء الفريق الدولي لتنسيق التمرين</w:t>
      </w:r>
    </w:p>
    <w:p w14:paraId="53F694D4" w14:textId="77777777" w:rsidR="00E01C1D" w:rsidRDefault="00E01C1D">
      <w:pPr>
        <w:spacing w:line="289" w:lineRule="exact"/>
        <w:rPr>
          <w:rFonts w:ascii="Symbol" w:hAnsi="Symbol"/>
        </w:rPr>
        <w:sectPr w:rsidR="00E01C1D" w:rsidSect="002C6B45">
          <w:pgSz w:w="11910" w:h="16840"/>
          <w:pgMar w:top="960" w:right="919" w:bottom="1400" w:left="902" w:header="712" w:footer="1219" w:gutter="0"/>
          <w:cols w:space="720"/>
          <w:bidi/>
        </w:sectPr>
      </w:pPr>
    </w:p>
    <w:p w14:paraId="35B860E8" w14:textId="77777777" w:rsidR="00E01C1D" w:rsidRDefault="0090735D">
      <w:pPr>
        <w:pStyle w:val="BodyText"/>
        <w:spacing w:before="146"/>
        <w:ind w:left="229" w:right="219"/>
        <w:jc w:val="both"/>
        <w:rPr>
          <w:rtl/>
        </w:rPr>
      </w:pPr>
      <w:r>
        <w:rPr>
          <w:rFonts w:hint="cs"/>
          <w:rtl/>
        </w:rPr>
        <w:lastRenderedPageBreak/>
        <w:t>ستتمكن الأمانة العامة للفريق الاستشاري الدولي للبحث والإنقاذ خلال مرحلة التخطيط النهائية من إبلاغ المنظمة المضيفة، بأعضاء فريق الأمم المتحدة المعني بالتقييم والتنسيق الذين سيحضرون الحدث والأعضاء الذين سيتم ترشيحهم لمنصب قائد فريق الأمم المتحدة المعني بالتقييم والتنسيق.</w:t>
      </w:r>
      <w:r>
        <w:t xml:space="preserve"> </w:t>
      </w:r>
      <w:r>
        <w:rPr>
          <w:rFonts w:hint="cs"/>
          <w:rtl/>
        </w:rPr>
        <w:t>بالإضافة إلى ذلك، ستشجع الأمانة العامة للفريق الاستشاري الدولي للبحث والإنقاذ على المشاركة في الحدث من ممثلي الشراكة الدولية في مجال العمل الإنساني، أو الشراكة في مجال العمل الإنساني لمنطقة آسيا والمحيط الهادئ أو فريق دعم الأمريكتين، الذين سيزودون مركز تنسيق العمليات في الموقع بأغراض مثل علم وأجهزة كمبيوتر محمولة وطابعة وورق وأقلام وما إلى ذلك، حيث سيحد ذلك من الحاجة إلى منظمي التمرين من أجل تجهيز مركز تنسيق العمليات في الموقع بالكامل.</w:t>
      </w:r>
    </w:p>
    <w:p w14:paraId="7D6A8097" w14:textId="77777777" w:rsidR="00E01C1D" w:rsidRDefault="00E01C1D">
      <w:pPr>
        <w:pStyle w:val="BodyText"/>
        <w:spacing w:before="3"/>
      </w:pPr>
    </w:p>
    <w:p w14:paraId="79D418AA" w14:textId="77777777" w:rsidR="00E01C1D" w:rsidRDefault="0090735D">
      <w:pPr>
        <w:pStyle w:val="BodyText"/>
        <w:ind w:left="229" w:right="222"/>
        <w:jc w:val="both"/>
        <w:rPr>
          <w:rtl/>
        </w:rPr>
      </w:pPr>
      <w:r>
        <w:rPr>
          <w:rFonts w:hint="cs"/>
          <w:rtl/>
        </w:rPr>
        <w:t>ينبغي لأعضاء فريق الأمم المتحدة المعني بالتقييم والتنسيق في حالات الكوارث وشركاء الشراكة الدولية الإنسانية أو الشراكة الإنسانية لمنطقة آسيا والمحيط الهادئ أو فريق دعم الأمريكتين الترحيب بهذه الفرصة للتدريب على إنشاء مركز تنسيق العمليات في الموقع وإدارته في ظروف واقعية ودعمها، والعمل مع الأطراف الفاعلة المحلية وغيرهم من الزملاء الدوليين.</w:t>
      </w:r>
    </w:p>
    <w:p w14:paraId="58C31CAE" w14:textId="77777777" w:rsidR="00E01C1D" w:rsidRDefault="00E01C1D">
      <w:pPr>
        <w:pStyle w:val="BodyText"/>
        <w:rPr>
          <w:sz w:val="20"/>
        </w:rPr>
      </w:pPr>
    </w:p>
    <w:p w14:paraId="503020D8" w14:textId="77777777" w:rsidR="00E01C1D" w:rsidRDefault="0090735D">
      <w:pPr>
        <w:pStyle w:val="BodyText"/>
        <w:spacing w:before="9"/>
        <w:rPr>
          <w:sz w:val="19"/>
          <w:rtl/>
        </w:rPr>
      </w:pPr>
      <w:r>
        <w:rPr>
          <w:rFonts w:hint="cs"/>
          <w:noProof/>
          <w:rtl/>
        </w:rPr>
        <w:drawing>
          <wp:anchor distT="0" distB="0" distL="0" distR="0" simplePos="0" relativeHeight="487620608" behindDoc="0" locked="0" layoutInCell="1" allowOverlap="1" wp14:anchorId="0E713590" wp14:editId="27583EE0">
            <wp:simplePos x="0" y="0"/>
            <wp:positionH relativeFrom="page">
              <wp:posOffset>1003574</wp:posOffset>
            </wp:positionH>
            <wp:positionV relativeFrom="paragraph">
              <wp:posOffset>169271</wp:posOffset>
            </wp:positionV>
            <wp:extent cx="5583844" cy="1633727"/>
            <wp:effectExtent l="0" t="0" r="0" b="0"/>
            <wp:wrapTopAndBottom/>
            <wp:docPr id="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8.jpeg"/>
                    <pic:cNvPicPr/>
                  </pic:nvPicPr>
                  <pic:blipFill>
                    <a:blip r:embed="rId86" cstate="print"/>
                    <a:stretch>
                      <a:fillRect/>
                    </a:stretch>
                  </pic:blipFill>
                  <pic:spPr>
                    <a:xfrm>
                      <a:off x="0" y="0"/>
                      <a:ext cx="5583844" cy="1633727"/>
                    </a:xfrm>
                    <a:prstGeom prst="rect">
                      <a:avLst/>
                    </a:prstGeom>
                  </pic:spPr>
                </pic:pic>
              </a:graphicData>
            </a:graphic>
          </wp:anchor>
        </w:drawing>
      </w:r>
    </w:p>
    <w:p w14:paraId="6168CBF1" w14:textId="77777777" w:rsidR="00E01C1D" w:rsidRDefault="00E01C1D">
      <w:pPr>
        <w:rPr>
          <w:sz w:val="19"/>
        </w:rPr>
        <w:sectPr w:rsidR="00E01C1D" w:rsidSect="002C6B45">
          <w:pgSz w:w="11910" w:h="16840"/>
          <w:pgMar w:top="960" w:right="919" w:bottom="1400" w:left="902" w:header="712" w:footer="1219" w:gutter="0"/>
          <w:cols w:space="720"/>
          <w:bidi/>
        </w:sectPr>
      </w:pPr>
    </w:p>
    <w:p w14:paraId="0C64D5B7" w14:textId="77777777" w:rsidR="00E01C1D" w:rsidRDefault="0090735D">
      <w:pPr>
        <w:pStyle w:val="Heading1"/>
        <w:spacing w:line="388" w:lineRule="auto"/>
        <w:ind w:right="4300"/>
        <w:rPr>
          <w:rtl/>
        </w:rPr>
      </w:pPr>
      <w:r>
        <w:rPr>
          <w:rFonts w:hint="cs"/>
          <w:color w:val="4F81BD"/>
          <w:rtl/>
        </w:rPr>
        <w:lastRenderedPageBreak/>
        <w:t>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136775F2" w14:textId="77777777" w:rsidR="00E01C1D" w:rsidRDefault="0090735D">
      <w:pPr>
        <w:spacing w:before="13" w:line="235" w:lineRule="auto"/>
        <w:ind w:left="230" w:right="49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(د) - غرف متابعة الحالة في تمرين الاستجابة للزلازل</w:t>
      </w:r>
    </w:p>
    <w:p w14:paraId="03247BB1" w14:textId="0EE7020C" w:rsidR="00E01C1D" w:rsidRDefault="0090735D">
      <w:pPr>
        <w:pStyle w:val="BodyText"/>
        <w:spacing w:before="203"/>
        <w:ind w:left="230" w:right="222"/>
        <w:jc w:val="both"/>
        <w:rPr>
          <w:rtl/>
        </w:rPr>
      </w:pPr>
      <w:r>
        <w:rPr>
          <w:rFonts w:hint="cs"/>
          <w:rtl/>
        </w:rPr>
        <w:t xml:space="preserve">يشكّل دور غرف متابعة الحالة </w:t>
      </w:r>
      <w:r w:rsidR="006939BB">
        <w:rPr>
          <w:rFonts w:hint="cs"/>
          <w:rtl/>
        </w:rPr>
        <w:t>جزء</w:t>
      </w:r>
      <w:r w:rsidR="00A60259">
        <w:rPr>
          <w:rFonts w:hint="cs"/>
          <w:rtl/>
        </w:rPr>
        <w:t>ًا</w:t>
      </w:r>
      <w:r w:rsidR="006939BB">
        <w:rPr>
          <w:rFonts w:hint="cs"/>
          <w:rtl/>
        </w:rPr>
        <w:t xml:space="preserve"> أساسي</w:t>
      </w:r>
      <w:r w:rsidR="00A60259">
        <w:rPr>
          <w:rFonts w:hint="cs"/>
          <w:rtl/>
        </w:rPr>
        <w:t>ًا</w:t>
      </w:r>
      <w:r w:rsidR="006939BB">
        <w:rPr>
          <w:rFonts w:hint="cs"/>
          <w:rtl/>
        </w:rPr>
        <w:t xml:space="preserve"> </w:t>
      </w:r>
      <w:r>
        <w:rPr>
          <w:rFonts w:hint="cs"/>
          <w:rtl/>
        </w:rPr>
        <w:t>من تمرين الاستجابة للزلازل، حيث تمثل الغرف المناطق أو القطاعات التشغيلية داخل المدينة أو البلدة أو البلد ال</w:t>
      </w:r>
      <w:r w:rsidR="00B3144D">
        <w:rPr>
          <w:rFonts w:hint="cs"/>
          <w:rtl/>
        </w:rPr>
        <w:t>متضرّر</w:t>
      </w:r>
      <w:r>
        <w:rPr>
          <w:rFonts w:hint="cs"/>
          <w:rtl/>
        </w:rPr>
        <w:t xml:space="preserve"> وتوفر البيانات أو المعلومات الأولية التي يستند إليها الجزء الأكبر من التمرين.</w:t>
      </w:r>
      <w:r>
        <w:t xml:space="preserve"> </w:t>
      </w:r>
      <w:r>
        <w:rPr>
          <w:rFonts w:hint="cs"/>
          <w:rtl/>
        </w:rPr>
        <w:t>توجد عادةً أربع غرف لمتابعة الحالة في تمرين الاستجابة للزلازل، تحتوي كل منها على صور ومعلومات أخرى حول الهياكل المنهارة والوضع العام في مختلف المواقع في سيناريو الكوارث.</w:t>
      </w:r>
      <w:r>
        <w:t xml:space="preserve"> </w:t>
      </w:r>
      <w:r>
        <w:rPr>
          <w:rFonts w:hint="cs"/>
          <w:rtl/>
        </w:rPr>
        <w:t>وفي إطار التمرين، تزور كل مجموعة من المشاركين، المستجيبين الوطنيين والدوليين، كل غرفة محاكاة بالدور لتقييم الوضع، وجمع المعلومات والبيانات حتى يمكن اتخاذ قرارات جماعية وإنشاء التنسيق فيما يتعلق بالاستجابة للكوارث.</w:t>
      </w:r>
    </w:p>
    <w:p w14:paraId="29A9E050" w14:textId="77777777" w:rsidR="00E01C1D" w:rsidRDefault="00E01C1D">
      <w:pPr>
        <w:pStyle w:val="BodyText"/>
      </w:pPr>
    </w:p>
    <w:p w14:paraId="750F1A94" w14:textId="30E3352F" w:rsidR="00E01C1D" w:rsidRDefault="0090735D">
      <w:pPr>
        <w:pStyle w:val="BodyText"/>
        <w:ind w:left="230" w:right="222"/>
        <w:jc w:val="both"/>
        <w:rPr>
          <w:rtl/>
        </w:rPr>
      </w:pPr>
      <w:r>
        <w:rPr>
          <w:rFonts w:hint="cs"/>
          <w:rtl/>
        </w:rPr>
        <w:t>يتولى أفراد فريق تنسيق التمرين تيسير جمع البيانات وتبادل المعلومات والإشراف عليه داخل كل غرفة من غرف متابعة الحالة، بمساعدة مترجمين فوريين إذا لزم الأمر.</w:t>
      </w:r>
      <w:r>
        <w:t xml:space="preserve"> </w:t>
      </w:r>
      <w:r>
        <w:rPr>
          <w:rFonts w:hint="cs"/>
          <w:rtl/>
        </w:rPr>
        <w:t>تضمن الأوصاف والنصوص المكتوبة حول كل مبنى اتساق المعلومات التي يتم تقديمها للمشاركين.</w:t>
      </w:r>
      <w:r>
        <w:t xml:space="preserve"> </w:t>
      </w:r>
      <w:r>
        <w:rPr>
          <w:rFonts w:hint="cs"/>
          <w:rtl/>
        </w:rPr>
        <w:t>يتمثل أحد الخيارات التي يجب أن تراعيها المنظمات المضيفة في إضافة واحد أو أكثر من الأطراف الفاعلة داخل غرف متابعة الحالة.</w:t>
      </w:r>
      <w:r>
        <w:t xml:space="preserve"> </w:t>
      </w:r>
      <w:r>
        <w:rPr>
          <w:rFonts w:hint="cs"/>
          <w:rtl/>
        </w:rPr>
        <w:t xml:space="preserve">وتضفي الأطراف الفاعلة، الذين يتم توجيههم واختيارهم </w:t>
      </w:r>
      <w:r w:rsidR="006939BB">
        <w:rPr>
          <w:rFonts w:hint="cs"/>
          <w:rtl/>
        </w:rPr>
        <w:t>مسبق</w:t>
      </w:r>
      <w:r w:rsidR="00A60259">
        <w:rPr>
          <w:rFonts w:hint="cs"/>
          <w:rtl/>
        </w:rPr>
        <w:t>ًا</w:t>
      </w:r>
      <w:r w:rsidR="006939BB">
        <w:rPr>
          <w:rFonts w:hint="cs"/>
          <w:rtl/>
        </w:rPr>
        <w:t xml:space="preserve"> </w:t>
      </w:r>
      <w:r>
        <w:rPr>
          <w:rFonts w:hint="cs"/>
          <w:rtl/>
        </w:rPr>
        <w:t xml:space="preserve">كما ينبغي، </w:t>
      </w:r>
      <w:r w:rsidR="006939BB">
        <w:rPr>
          <w:rFonts w:hint="cs"/>
          <w:rtl/>
        </w:rPr>
        <w:t>مزيد</w:t>
      </w:r>
      <w:r w:rsidR="00A60259">
        <w:rPr>
          <w:rFonts w:hint="cs"/>
          <w:rtl/>
        </w:rPr>
        <w:t>ًا</w:t>
      </w:r>
      <w:r w:rsidR="006939BB">
        <w:rPr>
          <w:rFonts w:hint="cs"/>
          <w:rtl/>
        </w:rPr>
        <w:t xml:space="preserve"> </w:t>
      </w:r>
      <w:r>
        <w:rPr>
          <w:rFonts w:hint="cs"/>
          <w:rtl/>
        </w:rPr>
        <w:t xml:space="preserve">من الواقعية بالنسبة </w:t>
      </w:r>
      <w:r w:rsidR="00AF3C25">
        <w:rPr>
          <w:rFonts w:hint="cs"/>
          <w:rtl/>
        </w:rPr>
        <w:t>إلى ا</w:t>
      </w:r>
      <w:r>
        <w:rPr>
          <w:rFonts w:hint="cs"/>
          <w:rtl/>
        </w:rPr>
        <w:t xml:space="preserve">لمشاركين، مفسحين لهم المجال لطرح الأسئلة على الناجين أو المسؤولين المحليين أو أفراد أسر الضحايا، وهذا الأمر يُعد </w:t>
      </w:r>
      <w:r w:rsidR="006939BB">
        <w:rPr>
          <w:rFonts w:hint="cs"/>
          <w:rtl/>
        </w:rPr>
        <w:t>جزء</w:t>
      </w:r>
      <w:r w:rsidR="00A60259">
        <w:rPr>
          <w:rFonts w:hint="cs"/>
          <w:rtl/>
        </w:rPr>
        <w:t>ًا</w:t>
      </w:r>
      <w:r w:rsidR="006939BB">
        <w:rPr>
          <w:rFonts w:hint="cs"/>
          <w:rtl/>
        </w:rPr>
        <w:t xml:space="preserve"> هام</w:t>
      </w:r>
      <w:r w:rsidR="00A60259">
        <w:rPr>
          <w:rFonts w:hint="cs"/>
          <w:rtl/>
        </w:rPr>
        <w:t>ًا</w:t>
      </w:r>
      <w:r w:rsidR="006939BB">
        <w:rPr>
          <w:rFonts w:hint="cs"/>
          <w:rtl/>
        </w:rPr>
        <w:t xml:space="preserve"> </w:t>
      </w:r>
      <w:r>
        <w:rPr>
          <w:rFonts w:hint="cs"/>
          <w:rtl/>
        </w:rPr>
        <w:t>من عملية تقييم المشهد.</w:t>
      </w:r>
    </w:p>
    <w:p w14:paraId="5F7B957A" w14:textId="77777777" w:rsidR="00E01C1D" w:rsidRDefault="00E01C1D">
      <w:pPr>
        <w:pStyle w:val="BodyText"/>
        <w:spacing w:before="9"/>
        <w:rPr>
          <w:sz w:val="23"/>
        </w:rPr>
      </w:pPr>
    </w:p>
    <w:p w14:paraId="232250F3" w14:textId="77777777" w:rsidR="00E01C1D" w:rsidRDefault="0090735D">
      <w:pPr>
        <w:pStyle w:val="BodyText"/>
        <w:spacing w:before="1"/>
        <w:ind w:left="230" w:right="222"/>
        <w:jc w:val="both"/>
        <w:rPr>
          <w:rtl/>
        </w:rPr>
      </w:pPr>
      <w:r>
        <w:rPr>
          <w:rFonts w:hint="cs"/>
          <w:rtl/>
        </w:rPr>
        <w:t>تقع غرف متابعة الحالة عادة في مكان الانعقاد ذاته الذي تمت فيه استضافة مرحلة الإعداد، حتى يسهل التنقل واللوجستيات قدر الإمكان.</w:t>
      </w:r>
      <w:r>
        <w:t xml:space="preserve"> </w:t>
      </w:r>
      <w:r>
        <w:rPr>
          <w:rFonts w:hint="cs"/>
          <w:rtl/>
        </w:rPr>
        <w:t>ويمكن أن تكون غرفة داخل مبنى، أو منطقة مقسمة ضمن مساحة داخلية كبيرة أو خيمة أو هيكل قابل للنفخ بالخارج.</w:t>
      </w:r>
      <w:r>
        <w:t xml:space="preserve"> </w:t>
      </w:r>
      <w:r>
        <w:rPr>
          <w:rFonts w:hint="cs"/>
          <w:rtl/>
        </w:rPr>
        <w:t>ترد قائمة كاملة بمتطلبات كل غرفة من غرف متابعة الحالة الأربعة أدناه:</w:t>
      </w:r>
    </w:p>
    <w:p w14:paraId="768835C4" w14:textId="77777777" w:rsidR="00E01C1D" w:rsidRDefault="00E01C1D">
      <w:pPr>
        <w:pStyle w:val="BodyText"/>
      </w:pPr>
    </w:p>
    <w:p w14:paraId="6283A8F2" w14:textId="77777777" w:rsidR="00E01C1D" w:rsidRDefault="0090735D">
      <w:pPr>
        <w:pStyle w:val="BodyText"/>
        <w:ind w:left="230"/>
        <w:rPr>
          <w:rtl/>
        </w:rPr>
      </w:pPr>
      <w:r>
        <w:rPr>
          <w:rFonts w:hint="cs"/>
          <w:rtl/>
        </w:rPr>
        <w:t>ستحتاج غرف متابعة الحالة إلى ما يلي:</w:t>
      </w:r>
    </w:p>
    <w:p w14:paraId="6FF538C8" w14:textId="77777777" w:rsidR="00E01C1D" w:rsidRPr="00EB22D9" w:rsidRDefault="0090735D" w:rsidP="00EB22D9">
      <w:pPr>
        <w:pStyle w:val="ListParagraph"/>
        <w:numPr>
          <w:ilvl w:val="1"/>
          <w:numId w:val="39"/>
        </w:numPr>
        <w:tabs>
          <w:tab w:val="left" w:pos="950"/>
          <w:tab w:val="left" w:pos="951"/>
        </w:tabs>
        <w:spacing w:before="12"/>
        <w:ind w:right="223"/>
        <w:rPr>
          <w:rFonts w:ascii="Symbol" w:hAnsi="Symbol"/>
          <w:sz w:val="28"/>
          <w:rtl/>
        </w:rPr>
      </w:pPr>
      <w:r w:rsidRPr="00EB22D9">
        <w:rPr>
          <w:rFonts w:hint="cs"/>
          <w:sz w:val="28"/>
          <w:rtl/>
        </w:rPr>
        <w:t>خريطة للمنطقة توضح العلاقة بين المنطقة أو القطاع، والأجزاء الأخرى من المدينة أو البلدة أو المطار أو المركز السطحي للزلزال وما إلى ذلك.</w:t>
      </w:r>
    </w:p>
    <w:p w14:paraId="2D904DF0" w14:textId="77777777" w:rsidR="00E01C1D" w:rsidRPr="00EB22D9" w:rsidRDefault="0090735D" w:rsidP="00EB22D9">
      <w:pPr>
        <w:pStyle w:val="ListParagraph"/>
        <w:numPr>
          <w:ilvl w:val="1"/>
          <w:numId w:val="39"/>
        </w:numPr>
        <w:tabs>
          <w:tab w:val="left" w:pos="950"/>
          <w:tab w:val="left" w:pos="951"/>
        </w:tabs>
        <w:spacing w:before="4"/>
        <w:ind w:hanging="361"/>
        <w:rPr>
          <w:rFonts w:ascii="Symbol" w:hAnsi="Symbol"/>
          <w:sz w:val="28"/>
          <w:rtl/>
        </w:rPr>
      </w:pPr>
      <w:r w:rsidRPr="00EB22D9">
        <w:rPr>
          <w:rFonts w:hint="cs"/>
          <w:sz w:val="28"/>
          <w:rtl/>
        </w:rPr>
        <w:t>خريطة شاملة للقطاع توضح العلاقة بين القطاعات.</w:t>
      </w:r>
    </w:p>
    <w:p w14:paraId="140ABEA4"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خريطة كبيرة للقطاع توضح المباني التي يتعين تقييمها.</w:t>
      </w:r>
    </w:p>
    <w:p w14:paraId="7B4053DE" w14:textId="77777777" w:rsidR="00E01C1D" w:rsidRPr="00EB22D9" w:rsidRDefault="0090735D" w:rsidP="00EB22D9">
      <w:pPr>
        <w:pStyle w:val="ListParagraph"/>
        <w:numPr>
          <w:ilvl w:val="1"/>
          <w:numId w:val="39"/>
        </w:numPr>
        <w:tabs>
          <w:tab w:val="left" w:pos="951"/>
        </w:tabs>
        <w:ind w:right="222"/>
        <w:jc w:val="both"/>
        <w:rPr>
          <w:rFonts w:ascii="Symbol" w:hAnsi="Symbol"/>
          <w:sz w:val="28"/>
          <w:rtl/>
        </w:rPr>
      </w:pPr>
      <w:r w:rsidRPr="00EB22D9">
        <w:rPr>
          <w:rFonts w:hint="cs"/>
          <w:sz w:val="28"/>
          <w:rtl/>
        </w:rPr>
        <w:t>صور فوتوغرافية للهياكل المدمرة إلى جانب تفاصيل البناء، وعدد الطوابق، وموقع النظام العالمي لتحديد المواقع، ومعلومات بشأن ظروف الخدمات، والمواد الخطرة، وتفاصيل الضحايا، والضحايا الذين تم إنقاذهم بالفعل، وعدد الأشخاص المحاصرين.</w:t>
      </w:r>
      <w:r w:rsidRPr="00EB22D9">
        <w:rPr>
          <w:sz w:val="28"/>
        </w:rPr>
        <w:t xml:space="preserve"> </w:t>
      </w:r>
      <w:r w:rsidRPr="00EB22D9">
        <w:rPr>
          <w:rFonts w:hint="cs"/>
          <w:sz w:val="28"/>
          <w:rtl/>
        </w:rPr>
        <w:t>يجب أن تتعلق هذه المباني بالمباني الفعلية في القطاع للحفاظ على الشعور بالواقعية لدى المستجيبين الوطنيين.</w:t>
      </w:r>
    </w:p>
    <w:p w14:paraId="6DDE77FD" w14:textId="177C1475" w:rsidR="00E01C1D" w:rsidRPr="00EB22D9" w:rsidRDefault="0090735D" w:rsidP="00EB22D9">
      <w:pPr>
        <w:pStyle w:val="ListParagraph"/>
        <w:numPr>
          <w:ilvl w:val="1"/>
          <w:numId w:val="39"/>
        </w:numPr>
        <w:tabs>
          <w:tab w:val="left" w:pos="951"/>
        </w:tabs>
        <w:ind w:right="222"/>
        <w:jc w:val="both"/>
        <w:rPr>
          <w:rFonts w:ascii="Symbol" w:hAnsi="Symbol"/>
          <w:sz w:val="28"/>
          <w:rtl/>
        </w:rPr>
      </w:pPr>
      <w:r w:rsidRPr="00EB22D9">
        <w:rPr>
          <w:rFonts w:hint="cs"/>
          <w:sz w:val="28"/>
          <w:rtl/>
        </w:rPr>
        <w:t>نصوص خاصة بكل غرفة محاكاة، تتعلق بالمباني والضحايا.</w:t>
      </w:r>
      <w:r w:rsidRPr="00EB22D9">
        <w:rPr>
          <w:sz w:val="28"/>
        </w:rPr>
        <w:t xml:space="preserve"> </w:t>
      </w:r>
      <w:r w:rsidRPr="00EB22D9">
        <w:rPr>
          <w:rFonts w:hint="cs"/>
          <w:sz w:val="28"/>
          <w:rtl/>
        </w:rPr>
        <w:t xml:space="preserve">ثمة حاجة إلى وجود نصوص للأطراف الفاعلة وفريق تنسيق التمرين </w:t>
      </w:r>
      <w:r w:rsidR="006939BB" w:rsidRPr="00EB22D9">
        <w:rPr>
          <w:rFonts w:hint="cs"/>
          <w:sz w:val="28"/>
          <w:rtl/>
        </w:rPr>
        <w:t>أيض</w:t>
      </w:r>
      <w:r w:rsidR="00A60259">
        <w:rPr>
          <w:rFonts w:hint="cs"/>
          <w:sz w:val="28"/>
          <w:rtl/>
        </w:rPr>
        <w:t>ًا</w:t>
      </w:r>
      <w:r w:rsidR="006939BB" w:rsidRPr="00EB22D9">
        <w:rPr>
          <w:rFonts w:hint="cs"/>
          <w:sz w:val="28"/>
          <w:rtl/>
        </w:rPr>
        <w:t xml:space="preserve"> </w:t>
      </w:r>
      <w:r w:rsidRPr="00EB22D9">
        <w:rPr>
          <w:rFonts w:hint="cs"/>
          <w:sz w:val="28"/>
          <w:rtl/>
        </w:rPr>
        <w:t>- حيث سيتضمن كل نص معلومات يمكن الاطلاع عليها ومعلومات إضافية ستتم مشاركتها فقط في حال طرحت الفرق الأسئلة المناسبة.</w:t>
      </w:r>
    </w:p>
    <w:p w14:paraId="0AAE06FF" w14:textId="77777777" w:rsidR="00E01C1D" w:rsidRPr="00EB22D9" w:rsidRDefault="00E01C1D" w:rsidP="00EB22D9">
      <w:pPr>
        <w:pStyle w:val="BodyText"/>
        <w:spacing w:before="1"/>
        <w:rPr>
          <w:sz w:val="28"/>
        </w:rPr>
      </w:pPr>
    </w:p>
    <w:p w14:paraId="514F0F45" w14:textId="77777777" w:rsidR="00E01C1D" w:rsidRPr="00EB22D9" w:rsidRDefault="0090735D" w:rsidP="00EB22D9">
      <w:pPr>
        <w:pStyle w:val="BodyText"/>
        <w:ind w:left="230"/>
        <w:rPr>
          <w:sz w:val="28"/>
          <w:rtl/>
        </w:rPr>
      </w:pPr>
      <w:r w:rsidRPr="00EB22D9">
        <w:rPr>
          <w:rFonts w:hint="cs"/>
          <w:sz w:val="28"/>
          <w:rtl/>
        </w:rPr>
        <w:t>المتطلبات المادية لغرفة متابعة الحالة:</w:t>
      </w:r>
    </w:p>
    <w:p w14:paraId="6109B177" w14:textId="6BCBB313" w:rsidR="00E01C1D" w:rsidRPr="00EB22D9" w:rsidRDefault="0090735D" w:rsidP="00EB22D9">
      <w:pPr>
        <w:pStyle w:val="ListParagraph"/>
        <w:numPr>
          <w:ilvl w:val="1"/>
          <w:numId w:val="39"/>
        </w:numPr>
        <w:tabs>
          <w:tab w:val="left" w:pos="950"/>
          <w:tab w:val="left" w:pos="951"/>
        </w:tabs>
        <w:spacing w:before="1"/>
        <w:ind w:hanging="361"/>
        <w:rPr>
          <w:rFonts w:ascii="Symbol" w:hAnsi="Symbol"/>
          <w:sz w:val="28"/>
          <w:rtl/>
        </w:rPr>
      </w:pPr>
      <w:r w:rsidRPr="00EB22D9">
        <w:rPr>
          <w:rFonts w:hint="cs"/>
          <w:sz w:val="28"/>
          <w:rtl/>
        </w:rPr>
        <w:t xml:space="preserve">مساحة تبلغ نحو 25 </w:t>
      </w:r>
      <w:r w:rsidR="006939BB" w:rsidRPr="00EB22D9">
        <w:rPr>
          <w:rFonts w:hint="cs"/>
          <w:sz w:val="28"/>
          <w:rtl/>
        </w:rPr>
        <w:t>متر</w:t>
      </w:r>
      <w:r w:rsidR="00A60259">
        <w:rPr>
          <w:rFonts w:hint="cs"/>
          <w:sz w:val="28"/>
          <w:rtl/>
        </w:rPr>
        <w:t>ًا</w:t>
      </w:r>
      <w:r w:rsidR="006939BB" w:rsidRPr="00EB22D9">
        <w:rPr>
          <w:rFonts w:hint="cs"/>
          <w:sz w:val="28"/>
          <w:rtl/>
        </w:rPr>
        <w:t xml:space="preserve"> مربع</w:t>
      </w:r>
      <w:r w:rsidR="00A60259">
        <w:rPr>
          <w:rFonts w:hint="cs"/>
          <w:sz w:val="28"/>
          <w:rtl/>
        </w:rPr>
        <w:t>ًا</w:t>
      </w:r>
      <w:r w:rsidR="006939BB" w:rsidRPr="00EB22D9">
        <w:rPr>
          <w:rFonts w:hint="cs"/>
          <w:sz w:val="28"/>
          <w:rtl/>
        </w:rPr>
        <w:t xml:space="preserve"> </w:t>
      </w:r>
      <w:r w:rsidRPr="00EB22D9">
        <w:rPr>
          <w:rFonts w:hint="cs"/>
          <w:sz w:val="28"/>
          <w:rtl/>
        </w:rPr>
        <w:t>- 5 أمتار × 5 أمتار</w:t>
      </w:r>
    </w:p>
    <w:p w14:paraId="4BEA158B"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إنارة أو إضاءة طبيعية جيدة</w:t>
      </w:r>
    </w:p>
    <w:p w14:paraId="6E49643D" w14:textId="77777777" w:rsidR="00E01C1D" w:rsidRDefault="00E01C1D">
      <w:pPr>
        <w:spacing w:line="289" w:lineRule="exact"/>
        <w:rPr>
          <w:rFonts w:ascii="Symbol" w:hAnsi="Symbol"/>
        </w:rPr>
        <w:sectPr w:rsidR="00E01C1D" w:rsidSect="002C6B45">
          <w:pgSz w:w="11910" w:h="16840"/>
          <w:pgMar w:top="960" w:right="919" w:bottom="1400" w:left="902" w:header="712" w:footer="1219" w:gutter="0"/>
          <w:cols w:space="720"/>
          <w:bidi/>
        </w:sectPr>
      </w:pPr>
    </w:p>
    <w:p w14:paraId="109763D6" w14:textId="77777777" w:rsidR="00E01C1D" w:rsidRPr="00EB22D9" w:rsidRDefault="0090735D" w:rsidP="00EB22D9">
      <w:pPr>
        <w:pStyle w:val="ListParagraph"/>
        <w:numPr>
          <w:ilvl w:val="1"/>
          <w:numId w:val="39"/>
        </w:numPr>
        <w:tabs>
          <w:tab w:val="left" w:pos="950"/>
          <w:tab w:val="left" w:pos="951"/>
        </w:tabs>
        <w:spacing w:before="161"/>
        <w:ind w:right="225"/>
        <w:rPr>
          <w:rFonts w:ascii="Symbol" w:hAnsi="Symbol"/>
          <w:sz w:val="28"/>
          <w:rtl/>
        </w:rPr>
      </w:pPr>
      <w:r w:rsidRPr="00EB22D9">
        <w:rPr>
          <w:rFonts w:hint="cs"/>
          <w:sz w:val="28"/>
          <w:rtl/>
        </w:rPr>
        <w:lastRenderedPageBreak/>
        <w:t>يمكن أن تكون غرفة داخل مبنى، أو منطقة مقسمة ضمن مساحة داخلية كبيرة أو خيمة أو هيكل قابل للنفخ بالخارج</w:t>
      </w:r>
    </w:p>
    <w:p w14:paraId="1ADDBCF8" w14:textId="77777777" w:rsidR="00E01C1D" w:rsidRPr="00EB22D9" w:rsidRDefault="0090735D" w:rsidP="00EB22D9">
      <w:pPr>
        <w:pStyle w:val="ListParagraph"/>
        <w:numPr>
          <w:ilvl w:val="1"/>
          <w:numId w:val="39"/>
        </w:numPr>
        <w:tabs>
          <w:tab w:val="left" w:pos="950"/>
          <w:tab w:val="left" w:pos="951"/>
        </w:tabs>
        <w:spacing w:before="3"/>
        <w:ind w:hanging="361"/>
        <w:rPr>
          <w:rFonts w:ascii="Symbol" w:hAnsi="Symbol"/>
          <w:sz w:val="28"/>
          <w:rtl/>
        </w:rPr>
      </w:pPr>
      <w:r w:rsidRPr="00EB22D9">
        <w:rPr>
          <w:rFonts w:hint="cs"/>
          <w:sz w:val="28"/>
          <w:rtl/>
        </w:rPr>
        <w:t>التهوية و/أو التدفئة الجيدة</w:t>
      </w:r>
    </w:p>
    <w:p w14:paraId="47A740B9"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مقعدان أو ثلاثة مقاعد لموظفي فريق تنسيق التمارين فقط</w:t>
      </w:r>
    </w:p>
    <w:p w14:paraId="766ACFBF"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طاولة صغيرة لموظفي فريق تنسيق التمرين</w:t>
      </w:r>
    </w:p>
    <w:p w14:paraId="7AB0CAB8"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جدران أو لوحات رأسية يمكن تثبيت خرائط كبيرة أو شاشات عرض الصور عليها</w:t>
      </w:r>
    </w:p>
    <w:p w14:paraId="6B5DEA41"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يمكن إحكام غلقها لمنع الوصول غير المصرح به من جانب المشاركين أو غيرهم</w:t>
      </w:r>
    </w:p>
    <w:p w14:paraId="0CF0B1BC" w14:textId="77777777" w:rsidR="00E01C1D" w:rsidRPr="00EB22D9" w:rsidRDefault="0090735D" w:rsidP="00EB22D9">
      <w:pPr>
        <w:pStyle w:val="BodyText"/>
        <w:spacing w:before="265"/>
        <w:ind w:left="230"/>
        <w:rPr>
          <w:sz w:val="28"/>
          <w:rtl/>
        </w:rPr>
      </w:pPr>
      <w:r w:rsidRPr="00EB22D9">
        <w:rPr>
          <w:rFonts w:hint="cs"/>
          <w:sz w:val="28"/>
          <w:rtl/>
        </w:rPr>
        <w:t>ستحتاج كل غرفة متابعة للحالة إلى الموظفين التالي ذكرهم (هناك أربع غرف لمتابعة الحالة):</w:t>
      </w:r>
    </w:p>
    <w:p w14:paraId="08DF1EFD" w14:textId="77777777" w:rsidR="00E01C1D" w:rsidRPr="00EB22D9" w:rsidRDefault="0090735D" w:rsidP="00EB22D9">
      <w:pPr>
        <w:pStyle w:val="ListParagraph"/>
        <w:numPr>
          <w:ilvl w:val="1"/>
          <w:numId w:val="39"/>
        </w:numPr>
        <w:tabs>
          <w:tab w:val="left" w:pos="950"/>
          <w:tab w:val="left" w:pos="951"/>
        </w:tabs>
        <w:spacing w:before="1"/>
        <w:ind w:hanging="361"/>
        <w:rPr>
          <w:rFonts w:ascii="Symbol" w:hAnsi="Symbol"/>
          <w:sz w:val="28"/>
          <w:rtl/>
        </w:rPr>
      </w:pPr>
      <w:r w:rsidRPr="00EB22D9">
        <w:rPr>
          <w:rFonts w:hint="cs"/>
          <w:sz w:val="28"/>
          <w:rtl/>
        </w:rPr>
        <w:t>عضوان من الفريق الدولي لتنسيق التمرين</w:t>
      </w:r>
    </w:p>
    <w:p w14:paraId="72B49165" w14:textId="77777777" w:rsidR="00E01C1D" w:rsidRPr="00EB22D9" w:rsidRDefault="0090735D" w:rsidP="00EB22D9">
      <w:pPr>
        <w:pStyle w:val="ListParagraph"/>
        <w:numPr>
          <w:ilvl w:val="1"/>
          <w:numId w:val="39"/>
        </w:numPr>
        <w:tabs>
          <w:tab w:val="left" w:pos="950"/>
          <w:tab w:val="left" w:pos="951"/>
        </w:tabs>
        <w:ind w:hanging="361"/>
        <w:rPr>
          <w:rFonts w:ascii="Symbol" w:hAnsi="Symbol"/>
          <w:sz w:val="28"/>
          <w:rtl/>
        </w:rPr>
      </w:pPr>
      <w:r w:rsidRPr="00EB22D9">
        <w:rPr>
          <w:rFonts w:hint="cs"/>
          <w:sz w:val="28"/>
          <w:rtl/>
        </w:rPr>
        <w:t>عضو من الفريق الوطني لتنسيق التمرين</w:t>
      </w:r>
    </w:p>
    <w:p w14:paraId="143AC675" w14:textId="77777777" w:rsidR="00E01C1D" w:rsidRPr="00EB22D9" w:rsidRDefault="0090735D" w:rsidP="00EB22D9">
      <w:pPr>
        <w:pStyle w:val="ListParagraph"/>
        <w:numPr>
          <w:ilvl w:val="1"/>
          <w:numId w:val="39"/>
        </w:numPr>
        <w:tabs>
          <w:tab w:val="left" w:pos="951"/>
        </w:tabs>
        <w:ind w:hanging="361"/>
        <w:jc w:val="both"/>
        <w:rPr>
          <w:rFonts w:ascii="Symbol" w:hAnsi="Symbol"/>
          <w:sz w:val="28"/>
          <w:rtl/>
        </w:rPr>
      </w:pPr>
      <w:r w:rsidRPr="00EB22D9">
        <w:rPr>
          <w:rFonts w:hint="cs"/>
          <w:sz w:val="28"/>
          <w:rtl/>
        </w:rPr>
        <w:t>مترجم تحريري أو مترجم فوري</w:t>
      </w:r>
    </w:p>
    <w:p w14:paraId="2DDC263C" w14:textId="00A1C9EE" w:rsidR="00E01C1D" w:rsidRPr="00EB22D9" w:rsidRDefault="0090735D" w:rsidP="00EB22D9">
      <w:pPr>
        <w:pStyle w:val="ListParagraph"/>
        <w:numPr>
          <w:ilvl w:val="1"/>
          <w:numId w:val="39"/>
        </w:numPr>
        <w:tabs>
          <w:tab w:val="left" w:pos="951"/>
        </w:tabs>
        <w:ind w:right="222"/>
        <w:jc w:val="both"/>
        <w:rPr>
          <w:rFonts w:ascii="Symbol" w:hAnsi="Symbol"/>
          <w:sz w:val="28"/>
          <w:rtl/>
        </w:rPr>
      </w:pPr>
      <w:r w:rsidRPr="00EB22D9">
        <w:rPr>
          <w:rFonts w:hint="cs"/>
          <w:sz w:val="28"/>
          <w:rtl/>
        </w:rPr>
        <w:t xml:space="preserve">الأطراف الفاعلة (اختياري) - مسؤول محلي، وأحد أفراد أسرة الضحية المحاصرة، وقائد فريق الإنقاذ المحلي، وما إلى ذلك. ملاحظة: يمكن للأطراف الفاعلة التنقل بين غرف متابعة الحالة لتقديم الإيضاحات والمعلومات إلى المشاركين، لكن يتعين عليهم القراءة من نصوص معدة </w:t>
      </w:r>
      <w:r w:rsidR="006939BB" w:rsidRPr="00EB22D9">
        <w:rPr>
          <w:rFonts w:hint="cs"/>
          <w:sz w:val="28"/>
          <w:rtl/>
        </w:rPr>
        <w:t>مسبق</w:t>
      </w:r>
      <w:r w:rsidR="00A60259">
        <w:rPr>
          <w:rFonts w:hint="cs"/>
          <w:sz w:val="28"/>
          <w:rtl/>
        </w:rPr>
        <w:t>ًا</w:t>
      </w:r>
      <w:r w:rsidR="006939BB" w:rsidRPr="00EB22D9">
        <w:rPr>
          <w:rFonts w:hint="cs"/>
          <w:sz w:val="28"/>
          <w:rtl/>
        </w:rPr>
        <w:t xml:space="preserve"> </w:t>
      </w:r>
      <w:r w:rsidRPr="00EB22D9">
        <w:rPr>
          <w:rFonts w:hint="cs"/>
          <w:sz w:val="28"/>
          <w:rtl/>
        </w:rPr>
        <w:t>لضمان اتساق المعلومات.</w:t>
      </w:r>
    </w:p>
    <w:p w14:paraId="71B39A52" w14:textId="77777777" w:rsidR="00E01C1D" w:rsidRDefault="00E01C1D">
      <w:pPr>
        <w:pStyle w:val="BodyText"/>
        <w:rPr>
          <w:sz w:val="20"/>
        </w:rPr>
      </w:pPr>
    </w:p>
    <w:p w14:paraId="1234236B" w14:textId="77777777" w:rsidR="00E01C1D" w:rsidRDefault="00E01C1D">
      <w:pPr>
        <w:pStyle w:val="BodyText"/>
        <w:rPr>
          <w:sz w:val="20"/>
        </w:rPr>
      </w:pPr>
    </w:p>
    <w:p w14:paraId="753F7B70" w14:textId="77777777" w:rsidR="00E01C1D" w:rsidRDefault="0090735D">
      <w:pPr>
        <w:pStyle w:val="BodyText"/>
        <w:spacing w:before="7"/>
        <w:rPr>
          <w:sz w:val="11"/>
          <w:rtl/>
        </w:rPr>
      </w:pPr>
      <w:r>
        <w:rPr>
          <w:rFonts w:hint="cs"/>
          <w:noProof/>
          <w:rtl/>
        </w:rPr>
        <w:drawing>
          <wp:anchor distT="0" distB="0" distL="0" distR="0" simplePos="0" relativeHeight="487621632" behindDoc="0" locked="0" layoutInCell="1" allowOverlap="1" wp14:anchorId="0603BE57" wp14:editId="7F70CD3F">
            <wp:simplePos x="0" y="0"/>
            <wp:positionH relativeFrom="page">
              <wp:posOffset>1456763</wp:posOffset>
            </wp:positionH>
            <wp:positionV relativeFrom="paragraph">
              <wp:posOffset>109978</wp:posOffset>
            </wp:positionV>
            <wp:extent cx="4663439" cy="3497579"/>
            <wp:effectExtent l="0" t="0" r="0" b="0"/>
            <wp:wrapTopAndBottom/>
            <wp:docPr id="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9.jpeg"/>
                    <pic:cNvPicPr/>
                  </pic:nvPicPr>
                  <pic:blipFill>
                    <a:blip r:embed="rId87" cstate="print"/>
                    <a:stretch>
                      <a:fillRect/>
                    </a:stretch>
                  </pic:blipFill>
                  <pic:spPr>
                    <a:xfrm>
                      <a:off x="0" y="0"/>
                      <a:ext cx="4663439" cy="3497579"/>
                    </a:xfrm>
                    <a:prstGeom prst="rect">
                      <a:avLst/>
                    </a:prstGeom>
                  </pic:spPr>
                </pic:pic>
              </a:graphicData>
            </a:graphic>
          </wp:anchor>
        </w:drawing>
      </w:r>
    </w:p>
    <w:p w14:paraId="1F6F610A" w14:textId="77777777" w:rsidR="00E01C1D" w:rsidRDefault="00E01C1D">
      <w:pPr>
        <w:rPr>
          <w:sz w:val="11"/>
        </w:rPr>
        <w:sectPr w:rsidR="00E01C1D" w:rsidSect="002C6B45">
          <w:pgSz w:w="11910" w:h="16840"/>
          <w:pgMar w:top="960" w:right="919" w:bottom="1400" w:left="902" w:header="712" w:footer="1219" w:gutter="0"/>
          <w:cols w:space="720"/>
          <w:bidi/>
        </w:sectPr>
      </w:pPr>
    </w:p>
    <w:p w14:paraId="0EEA7F19" w14:textId="77777777" w:rsidR="00E01C1D" w:rsidRDefault="0090735D">
      <w:pPr>
        <w:pStyle w:val="Heading1"/>
        <w:spacing w:line="388" w:lineRule="auto"/>
        <w:ind w:right="4300"/>
        <w:rPr>
          <w:rtl/>
        </w:rPr>
      </w:pPr>
      <w:r>
        <w:rPr>
          <w:rFonts w:hint="cs"/>
          <w:color w:val="4F81BD"/>
          <w:rtl/>
        </w:rPr>
        <w:lastRenderedPageBreak/>
        <w:t>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551A99FA"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(هـ) - خطاب الدعوة العامة</w:t>
      </w:r>
      <w:r>
        <w:rPr>
          <w:rFonts w:hint="cs"/>
          <w:b/>
          <w:bCs/>
          <w:color w:val="4F81BD"/>
          <w:sz w:val="28"/>
          <w:rtl/>
        </w:rPr>
        <w:tab/>
      </w:r>
    </w:p>
    <w:p w14:paraId="7891F8FD" w14:textId="77777777" w:rsidR="00E01C1D" w:rsidRPr="00EB22D9" w:rsidRDefault="0090735D" w:rsidP="00EB22D9">
      <w:pPr>
        <w:spacing w:before="205"/>
        <w:ind w:left="230"/>
        <w:rPr>
          <w:sz w:val="28"/>
          <w:rtl/>
        </w:rPr>
      </w:pPr>
      <w:r w:rsidRPr="00EB22D9">
        <w:rPr>
          <w:rFonts w:hint="cs"/>
          <w:b/>
          <w:bCs/>
          <w:color w:val="262626"/>
          <w:sz w:val="28"/>
          <w:rtl/>
        </w:rPr>
        <w:t>العنوان</w:t>
      </w:r>
      <w:r w:rsidRPr="00EB22D9">
        <w:rPr>
          <w:rFonts w:hint="cs"/>
          <w:color w:val="262626"/>
          <w:sz w:val="28"/>
          <w:rtl/>
        </w:rPr>
        <w:t>:</w:t>
      </w:r>
      <w:r w:rsidRPr="00EB22D9">
        <w:rPr>
          <w:color w:val="262626"/>
          <w:sz w:val="28"/>
        </w:rPr>
        <w:t xml:space="preserve"> </w:t>
      </w:r>
      <w:r w:rsidRPr="00EB22D9">
        <w:rPr>
          <w:rFonts w:hint="cs"/>
          <w:color w:val="262626"/>
          <w:sz w:val="28"/>
          <w:rtl/>
        </w:rPr>
        <w:t>تمرين الاستجابة للزلازل للفريق الاستشاري الدولي للبحث والإنقاذ على المستوى الإقليمي</w:t>
      </w:r>
    </w:p>
    <w:p w14:paraId="1309F4B4" w14:textId="77777777" w:rsidR="00E01C1D" w:rsidRPr="00EB22D9" w:rsidRDefault="00E01C1D" w:rsidP="00EB22D9">
      <w:pPr>
        <w:pStyle w:val="BodyText"/>
        <w:spacing w:before="10"/>
        <w:rPr>
          <w:sz w:val="28"/>
        </w:rPr>
      </w:pPr>
    </w:p>
    <w:p w14:paraId="7FFD5B5A" w14:textId="77777777" w:rsidR="00E01C1D" w:rsidRPr="00EB22D9" w:rsidRDefault="0090735D" w:rsidP="00EB22D9">
      <w:pPr>
        <w:ind w:left="230"/>
        <w:rPr>
          <w:i/>
          <w:sz w:val="28"/>
          <w:rtl/>
        </w:rPr>
      </w:pPr>
      <w:r w:rsidRPr="00EB22D9">
        <w:rPr>
          <w:rFonts w:hint="cs"/>
          <w:b/>
          <w:bCs/>
          <w:color w:val="262626"/>
          <w:sz w:val="28"/>
          <w:rtl/>
        </w:rPr>
        <w:t>الحالة</w:t>
      </w:r>
      <w:r w:rsidRPr="00EB22D9">
        <w:rPr>
          <w:rFonts w:hint="cs"/>
          <w:color w:val="262626"/>
          <w:sz w:val="28"/>
          <w:rtl/>
        </w:rPr>
        <w:t>:</w:t>
      </w:r>
      <w:r w:rsidRPr="00EB22D9">
        <w:rPr>
          <w:color w:val="262626"/>
          <w:sz w:val="28"/>
        </w:rPr>
        <w:t xml:space="preserve"> </w:t>
      </w:r>
      <w:r w:rsidRPr="00EB22D9">
        <w:rPr>
          <w:rFonts w:hint="cs"/>
          <w:color w:val="262626"/>
          <w:sz w:val="28"/>
          <w:rtl/>
        </w:rPr>
        <w:t>نُشر على المركز الافتراضي لتنسيق العمليات في الموقع:</w:t>
      </w:r>
      <w:r w:rsidRPr="00EB22D9">
        <w:rPr>
          <w:color w:val="262626"/>
          <w:sz w:val="28"/>
        </w:rPr>
        <w:t xml:space="preserve"> </w:t>
      </w:r>
      <w:r w:rsidRPr="00EB22D9">
        <w:rPr>
          <w:rFonts w:hint="cs"/>
          <w:i/>
          <w:iCs/>
          <w:color w:val="7F7F7F"/>
          <w:sz w:val="28"/>
          <w:rtl/>
        </w:rPr>
        <w:t>اليوم/ الشهر/ السنة</w:t>
      </w:r>
    </w:p>
    <w:p w14:paraId="35A69437" w14:textId="77777777" w:rsidR="00E01C1D" w:rsidRPr="00EB22D9" w:rsidRDefault="00E01C1D" w:rsidP="00EB22D9">
      <w:pPr>
        <w:pStyle w:val="BodyText"/>
        <w:spacing w:before="6"/>
        <w:rPr>
          <w:i/>
          <w:sz w:val="28"/>
        </w:rPr>
      </w:pPr>
    </w:p>
    <w:p w14:paraId="5290DA05" w14:textId="6643F5F6" w:rsidR="00E01C1D" w:rsidRPr="00EB22D9" w:rsidRDefault="0090735D" w:rsidP="00EB22D9">
      <w:pPr>
        <w:tabs>
          <w:tab w:val="left" w:pos="6710"/>
        </w:tabs>
        <w:ind w:left="230"/>
        <w:rPr>
          <w:i/>
          <w:sz w:val="28"/>
          <w:rtl/>
        </w:rPr>
      </w:pPr>
      <w:r w:rsidRPr="00EB22D9">
        <w:rPr>
          <w:rFonts w:hint="cs"/>
          <w:b/>
          <w:bCs/>
          <w:color w:val="262626"/>
          <w:sz w:val="28"/>
          <w:rtl/>
        </w:rPr>
        <w:t>التاريخ</w:t>
      </w:r>
      <w:r w:rsidRPr="00EB22D9">
        <w:rPr>
          <w:rFonts w:hint="cs"/>
          <w:color w:val="262626"/>
          <w:sz w:val="28"/>
          <w:rtl/>
        </w:rPr>
        <w:t>:</w:t>
      </w:r>
      <w:r w:rsidRPr="00EB22D9">
        <w:rPr>
          <w:color w:val="262626"/>
          <w:sz w:val="28"/>
        </w:rPr>
        <w:t xml:space="preserve"> </w:t>
      </w:r>
      <w:r w:rsidRPr="00EB22D9">
        <w:rPr>
          <w:rFonts w:hint="cs"/>
          <w:i/>
          <w:iCs/>
          <w:color w:val="7F7F7F"/>
          <w:sz w:val="28"/>
          <w:rtl/>
        </w:rPr>
        <w:t>اليوم/ الشهر/ السنة إلى اليوم/ الشهر/ السنة</w:t>
      </w:r>
      <w:r w:rsidR="00386F95">
        <w:rPr>
          <w:i/>
          <w:iCs/>
          <w:color w:val="7F7F7F"/>
          <w:sz w:val="28"/>
          <w:rtl/>
        </w:rPr>
        <w:tab/>
      </w:r>
      <w:r w:rsidRPr="00EB22D9">
        <w:rPr>
          <w:rFonts w:hint="cs"/>
          <w:b/>
          <w:bCs/>
          <w:color w:val="262626"/>
          <w:sz w:val="28"/>
          <w:rtl/>
        </w:rPr>
        <w:t>الموقع</w:t>
      </w:r>
      <w:r w:rsidRPr="00EB22D9">
        <w:rPr>
          <w:rFonts w:hint="cs"/>
          <w:color w:val="262626"/>
          <w:sz w:val="28"/>
          <w:rtl/>
        </w:rPr>
        <w:t>:</w:t>
      </w:r>
      <w:r w:rsidRPr="00EB22D9">
        <w:rPr>
          <w:color w:val="262626"/>
          <w:sz w:val="28"/>
        </w:rPr>
        <w:t xml:space="preserve"> </w:t>
      </w:r>
      <w:r w:rsidRPr="00EB22D9">
        <w:rPr>
          <w:rFonts w:hint="cs"/>
          <w:i/>
          <w:iCs/>
          <w:color w:val="7F7F7F"/>
          <w:sz w:val="28"/>
          <w:rtl/>
        </w:rPr>
        <w:t>المدينة ث، البلد خ</w:t>
      </w:r>
    </w:p>
    <w:p w14:paraId="1A08DC11" w14:textId="77777777" w:rsidR="00E01C1D" w:rsidRPr="00EB22D9" w:rsidRDefault="00E01C1D" w:rsidP="00EB22D9">
      <w:pPr>
        <w:pStyle w:val="BodyText"/>
        <w:spacing w:before="6"/>
        <w:rPr>
          <w:i/>
          <w:sz w:val="28"/>
        </w:rPr>
      </w:pPr>
    </w:p>
    <w:p w14:paraId="60EF4161" w14:textId="644B4F94" w:rsidR="00E01C1D" w:rsidRPr="00EB22D9" w:rsidRDefault="0090735D" w:rsidP="00EB22D9">
      <w:pPr>
        <w:ind w:left="230" w:right="220"/>
        <w:jc w:val="both"/>
        <w:rPr>
          <w:sz w:val="28"/>
          <w:rtl/>
        </w:rPr>
      </w:pPr>
      <w:r w:rsidRPr="00EB22D9">
        <w:rPr>
          <w:rFonts w:hint="cs"/>
          <w:b/>
          <w:bCs/>
          <w:color w:val="262626"/>
          <w:sz w:val="28"/>
          <w:rtl/>
        </w:rPr>
        <w:t>المعلومات الأساسية</w:t>
      </w:r>
      <w:r w:rsidRPr="00EB22D9">
        <w:rPr>
          <w:rFonts w:hint="cs"/>
          <w:color w:val="262626"/>
          <w:sz w:val="28"/>
          <w:rtl/>
        </w:rPr>
        <w:t>:</w:t>
      </w:r>
      <w:r w:rsidRPr="00EB22D9">
        <w:rPr>
          <w:color w:val="262626"/>
          <w:sz w:val="28"/>
        </w:rPr>
        <w:t xml:space="preserve"> </w:t>
      </w:r>
      <w:r w:rsidRPr="00EB22D9">
        <w:rPr>
          <w:rFonts w:hint="cs"/>
          <w:color w:val="262626"/>
          <w:sz w:val="28"/>
          <w:rtl/>
        </w:rPr>
        <w:t xml:space="preserve">في إطار أنشطة التأهب للاستجابة في حالات الكوارث الخاصة بالفريق الاستشاري الدولي للبحث والإنقاذ </w:t>
      </w:r>
      <w:r w:rsidR="006939BB" w:rsidRPr="00EB22D9">
        <w:rPr>
          <w:rFonts w:hint="cs"/>
          <w:color w:val="262626"/>
          <w:sz w:val="28"/>
          <w:rtl/>
        </w:rPr>
        <w:t>وفق</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لقرار الجمعية العامة للأمم المتحدة رقم 57/ 150 بتاريخ 16 ديسمبر</w:t>
      </w:r>
      <w:r w:rsidR="00EA1807">
        <w:rPr>
          <w:rFonts w:hint="cs"/>
          <w:color w:val="262626"/>
          <w:sz w:val="28"/>
          <w:rtl/>
        </w:rPr>
        <w:t xml:space="preserve"> </w:t>
      </w:r>
      <w:r w:rsidRPr="00EB22D9">
        <w:rPr>
          <w:rFonts w:hint="cs"/>
          <w:color w:val="262626"/>
          <w:sz w:val="28"/>
          <w:rtl/>
        </w:rPr>
        <w:t xml:space="preserve">2002؛ ونيابة عن </w:t>
      </w:r>
      <w:r w:rsidRPr="00EB22D9">
        <w:rPr>
          <w:rFonts w:hint="cs"/>
          <w:i/>
          <w:iCs/>
          <w:color w:val="7F7F7F"/>
          <w:sz w:val="28"/>
          <w:rtl/>
        </w:rPr>
        <w:t>الوكالة المحلية لإدارة الطوارئ في الب</w:t>
      </w:r>
      <w:r w:rsidR="00386F95">
        <w:rPr>
          <w:rFonts w:hint="cs"/>
          <w:i/>
          <w:iCs/>
          <w:color w:val="7F7F7F"/>
          <w:sz w:val="28"/>
          <w:rtl/>
        </w:rPr>
        <w:t>ل</w:t>
      </w:r>
      <w:r w:rsidRPr="00EB22D9">
        <w:rPr>
          <w:rFonts w:hint="cs"/>
          <w:i/>
          <w:iCs/>
          <w:color w:val="7F7F7F"/>
          <w:sz w:val="28"/>
          <w:rtl/>
        </w:rPr>
        <w:t>د خ</w:t>
      </w:r>
      <w:r w:rsidRPr="00EB22D9">
        <w:rPr>
          <w:rFonts w:hint="cs"/>
          <w:color w:val="262626"/>
          <w:sz w:val="28"/>
          <w:rtl/>
        </w:rPr>
        <w:t>، يسر</w:t>
      </w:r>
      <w:r w:rsidR="003F3FE5">
        <w:rPr>
          <w:rFonts w:hint="cs"/>
          <w:color w:val="262626"/>
          <w:sz w:val="28"/>
          <w:rtl/>
        </w:rPr>
        <w:t>ُّ</w:t>
      </w:r>
      <w:r w:rsidRPr="00EB22D9">
        <w:rPr>
          <w:rFonts w:hint="cs"/>
          <w:color w:val="262626"/>
          <w:sz w:val="28"/>
          <w:rtl/>
        </w:rPr>
        <w:t xml:space="preserve"> الأمانة العامة للفريق الاستشاري الدولي للبحث والإنقاذ أن تدعو بلدكم للمشاركة في تمرين الاستجابة للزلازل على المستوى الإقليمي.</w:t>
      </w:r>
      <w:r w:rsidRPr="00EB22D9">
        <w:rPr>
          <w:color w:val="262626"/>
          <w:sz w:val="28"/>
        </w:rPr>
        <w:t xml:space="preserve"> </w:t>
      </w:r>
      <w:r w:rsidRPr="00EB22D9">
        <w:rPr>
          <w:rFonts w:hint="cs"/>
          <w:color w:val="262626"/>
          <w:sz w:val="28"/>
          <w:rtl/>
        </w:rPr>
        <w:t xml:space="preserve">وسيعقد هذا التمرين في </w:t>
      </w:r>
      <w:r w:rsidRPr="00EB22D9">
        <w:rPr>
          <w:rFonts w:hint="cs"/>
          <w:i/>
          <w:iCs/>
          <w:color w:val="7F7F7F"/>
          <w:sz w:val="28"/>
          <w:rtl/>
        </w:rPr>
        <w:t>المدينة ث، البلد خ</w:t>
      </w:r>
      <w:r w:rsidRPr="00EB22D9">
        <w:rPr>
          <w:rFonts w:hint="cs"/>
          <w:color w:val="262626"/>
          <w:sz w:val="28"/>
          <w:rtl/>
        </w:rPr>
        <w:t xml:space="preserve">، في الفترة من </w:t>
      </w:r>
      <w:r w:rsidRPr="00EB22D9">
        <w:rPr>
          <w:rFonts w:hint="cs"/>
          <w:i/>
          <w:iCs/>
          <w:color w:val="7F7F7F"/>
          <w:sz w:val="28"/>
          <w:rtl/>
        </w:rPr>
        <w:t xml:space="preserve">اليوم/ الشهر/ السنة </w:t>
      </w:r>
      <w:r w:rsidRPr="00EB22D9">
        <w:rPr>
          <w:rFonts w:hint="cs"/>
          <w:sz w:val="28"/>
          <w:rtl/>
        </w:rPr>
        <w:t xml:space="preserve">حتى </w:t>
      </w:r>
      <w:r w:rsidRPr="00EB22D9">
        <w:rPr>
          <w:rFonts w:hint="cs"/>
          <w:i/>
          <w:iCs/>
          <w:color w:val="7F7F7F"/>
          <w:sz w:val="28"/>
          <w:rtl/>
        </w:rPr>
        <w:t>اليوم/ الشهر/ السنة</w:t>
      </w:r>
      <w:r w:rsidRPr="00EB22D9">
        <w:rPr>
          <w:rFonts w:hint="cs"/>
          <w:color w:val="262626"/>
          <w:sz w:val="28"/>
          <w:rtl/>
        </w:rPr>
        <w:t>.</w:t>
      </w:r>
      <w:r w:rsidRPr="00EB22D9">
        <w:rPr>
          <w:color w:val="262626"/>
          <w:sz w:val="28"/>
        </w:rPr>
        <w:t xml:space="preserve"> </w:t>
      </w:r>
      <w:r w:rsidRPr="00EB22D9">
        <w:rPr>
          <w:rFonts w:hint="cs"/>
          <w:color w:val="262626"/>
          <w:sz w:val="28"/>
          <w:rtl/>
        </w:rPr>
        <w:t xml:space="preserve">وتقدم حكومتا </w:t>
      </w:r>
      <w:r w:rsidRPr="00EB22D9">
        <w:rPr>
          <w:rFonts w:hint="cs"/>
          <w:i/>
          <w:iCs/>
          <w:color w:val="7F7F7F"/>
          <w:sz w:val="28"/>
          <w:rtl/>
        </w:rPr>
        <w:t xml:space="preserve">البلد ف </w:t>
      </w:r>
      <w:r w:rsidRPr="00EB22D9">
        <w:rPr>
          <w:rFonts w:hint="cs"/>
          <w:color w:val="262626"/>
          <w:sz w:val="28"/>
          <w:rtl/>
        </w:rPr>
        <w:t>و</w:t>
      </w:r>
      <w:r w:rsidRPr="00EB22D9">
        <w:rPr>
          <w:rFonts w:hint="cs"/>
          <w:i/>
          <w:iCs/>
          <w:color w:val="7F7F7F"/>
          <w:sz w:val="28"/>
          <w:rtl/>
        </w:rPr>
        <w:t xml:space="preserve">البلد ص </w:t>
      </w:r>
      <w:r w:rsidR="006939BB" w:rsidRPr="00EB22D9">
        <w:rPr>
          <w:rFonts w:hint="cs"/>
          <w:color w:val="262626"/>
          <w:sz w:val="28"/>
          <w:rtl/>
        </w:rPr>
        <w:t>دعم</w:t>
      </w:r>
      <w:r w:rsidR="00A60259">
        <w:rPr>
          <w:rFonts w:hint="cs"/>
          <w:color w:val="262626"/>
          <w:sz w:val="28"/>
          <w:rtl/>
        </w:rPr>
        <w:t>ًا</w:t>
      </w:r>
      <w:r w:rsidR="006939BB" w:rsidRPr="00EB22D9">
        <w:rPr>
          <w:rFonts w:hint="cs"/>
          <w:color w:val="262626"/>
          <w:sz w:val="28"/>
          <w:rtl/>
        </w:rPr>
        <w:t xml:space="preserve"> مشترك</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لهذا الحدث.</w:t>
      </w:r>
    </w:p>
    <w:p w14:paraId="55AC11D6" w14:textId="77777777" w:rsidR="00E01C1D" w:rsidRPr="00EB22D9" w:rsidRDefault="00E01C1D" w:rsidP="00EB22D9">
      <w:pPr>
        <w:pStyle w:val="BodyText"/>
        <w:spacing w:before="7"/>
        <w:rPr>
          <w:sz w:val="28"/>
        </w:rPr>
      </w:pPr>
    </w:p>
    <w:p w14:paraId="4535124A" w14:textId="6F354C21" w:rsidR="00E01C1D" w:rsidRPr="00EB22D9" w:rsidRDefault="0090735D" w:rsidP="00EB22D9">
      <w:pPr>
        <w:ind w:left="230" w:right="220"/>
        <w:jc w:val="both"/>
        <w:rPr>
          <w:sz w:val="28"/>
          <w:rtl/>
        </w:rPr>
      </w:pPr>
      <w:r w:rsidRPr="00EB22D9">
        <w:rPr>
          <w:rFonts w:hint="cs"/>
          <w:b/>
          <w:bCs/>
          <w:color w:val="262626"/>
          <w:sz w:val="28"/>
          <w:rtl/>
        </w:rPr>
        <w:t>الغرض</w:t>
      </w:r>
      <w:r w:rsidRPr="00EB22D9">
        <w:rPr>
          <w:rFonts w:hint="cs"/>
          <w:color w:val="262626"/>
          <w:sz w:val="28"/>
          <w:rtl/>
        </w:rPr>
        <w:t>:</w:t>
      </w:r>
      <w:r w:rsidRPr="00EB22D9">
        <w:rPr>
          <w:color w:val="262626"/>
          <w:sz w:val="28"/>
        </w:rPr>
        <w:t xml:space="preserve"> </w:t>
      </w:r>
      <w:r w:rsidRPr="00EB22D9">
        <w:rPr>
          <w:rFonts w:hint="cs"/>
          <w:color w:val="262626"/>
          <w:sz w:val="28"/>
          <w:rtl/>
        </w:rPr>
        <w:t xml:space="preserve">يتمثل الغرض من التمرين في التدرب على منهجية التنسيق الدولي </w:t>
      </w:r>
      <w:r w:rsidR="006939BB" w:rsidRPr="00EB22D9">
        <w:rPr>
          <w:rFonts w:hint="cs"/>
          <w:color w:val="262626"/>
          <w:sz w:val="28"/>
          <w:rtl/>
        </w:rPr>
        <w:t>وفق</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للمبادئ التوجيهية للفريق الاستشاري الدولي للبحث والإنقاذ، مع التركيز على التعاون بين المديرين الوطنيين والدوليين والجهات الفاعلة في مجال الاستجابة للكوارث فض</w:t>
      </w:r>
      <w:r w:rsidR="00D31F64">
        <w:rPr>
          <w:rFonts w:hint="cs"/>
          <w:color w:val="262626"/>
          <w:sz w:val="28"/>
          <w:rtl/>
        </w:rPr>
        <w:t>لاً</w:t>
      </w:r>
      <w:r w:rsidRPr="00EB22D9">
        <w:rPr>
          <w:rFonts w:hint="cs"/>
          <w:color w:val="262626"/>
          <w:sz w:val="28"/>
          <w:rtl/>
        </w:rPr>
        <w:t xml:space="preserve"> عن عمليات التخطيط المشتركة بين السلطات المحلية لإدارة الطوارئ والمركز الدولي لتنسيق العمليات في الموقع.</w:t>
      </w:r>
      <w:r w:rsidRPr="00EB22D9">
        <w:rPr>
          <w:color w:val="262626"/>
          <w:sz w:val="28"/>
        </w:rPr>
        <w:t xml:space="preserve"> </w:t>
      </w:r>
      <w:r w:rsidRPr="00EB22D9">
        <w:rPr>
          <w:rFonts w:hint="cs"/>
          <w:color w:val="262626"/>
          <w:sz w:val="28"/>
          <w:rtl/>
        </w:rPr>
        <w:t xml:space="preserve">سيشهد هذا التمرين مشاركة فعالة من جانب الفرق الدولية للبحث والإنقاذ في المناطق الحضرية من المنطقة، حيث سيضطلعون بالاستجابة والعمل </w:t>
      </w:r>
      <w:r w:rsidR="006939BB" w:rsidRPr="00EB22D9">
        <w:rPr>
          <w:rFonts w:hint="cs"/>
          <w:color w:val="262626"/>
          <w:sz w:val="28"/>
          <w:rtl/>
        </w:rPr>
        <w:t>جنب</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إلى جنب مع المستجيبين الوطنيين.</w:t>
      </w:r>
      <w:r w:rsidRPr="00EB22D9">
        <w:rPr>
          <w:color w:val="262626"/>
          <w:sz w:val="28"/>
        </w:rPr>
        <w:t xml:space="preserve"> </w:t>
      </w:r>
      <w:r w:rsidRPr="00EB22D9">
        <w:rPr>
          <w:rFonts w:hint="cs"/>
          <w:color w:val="262626"/>
          <w:sz w:val="28"/>
          <w:rtl/>
        </w:rPr>
        <w:t xml:space="preserve">وبموازاة ذلك، سيشارك الفريق الوطني المعني بإدارة الكوارث الذي سيعمل </w:t>
      </w:r>
      <w:r w:rsidR="006939BB" w:rsidRPr="00EB22D9">
        <w:rPr>
          <w:rFonts w:hint="cs"/>
          <w:color w:val="262626"/>
          <w:sz w:val="28"/>
          <w:rtl/>
        </w:rPr>
        <w:t>جنب</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إلى جنب مع آليات الأمم المتحدة للاستجابة داخل البلدان.</w:t>
      </w:r>
    </w:p>
    <w:p w14:paraId="200B68AB" w14:textId="77777777" w:rsidR="00E01C1D" w:rsidRPr="00EB22D9" w:rsidRDefault="00E01C1D" w:rsidP="00EB22D9">
      <w:pPr>
        <w:pStyle w:val="BodyText"/>
        <w:spacing w:before="4"/>
        <w:rPr>
          <w:sz w:val="28"/>
        </w:rPr>
      </w:pPr>
    </w:p>
    <w:p w14:paraId="70BB1C0B" w14:textId="04411A92" w:rsidR="00E01C1D" w:rsidRPr="00EB22D9" w:rsidRDefault="0090735D" w:rsidP="00EB22D9">
      <w:pPr>
        <w:ind w:left="230" w:right="219"/>
        <w:jc w:val="both"/>
        <w:rPr>
          <w:sz w:val="28"/>
          <w:rtl/>
        </w:rPr>
      </w:pPr>
      <w:r w:rsidRPr="00EB22D9">
        <w:rPr>
          <w:rFonts w:hint="cs"/>
          <w:b/>
          <w:bCs/>
          <w:color w:val="262626"/>
          <w:sz w:val="28"/>
          <w:rtl/>
        </w:rPr>
        <w:t>الفئة المستهدفة</w:t>
      </w:r>
      <w:r w:rsidRPr="00EB22D9">
        <w:rPr>
          <w:rFonts w:hint="cs"/>
          <w:color w:val="262626"/>
          <w:sz w:val="28"/>
          <w:rtl/>
        </w:rPr>
        <w:t>:</w:t>
      </w:r>
      <w:r w:rsidRPr="00EB22D9">
        <w:rPr>
          <w:color w:val="262626"/>
          <w:sz w:val="28"/>
        </w:rPr>
        <w:t xml:space="preserve"> </w:t>
      </w:r>
      <w:r w:rsidRPr="00EB22D9">
        <w:rPr>
          <w:rFonts w:hint="cs"/>
          <w:color w:val="262626"/>
          <w:sz w:val="28"/>
          <w:rtl/>
        </w:rPr>
        <w:t xml:space="preserve">لقد طالبت حكومة </w:t>
      </w:r>
      <w:r w:rsidRPr="00EB22D9">
        <w:rPr>
          <w:rFonts w:hint="cs"/>
          <w:i/>
          <w:iCs/>
          <w:color w:val="7F7F7F"/>
          <w:sz w:val="28"/>
          <w:rtl/>
        </w:rPr>
        <w:t>البلد خ</w:t>
      </w:r>
      <w:r w:rsidR="00386F95">
        <w:rPr>
          <w:rFonts w:hint="cs"/>
          <w:i/>
          <w:iCs/>
          <w:color w:val="7F7F7F"/>
          <w:sz w:val="28"/>
          <w:rtl/>
        </w:rPr>
        <w:t xml:space="preserve"> </w:t>
      </w:r>
      <w:r w:rsidRPr="00EB22D9">
        <w:rPr>
          <w:rFonts w:hint="cs"/>
          <w:color w:val="262626"/>
          <w:sz w:val="28"/>
          <w:rtl/>
        </w:rPr>
        <w:t>الأمانة العامة للفريق الاستشاري الدولي للبحث والإنقاذ (قسم دعم التنسيق الميداني لمكتب الأمم المتحدة لتنسيق الشؤون الإنسانية) بتنسيق العنصر الدولي لهذا التمرين.</w:t>
      </w:r>
      <w:r w:rsidRPr="00EB22D9">
        <w:rPr>
          <w:color w:val="262626"/>
          <w:sz w:val="28"/>
        </w:rPr>
        <w:t xml:space="preserve"> </w:t>
      </w:r>
      <w:r w:rsidRPr="00EB22D9">
        <w:rPr>
          <w:rFonts w:hint="cs"/>
          <w:color w:val="262626"/>
          <w:sz w:val="28"/>
          <w:rtl/>
        </w:rPr>
        <w:t>ولتحقيق ذلك، نعتزم الاستعانة بفريق الأمم المتحدة المعني بالتقييم والتنسيق في حالات الكوارث لإنشاء مركز للاستقبال والمغادرة ومركز لتنسيق العمليات في الموقع بغية دعم السلطة المحلية لإدارة الطوارئ في</w:t>
      </w:r>
      <w:r w:rsidR="003F3FE5">
        <w:rPr>
          <w:rFonts w:hint="cs"/>
          <w:color w:val="262626"/>
          <w:sz w:val="28"/>
          <w:rtl/>
        </w:rPr>
        <w:t xml:space="preserve"> </w:t>
      </w:r>
      <w:r w:rsidRPr="00EB22D9">
        <w:rPr>
          <w:rFonts w:hint="cs"/>
          <w:i/>
          <w:iCs/>
          <w:color w:val="7F7F7F"/>
          <w:sz w:val="28"/>
          <w:rtl/>
        </w:rPr>
        <w:t>البلد خ</w:t>
      </w:r>
      <w:r w:rsidRPr="00EB22D9">
        <w:rPr>
          <w:rFonts w:hint="cs"/>
          <w:color w:val="262626"/>
          <w:sz w:val="28"/>
          <w:rtl/>
        </w:rPr>
        <w:t xml:space="preserve">، بمشاركة الفرق الهيكلية الدولية للبحث والإنقاذ في المناطق الحضرية والفرق الطبية الدولية المكلفة بالاستجابة لحالات الطوارئ هذه، والتي تنتمي </w:t>
      </w:r>
      <w:r w:rsidR="006939BB" w:rsidRPr="00EB22D9">
        <w:rPr>
          <w:rFonts w:hint="cs"/>
          <w:color w:val="262626"/>
          <w:sz w:val="28"/>
          <w:rtl/>
        </w:rPr>
        <w:t>أساس</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إلى هذه المنطقة.</w:t>
      </w:r>
      <w:r w:rsidRPr="00EB22D9">
        <w:rPr>
          <w:color w:val="262626"/>
          <w:sz w:val="28"/>
        </w:rPr>
        <w:t xml:space="preserve"> </w:t>
      </w:r>
      <w:r w:rsidRPr="00EB22D9">
        <w:rPr>
          <w:rFonts w:hint="cs"/>
          <w:color w:val="262626"/>
          <w:sz w:val="28"/>
          <w:rtl/>
        </w:rPr>
        <w:t>يجب أن يتألف كل فريق من الفرق الدولية للبحث والإنقاذ في المناطق الحضرية مما لا يزيد عن 4 أشخاص، يمثلون عنصر إدارة الفريق.</w:t>
      </w:r>
      <w:r w:rsidRPr="00EB22D9">
        <w:rPr>
          <w:color w:val="262626"/>
          <w:sz w:val="28"/>
        </w:rPr>
        <w:t xml:space="preserve"> </w:t>
      </w:r>
      <w:r w:rsidRPr="00EB22D9">
        <w:rPr>
          <w:rFonts w:hint="cs"/>
          <w:color w:val="262626"/>
          <w:sz w:val="28"/>
          <w:rtl/>
        </w:rPr>
        <w:t>لن يكون التمرين ذا طابع ميداني ولن تتدرب فرق البحث والإنقاذ في المناطق الحضرية على طرق البحث والإنقاذ العملية.</w:t>
      </w:r>
      <w:r w:rsidRPr="00EB22D9">
        <w:rPr>
          <w:color w:val="262626"/>
          <w:sz w:val="28"/>
        </w:rPr>
        <w:t xml:space="preserve"> </w:t>
      </w:r>
      <w:r w:rsidRPr="00EB22D9">
        <w:rPr>
          <w:rFonts w:hint="cs"/>
          <w:color w:val="262626"/>
          <w:sz w:val="28"/>
          <w:rtl/>
        </w:rPr>
        <w:t xml:space="preserve">سيركّز التدريب فقط على التدرب على آليات التنسيق الدولية </w:t>
      </w:r>
      <w:r w:rsidR="006939BB" w:rsidRPr="00EB22D9">
        <w:rPr>
          <w:rFonts w:hint="cs"/>
          <w:color w:val="262626"/>
          <w:sz w:val="28"/>
          <w:rtl/>
        </w:rPr>
        <w:t>استناد</w:t>
      </w:r>
      <w:r w:rsidR="00A60259">
        <w:rPr>
          <w:rFonts w:hint="cs"/>
          <w:color w:val="262626"/>
          <w:sz w:val="28"/>
          <w:rtl/>
        </w:rPr>
        <w:t>ًا</w:t>
      </w:r>
      <w:r w:rsidR="006939BB" w:rsidRPr="00EB22D9">
        <w:rPr>
          <w:rFonts w:hint="cs"/>
          <w:color w:val="262626"/>
          <w:sz w:val="28"/>
          <w:rtl/>
        </w:rPr>
        <w:t xml:space="preserve"> </w:t>
      </w:r>
      <w:r w:rsidRPr="00EB22D9">
        <w:rPr>
          <w:rFonts w:hint="cs"/>
          <w:color w:val="262626"/>
          <w:sz w:val="28"/>
          <w:rtl/>
        </w:rPr>
        <w:t>إلى المبادئ التوجيهية للفريق الاستشاري الدولي للبحث والإنقاذ.</w:t>
      </w:r>
    </w:p>
    <w:p w14:paraId="552FCD7A" w14:textId="77777777" w:rsidR="00E01C1D" w:rsidRPr="00EB22D9" w:rsidRDefault="00E01C1D" w:rsidP="00EB22D9">
      <w:pPr>
        <w:pStyle w:val="BodyText"/>
        <w:spacing w:before="3"/>
        <w:rPr>
          <w:sz w:val="28"/>
        </w:rPr>
      </w:pPr>
    </w:p>
    <w:p w14:paraId="25EAA859" w14:textId="18FD5E73" w:rsidR="00E01C1D" w:rsidRPr="00EB22D9" w:rsidRDefault="0090735D" w:rsidP="00EB22D9">
      <w:pPr>
        <w:ind w:left="230" w:right="222"/>
        <w:jc w:val="both"/>
        <w:rPr>
          <w:sz w:val="28"/>
          <w:rtl/>
        </w:rPr>
      </w:pPr>
      <w:r w:rsidRPr="00EB22D9">
        <w:rPr>
          <w:rFonts w:hint="cs"/>
          <w:b/>
          <w:bCs/>
          <w:color w:val="262626"/>
          <w:sz w:val="28"/>
          <w:rtl/>
        </w:rPr>
        <w:t>التعليمات الإدارية</w:t>
      </w:r>
      <w:r w:rsidRPr="00EB22D9">
        <w:rPr>
          <w:rFonts w:hint="cs"/>
          <w:color w:val="262626"/>
          <w:sz w:val="28"/>
          <w:rtl/>
        </w:rPr>
        <w:t>:</w:t>
      </w:r>
      <w:r w:rsidRPr="00EB22D9">
        <w:rPr>
          <w:color w:val="262626"/>
          <w:sz w:val="28"/>
        </w:rPr>
        <w:t xml:space="preserve"> </w:t>
      </w:r>
      <w:r w:rsidRPr="00EB22D9">
        <w:rPr>
          <w:rFonts w:hint="cs"/>
          <w:color w:val="262626"/>
          <w:sz w:val="28"/>
          <w:rtl/>
        </w:rPr>
        <w:t xml:space="preserve">إذا قرر بلدك المشاركة في التمرين، فيرجى تأكيد ذلك من خلال استمارة التسجيل المرفقة عن طريق الفاكس أو البريد الإلكتروني، قبل </w:t>
      </w:r>
      <w:r w:rsidRPr="00EB22D9">
        <w:rPr>
          <w:rFonts w:hint="cs"/>
          <w:i/>
          <w:iCs/>
          <w:color w:val="7F7F7F"/>
          <w:sz w:val="28"/>
          <w:rtl/>
        </w:rPr>
        <w:t>اليوم/ الشهر/ السنة</w:t>
      </w:r>
      <w:r w:rsidRPr="00EB22D9">
        <w:rPr>
          <w:rFonts w:hint="cs"/>
          <w:color w:val="262626"/>
          <w:sz w:val="28"/>
          <w:rtl/>
        </w:rPr>
        <w:t xml:space="preserve">، إلى عناية </w:t>
      </w:r>
      <w:r w:rsidRPr="00EB22D9">
        <w:rPr>
          <w:rFonts w:hint="cs"/>
          <w:i/>
          <w:iCs/>
          <w:color w:val="7F7F7F"/>
          <w:sz w:val="28"/>
          <w:rtl/>
        </w:rPr>
        <w:t xml:space="preserve">الاسم (أ) </w:t>
      </w:r>
      <w:r w:rsidRPr="00EB22D9">
        <w:rPr>
          <w:rFonts w:hint="cs"/>
          <w:color w:val="262626"/>
          <w:sz w:val="28"/>
          <w:rtl/>
        </w:rPr>
        <w:t>و</w:t>
      </w:r>
      <w:r w:rsidRPr="00EB22D9">
        <w:rPr>
          <w:rFonts w:hint="cs"/>
          <w:i/>
          <w:iCs/>
          <w:color w:val="7F7F7F"/>
          <w:sz w:val="28"/>
          <w:rtl/>
        </w:rPr>
        <w:t>الاسم (ب)</w:t>
      </w:r>
      <w:r w:rsidRPr="00EB22D9">
        <w:rPr>
          <w:rFonts w:hint="cs"/>
          <w:color w:val="262626"/>
          <w:sz w:val="28"/>
          <w:rtl/>
        </w:rPr>
        <w:t>،</w:t>
      </w:r>
      <w:r w:rsidR="003F3FE5">
        <w:rPr>
          <w:rFonts w:hint="cs"/>
          <w:color w:val="262626"/>
          <w:sz w:val="28"/>
          <w:rtl/>
        </w:rPr>
        <w:t xml:space="preserve"> </w:t>
      </w:r>
      <w:r w:rsidRPr="00EB22D9">
        <w:rPr>
          <w:rFonts w:hint="cs"/>
          <w:i/>
          <w:iCs/>
          <w:color w:val="7F7F7F"/>
          <w:sz w:val="28"/>
          <w:rtl/>
        </w:rPr>
        <w:t xml:space="preserve">اسم المنظمة، </w:t>
      </w:r>
      <w:r w:rsidRPr="00EB22D9">
        <w:rPr>
          <w:rFonts w:hint="cs"/>
          <w:color w:val="262626"/>
          <w:sz w:val="28"/>
          <w:rtl/>
        </w:rPr>
        <w:t>(</w:t>
      </w:r>
      <w:r w:rsidRPr="00EB22D9">
        <w:rPr>
          <w:rFonts w:hint="cs"/>
          <w:i/>
          <w:iCs/>
          <w:color w:val="7F7F7F"/>
          <w:sz w:val="28"/>
          <w:rtl/>
        </w:rPr>
        <w:t>تفاصيل الاتصال عبر البريد الإلكتروني</w:t>
      </w:r>
      <w:r w:rsidRPr="00EB22D9">
        <w:rPr>
          <w:rFonts w:hint="cs"/>
          <w:color w:val="262626"/>
          <w:sz w:val="28"/>
          <w:rtl/>
        </w:rPr>
        <w:t xml:space="preserve">) وإرسال نسخة منها إلى </w:t>
      </w:r>
      <w:r w:rsidRPr="00EB22D9">
        <w:rPr>
          <w:rFonts w:hint="cs"/>
          <w:i/>
          <w:iCs/>
          <w:color w:val="7F7F7F"/>
          <w:sz w:val="28"/>
          <w:rtl/>
        </w:rPr>
        <w:t xml:space="preserve">جهة الاتصال بالأمانة العامة (ج) </w:t>
      </w:r>
      <w:r w:rsidRPr="00EB22D9">
        <w:rPr>
          <w:rFonts w:hint="cs"/>
          <w:color w:val="262626"/>
          <w:sz w:val="28"/>
          <w:rtl/>
        </w:rPr>
        <w:t xml:space="preserve"> و</w:t>
      </w:r>
      <w:r w:rsidRPr="00EB22D9">
        <w:rPr>
          <w:rFonts w:hint="cs"/>
          <w:i/>
          <w:iCs/>
          <w:color w:val="7F7F7F"/>
          <w:sz w:val="28"/>
          <w:rtl/>
        </w:rPr>
        <w:t xml:space="preserve">جهة الاتصال بالأمانة العامة </w:t>
      </w:r>
      <w:r w:rsidR="003F3FE5">
        <w:rPr>
          <w:rFonts w:hint="cs"/>
          <w:i/>
          <w:iCs/>
          <w:color w:val="7F7F7F"/>
          <w:sz w:val="28"/>
          <w:rtl/>
        </w:rPr>
        <w:t>(</w:t>
      </w:r>
      <w:r w:rsidRPr="00EB22D9">
        <w:rPr>
          <w:rFonts w:hint="cs"/>
          <w:i/>
          <w:iCs/>
          <w:color w:val="7F7F7F"/>
          <w:sz w:val="28"/>
          <w:rtl/>
        </w:rPr>
        <w:t>د</w:t>
      </w:r>
      <w:r w:rsidR="003F3FE5">
        <w:rPr>
          <w:rFonts w:hint="cs"/>
          <w:i/>
          <w:iCs/>
          <w:color w:val="7F7F7F"/>
          <w:sz w:val="28"/>
          <w:rtl/>
        </w:rPr>
        <w:t xml:space="preserve">) </w:t>
      </w:r>
      <w:r w:rsidRPr="00EB22D9">
        <w:rPr>
          <w:rFonts w:hint="cs"/>
          <w:color w:val="262626"/>
          <w:sz w:val="28"/>
          <w:rtl/>
        </w:rPr>
        <w:t>الأمانة العامة للفريق الاستشاري الدولي للبحث والإنقاذ (</w:t>
      </w:r>
      <w:r w:rsidRPr="00EB22D9">
        <w:rPr>
          <w:rFonts w:hint="cs"/>
          <w:i/>
          <w:iCs/>
          <w:color w:val="7F7F7F"/>
          <w:sz w:val="28"/>
          <w:rtl/>
        </w:rPr>
        <w:t>تفاصيل الاتصال عبر البريد الإلكتروني</w:t>
      </w:r>
      <w:r w:rsidRPr="00EB22D9">
        <w:rPr>
          <w:rFonts w:hint="cs"/>
          <w:color w:val="262626"/>
          <w:sz w:val="28"/>
          <w:rtl/>
        </w:rPr>
        <w:t>).</w:t>
      </w:r>
    </w:p>
    <w:p w14:paraId="36492ECE" w14:textId="77777777" w:rsidR="00E01C1D" w:rsidRPr="00EB22D9" w:rsidRDefault="00E01C1D" w:rsidP="00EB22D9">
      <w:pPr>
        <w:jc w:val="both"/>
        <w:rPr>
          <w:sz w:val="28"/>
        </w:rPr>
        <w:sectPr w:rsidR="00E01C1D" w:rsidRPr="00EB22D9" w:rsidSect="002C6B45">
          <w:pgSz w:w="11910" w:h="16840"/>
          <w:pgMar w:top="960" w:right="919" w:bottom="1400" w:left="902" w:header="712" w:footer="1219" w:gutter="0"/>
          <w:cols w:space="720"/>
          <w:bidi/>
        </w:sectPr>
      </w:pPr>
    </w:p>
    <w:p w14:paraId="309571D3" w14:textId="69C5F0AD" w:rsidR="00E01C1D" w:rsidRPr="00EB22D9" w:rsidRDefault="0090735D" w:rsidP="00EB22D9">
      <w:pPr>
        <w:spacing w:before="155"/>
        <w:ind w:left="230" w:right="222"/>
        <w:jc w:val="both"/>
        <w:rPr>
          <w:sz w:val="28"/>
          <w:rtl/>
        </w:rPr>
      </w:pPr>
      <w:r w:rsidRPr="00EB22D9">
        <w:rPr>
          <w:rFonts w:hint="cs"/>
          <w:color w:val="262626"/>
          <w:sz w:val="28"/>
          <w:rtl/>
        </w:rPr>
        <w:lastRenderedPageBreak/>
        <w:t>يرجى ملاحظة أنه من المتوقع أن تغطي البلدان المشاركة تكاليف السفر والطعام والإقامة الخاصة بها.</w:t>
      </w:r>
      <w:r w:rsidRPr="00EB22D9">
        <w:rPr>
          <w:color w:val="262626"/>
          <w:sz w:val="28"/>
        </w:rPr>
        <w:t xml:space="preserve"> </w:t>
      </w:r>
      <w:r w:rsidRPr="00EB22D9">
        <w:rPr>
          <w:rFonts w:hint="cs"/>
          <w:color w:val="262626"/>
          <w:sz w:val="28"/>
          <w:rtl/>
        </w:rPr>
        <w:t>سيستند قبول المشاركة في التمرين على أساس "أسبقية التسجيل"</w:t>
      </w:r>
      <w:r w:rsidR="003F3FE5">
        <w:rPr>
          <w:rFonts w:hint="cs"/>
          <w:color w:val="262626"/>
          <w:sz w:val="28"/>
          <w:rtl/>
        </w:rPr>
        <w:t>؛</w:t>
      </w:r>
      <w:r w:rsidRPr="00EB22D9">
        <w:rPr>
          <w:rFonts w:hint="cs"/>
          <w:color w:val="262626"/>
          <w:sz w:val="28"/>
          <w:rtl/>
        </w:rPr>
        <w:t xml:space="preserve"> إذ </w:t>
      </w:r>
      <w:r w:rsidR="003F3FE5">
        <w:rPr>
          <w:rFonts w:hint="cs"/>
          <w:color w:val="262626"/>
          <w:sz w:val="28"/>
          <w:rtl/>
        </w:rPr>
        <w:t>إ</w:t>
      </w:r>
      <w:r w:rsidR="003F3FE5" w:rsidRPr="00EB22D9">
        <w:rPr>
          <w:rFonts w:hint="cs"/>
          <w:color w:val="262626"/>
          <w:sz w:val="28"/>
          <w:rtl/>
        </w:rPr>
        <w:t xml:space="preserve">ن </w:t>
      </w:r>
      <w:r w:rsidRPr="00EB22D9">
        <w:rPr>
          <w:rFonts w:hint="cs"/>
          <w:color w:val="262626"/>
          <w:sz w:val="28"/>
          <w:rtl/>
        </w:rPr>
        <w:t>عدد الأماكن المخصصة للفرق الهيكلية للبحث والإنقاذ في المناطق الحضرية محدود.</w:t>
      </w:r>
    </w:p>
    <w:p w14:paraId="703C6F16" w14:textId="77777777" w:rsidR="00E01C1D" w:rsidRDefault="00E01C1D">
      <w:pPr>
        <w:spacing w:line="288" w:lineRule="auto"/>
        <w:jc w:val="both"/>
        <w:rPr>
          <w:sz w:val="21"/>
        </w:rPr>
        <w:sectPr w:rsidR="00E01C1D" w:rsidSect="002C6B45">
          <w:pgSz w:w="11910" w:h="16840"/>
          <w:pgMar w:top="960" w:right="919" w:bottom="1400" w:left="902" w:header="712" w:footer="1219" w:gutter="0"/>
          <w:cols w:space="720"/>
          <w:bidi/>
        </w:sectPr>
      </w:pPr>
    </w:p>
    <w:p w14:paraId="314FD860" w14:textId="77777777" w:rsidR="00DE4F8C" w:rsidRDefault="00DE4F8C" w:rsidP="00DE4F8C">
      <w:pPr>
        <w:spacing w:before="9"/>
        <w:ind w:left="20"/>
        <w:rPr>
          <w:b/>
          <w:sz w:val="28"/>
          <w:rtl/>
        </w:rPr>
      </w:pPr>
      <w:r>
        <w:rPr>
          <w:rFonts w:hint="cs"/>
          <w:b/>
          <w:bCs/>
          <w:color w:val="4F81BD"/>
          <w:sz w:val="28"/>
          <w:rtl/>
        </w:rPr>
        <w:lastRenderedPageBreak/>
        <w:t>تمرين الاستجابة للزلازل للفريق الاستشاري الدولي للبحث والإنقاذ</w:t>
      </w:r>
    </w:p>
    <w:p w14:paraId="5F2CA102" w14:textId="77777777" w:rsidR="00DE4F8C" w:rsidRDefault="00DE4F8C" w:rsidP="00DE4F8C">
      <w:pPr>
        <w:spacing w:before="201"/>
        <w:ind w:left="20"/>
        <w:rPr>
          <w:b/>
          <w:sz w:val="28"/>
          <w:rtl/>
        </w:rPr>
      </w:pPr>
      <w:r>
        <w:rPr>
          <w:rFonts w:hint="cs"/>
          <w:b/>
          <w:bCs/>
          <w:color w:val="4F81BD"/>
          <w:sz w:val="28"/>
          <w:rtl/>
        </w:rPr>
        <w:t>المجلد الأول:</w:t>
      </w:r>
      <w:r>
        <w:rPr>
          <w:b/>
          <w:bCs/>
          <w:color w:val="4F81BD"/>
          <w:sz w:val="28"/>
        </w:rPr>
        <w:t xml:space="preserve"> </w:t>
      </w:r>
      <w:r>
        <w:rPr>
          <w:rFonts w:hint="cs"/>
          <w:b/>
          <w:bCs/>
          <w:color w:val="4F81BD"/>
          <w:sz w:val="28"/>
          <w:rtl/>
        </w:rPr>
        <w:t>التخطيط والإعداد</w:t>
      </w:r>
    </w:p>
    <w:p w14:paraId="597E8B1D" w14:textId="77777777" w:rsidR="00E01C1D" w:rsidRDefault="00E01C1D" w:rsidP="00DE4F8C">
      <w:pPr>
        <w:pStyle w:val="BodyText"/>
        <w:spacing w:before="8" w:line="160" w:lineRule="exact"/>
        <w:rPr>
          <w:sz w:val="9"/>
        </w:rPr>
      </w:pPr>
    </w:p>
    <w:p w14:paraId="66ABB591" w14:textId="77777777" w:rsidR="00E01C1D" w:rsidRDefault="0090735D">
      <w:pPr>
        <w:pStyle w:val="Heading1"/>
        <w:spacing w:before="90"/>
        <w:rPr>
          <w:rtl/>
        </w:rPr>
      </w:pPr>
      <w:r>
        <w:rPr>
          <w:rFonts w:hint="cs"/>
          <w:color w:val="4F81BD"/>
          <w:rtl/>
        </w:rPr>
        <w:t>الجزء (ج):</w:t>
      </w:r>
      <w:r>
        <w:rPr>
          <w:color w:val="4F81BD"/>
        </w:rPr>
        <w:t xml:space="preserve"> </w:t>
      </w:r>
      <w:r>
        <w:rPr>
          <w:rFonts w:hint="cs"/>
          <w:color w:val="4F81BD"/>
          <w:rtl/>
        </w:rPr>
        <w:t>الملحق و – استمارة التسجيل العام</w:t>
      </w:r>
    </w:p>
    <w:p w14:paraId="64617A4D" w14:textId="77777777" w:rsidR="00E01C1D" w:rsidRPr="00DE4F8C" w:rsidRDefault="00E01C1D" w:rsidP="00DE4F8C">
      <w:pPr>
        <w:pStyle w:val="BodyText"/>
        <w:spacing w:before="8" w:line="160" w:lineRule="exact"/>
        <w:rPr>
          <w:sz w:val="9"/>
        </w:rPr>
      </w:pPr>
    </w:p>
    <w:p w14:paraId="0A9DDB21" w14:textId="77777777" w:rsidR="00E01C1D" w:rsidRDefault="0090735D">
      <w:pPr>
        <w:ind w:left="1089" w:right="1083"/>
        <w:jc w:val="center"/>
        <w:rPr>
          <w:b/>
          <w:sz w:val="33"/>
          <w:rtl/>
        </w:rPr>
      </w:pPr>
      <w:r>
        <w:rPr>
          <w:rFonts w:hint="cs"/>
          <w:b/>
          <w:bCs/>
          <w:sz w:val="33"/>
          <w:szCs w:val="33"/>
          <w:rtl/>
        </w:rPr>
        <w:t>استمارة التسجيل</w:t>
      </w:r>
    </w:p>
    <w:p w14:paraId="64EC3DD4" w14:textId="77777777" w:rsidR="00E01C1D" w:rsidRPr="00EB22D9" w:rsidRDefault="0090735D">
      <w:pPr>
        <w:spacing w:before="188"/>
        <w:ind w:left="230"/>
        <w:rPr>
          <w:b/>
          <w:i/>
          <w:sz w:val="28"/>
          <w:rtl/>
        </w:rPr>
      </w:pPr>
      <w:r w:rsidRPr="00EB22D9">
        <w:rPr>
          <w:rFonts w:hint="cs"/>
          <w:sz w:val="28"/>
          <w:rtl/>
        </w:rPr>
        <w:t xml:space="preserve">يرجى إعادة الاستمارة المكتملة إلى مسؤولي الاتصال قبل </w:t>
      </w:r>
      <w:r w:rsidRPr="00EB22D9">
        <w:rPr>
          <w:rFonts w:hint="cs"/>
          <w:b/>
          <w:bCs/>
          <w:i/>
          <w:iCs/>
          <w:color w:val="7F7F7F"/>
          <w:sz w:val="28"/>
          <w:u w:val="single" w:color="7F7F7F"/>
          <w:rtl/>
        </w:rPr>
        <w:t>اليوم/ الشهر/ السنة</w:t>
      </w:r>
    </w:p>
    <w:p w14:paraId="560CDABC" w14:textId="77777777" w:rsidR="00E01C1D" w:rsidRPr="00DE4F8C" w:rsidRDefault="00E01C1D" w:rsidP="00DE4F8C">
      <w:pPr>
        <w:pStyle w:val="BodyText"/>
        <w:spacing w:before="8" w:line="160" w:lineRule="exact"/>
        <w:rPr>
          <w:sz w:val="9"/>
        </w:rPr>
      </w:pPr>
    </w:p>
    <w:tbl>
      <w:tblPr>
        <w:bidiVisual/>
        <w:tblW w:w="0" w:type="auto"/>
        <w:tblInd w:w="246" w:type="dxa"/>
        <w:tblBorders>
          <w:top w:val="single" w:sz="12" w:space="0" w:color="7F7F7F"/>
          <w:left w:val="single" w:sz="12" w:space="0" w:color="7F7F7F"/>
          <w:bottom w:val="single" w:sz="12" w:space="0" w:color="7F7F7F"/>
          <w:right w:val="single" w:sz="12" w:space="0" w:color="7F7F7F"/>
          <w:insideH w:val="single" w:sz="12" w:space="0" w:color="7F7F7F"/>
          <w:insideV w:val="single" w:sz="12" w:space="0" w:color="7F7F7F"/>
        </w:tblBorders>
        <w:tblLayout w:type="fixed"/>
        <w:tblCellMar>
          <w:left w:w="0" w:type="dxa"/>
          <w:right w:w="0" w:type="dxa"/>
        </w:tblCellMar>
        <w:tblLook w:val="01E0" w:firstRow="1" w:lastRow="1" w:firstColumn="1" w:lastColumn="1" w:noHBand="0" w:noVBand="0"/>
      </w:tblPr>
      <w:tblGrid>
        <w:gridCol w:w="1843"/>
        <w:gridCol w:w="3120"/>
        <w:gridCol w:w="4675"/>
      </w:tblGrid>
      <w:tr w:rsidR="00E01C1D" w14:paraId="461F6345" w14:textId="77777777">
        <w:trPr>
          <w:trHeight w:val="339"/>
        </w:trPr>
        <w:tc>
          <w:tcPr>
            <w:tcW w:w="9638" w:type="dxa"/>
            <w:gridSpan w:val="3"/>
            <w:tcBorders>
              <w:bottom w:val="single" w:sz="4" w:space="0" w:color="999999"/>
            </w:tcBorders>
            <w:shd w:val="clear" w:color="auto" w:fill="365F91"/>
          </w:tcPr>
          <w:p w14:paraId="46304DA4" w14:textId="77777777" w:rsidR="00E01C1D" w:rsidRDefault="0090735D">
            <w:pPr>
              <w:pStyle w:val="TableParagraph"/>
              <w:spacing w:before="75"/>
              <w:ind w:left="109"/>
              <w:rPr>
                <w:b/>
                <w:sz w:val="17"/>
                <w:rtl/>
              </w:rPr>
            </w:pPr>
            <w:r>
              <w:rPr>
                <w:rFonts w:hint="cs"/>
                <w:b/>
                <w:bCs/>
                <w:color w:val="FFFFFF"/>
                <w:sz w:val="17"/>
                <w:szCs w:val="17"/>
                <w:rtl/>
              </w:rPr>
              <w:t>مسؤول الاتصال</w:t>
            </w:r>
          </w:p>
        </w:tc>
      </w:tr>
      <w:tr w:rsidR="00E01C1D" w14:paraId="00F844BB" w14:textId="77777777">
        <w:trPr>
          <w:trHeight w:val="690"/>
        </w:trPr>
        <w:tc>
          <w:tcPr>
            <w:tcW w:w="1843" w:type="dxa"/>
            <w:tcBorders>
              <w:top w:val="single" w:sz="4" w:space="0" w:color="999999"/>
              <w:bottom w:val="single" w:sz="4" w:space="0" w:color="999999"/>
              <w:right w:val="single" w:sz="4" w:space="0" w:color="999999"/>
            </w:tcBorders>
            <w:shd w:val="clear" w:color="auto" w:fill="B8CCE4"/>
          </w:tcPr>
          <w:p w14:paraId="3D302DFA" w14:textId="77777777" w:rsidR="00E01C1D" w:rsidRDefault="00E01C1D">
            <w:pPr>
              <w:pStyle w:val="TableParagraph"/>
              <w:spacing w:before="0"/>
              <w:ind w:left="0"/>
              <w:rPr>
                <w:rFonts w:ascii="Times New Roman"/>
                <w:sz w:val="20"/>
              </w:rPr>
            </w:pPr>
          </w:p>
        </w:tc>
        <w:tc>
          <w:tcPr>
            <w:tcW w:w="3120" w:type="dxa"/>
            <w:tcBorders>
              <w:top w:val="single" w:sz="4" w:space="0" w:color="999999"/>
              <w:left w:val="single" w:sz="4" w:space="0" w:color="999999"/>
              <w:bottom w:val="single" w:sz="4" w:space="0" w:color="999999"/>
              <w:right w:val="single" w:sz="4" w:space="0" w:color="999999"/>
            </w:tcBorders>
          </w:tcPr>
          <w:p w14:paraId="7C609679" w14:textId="77777777" w:rsidR="00E01C1D" w:rsidRDefault="0090735D">
            <w:pPr>
              <w:pStyle w:val="TableParagraph"/>
              <w:ind w:left="119"/>
              <w:rPr>
                <w:i/>
                <w:sz w:val="19"/>
                <w:rtl/>
              </w:rPr>
            </w:pPr>
            <w:r>
              <w:rPr>
                <w:rFonts w:hint="cs"/>
                <w:i/>
                <w:iCs/>
                <w:color w:val="7F7F7F"/>
                <w:sz w:val="19"/>
                <w:szCs w:val="19"/>
                <w:rtl/>
              </w:rPr>
              <w:t>البلد ث:</w:t>
            </w:r>
          </w:p>
          <w:p w14:paraId="2079AB2D" w14:textId="77777777" w:rsidR="00E01C1D" w:rsidRDefault="0090735D">
            <w:pPr>
              <w:pStyle w:val="TableParagraph"/>
              <w:spacing w:before="12"/>
              <w:ind w:left="119"/>
              <w:rPr>
                <w:i/>
                <w:sz w:val="19"/>
                <w:rtl/>
              </w:rPr>
            </w:pPr>
            <w:r>
              <w:rPr>
                <w:rFonts w:hint="cs"/>
                <w:i/>
                <w:iCs/>
                <w:color w:val="7F7F7F"/>
                <w:sz w:val="19"/>
                <w:szCs w:val="19"/>
                <w:rtl/>
              </w:rPr>
              <w:t>الاسم (أ):</w:t>
            </w:r>
            <w:r>
              <w:rPr>
                <w:i/>
                <w:iCs/>
                <w:color w:val="7F7F7F"/>
                <w:sz w:val="19"/>
                <w:szCs w:val="19"/>
              </w:rPr>
              <w:t xml:space="preserve"> </w:t>
            </w:r>
            <w:r>
              <w:rPr>
                <w:rFonts w:hint="cs"/>
                <w:i/>
                <w:iCs/>
                <w:color w:val="7F7F7F"/>
                <w:sz w:val="19"/>
                <w:szCs w:val="19"/>
                <w:rtl/>
              </w:rPr>
              <w:t>تفاصيل الاتصال بالبريد الإلكتروني</w:t>
            </w:r>
          </w:p>
          <w:p w14:paraId="76A8A3B4" w14:textId="77777777" w:rsidR="00E01C1D" w:rsidRDefault="0090735D">
            <w:pPr>
              <w:pStyle w:val="TableParagraph"/>
              <w:spacing w:before="12" w:line="206" w:lineRule="exact"/>
              <w:ind w:left="119"/>
              <w:rPr>
                <w:i/>
                <w:sz w:val="19"/>
                <w:rtl/>
              </w:rPr>
            </w:pPr>
            <w:r>
              <w:rPr>
                <w:rFonts w:hint="cs"/>
                <w:i/>
                <w:iCs/>
                <w:color w:val="7F7F7F"/>
                <w:sz w:val="19"/>
                <w:szCs w:val="19"/>
                <w:rtl/>
              </w:rPr>
              <w:t>الاسم (ب):</w:t>
            </w:r>
            <w:r>
              <w:rPr>
                <w:i/>
                <w:iCs/>
                <w:color w:val="7F7F7F"/>
                <w:sz w:val="19"/>
                <w:szCs w:val="19"/>
              </w:rPr>
              <w:t xml:space="preserve"> </w:t>
            </w:r>
            <w:r>
              <w:rPr>
                <w:rFonts w:hint="cs"/>
                <w:i/>
                <w:iCs/>
                <w:color w:val="7F7F7F"/>
                <w:sz w:val="19"/>
                <w:szCs w:val="19"/>
                <w:rtl/>
              </w:rPr>
              <w:t>تفاصيل الاتصال بالبريد الإلكتروني</w:t>
            </w:r>
          </w:p>
        </w:tc>
        <w:tc>
          <w:tcPr>
            <w:tcW w:w="4675" w:type="dxa"/>
            <w:tcBorders>
              <w:top w:val="single" w:sz="4" w:space="0" w:color="999999"/>
              <w:left w:val="single" w:sz="4" w:space="0" w:color="999999"/>
              <w:bottom w:val="single" w:sz="4" w:space="0" w:color="999999"/>
            </w:tcBorders>
          </w:tcPr>
          <w:p w14:paraId="3E9D1FBC" w14:textId="77777777" w:rsidR="00E01C1D" w:rsidRDefault="0090735D">
            <w:pPr>
              <w:pStyle w:val="TableParagraph"/>
              <w:ind w:left="115"/>
              <w:rPr>
                <w:sz w:val="19"/>
                <w:rtl/>
              </w:rPr>
            </w:pPr>
            <w:r>
              <w:rPr>
                <w:rFonts w:hint="cs"/>
                <w:sz w:val="19"/>
                <w:szCs w:val="19"/>
                <w:rtl/>
              </w:rPr>
              <w:t>الأمانة العامة للفريق الاستشاري الدولي للبحث والإنقاذ</w:t>
            </w:r>
          </w:p>
          <w:p w14:paraId="2CD74624" w14:textId="77777777" w:rsidR="00E01C1D" w:rsidRDefault="0090735D">
            <w:pPr>
              <w:pStyle w:val="TableParagraph"/>
              <w:spacing w:before="12"/>
              <w:ind w:left="115"/>
              <w:rPr>
                <w:i/>
                <w:sz w:val="19"/>
                <w:rtl/>
              </w:rPr>
            </w:pPr>
            <w:r>
              <w:rPr>
                <w:rFonts w:hint="cs"/>
                <w:i/>
                <w:iCs/>
                <w:color w:val="7F7F7F"/>
                <w:sz w:val="19"/>
                <w:szCs w:val="19"/>
                <w:rtl/>
              </w:rPr>
              <w:t>الاسم (ج):</w:t>
            </w:r>
            <w:r>
              <w:rPr>
                <w:i/>
                <w:iCs/>
                <w:color w:val="7F7F7F"/>
                <w:sz w:val="19"/>
                <w:szCs w:val="19"/>
              </w:rPr>
              <w:t xml:space="preserve"> </w:t>
            </w:r>
            <w:r>
              <w:rPr>
                <w:rFonts w:hint="cs"/>
                <w:i/>
                <w:iCs/>
                <w:color w:val="7F7F7F"/>
                <w:sz w:val="19"/>
                <w:szCs w:val="19"/>
                <w:rtl/>
              </w:rPr>
              <w:t>تفاصيل الاتصال بالبريد الإلكتروني</w:t>
            </w:r>
          </w:p>
          <w:p w14:paraId="59AA9A8F" w14:textId="77777777" w:rsidR="00E01C1D" w:rsidRDefault="0090735D">
            <w:pPr>
              <w:pStyle w:val="TableParagraph"/>
              <w:spacing w:before="12" w:line="206" w:lineRule="exact"/>
              <w:ind w:left="115"/>
              <w:rPr>
                <w:i/>
                <w:sz w:val="19"/>
                <w:rtl/>
              </w:rPr>
            </w:pPr>
            <w:r>
              <w:rPr>
                <w:rFonts w:hint="cs"/>
                <w:i/>
                <w:iCs/>
                <w:color w:val="7F7F7F"/>
                <w:sz w:val="19"/>
                <w:szCs w:val="19"/>
                <w:rtl/>
              </w:rPr>
              <w:t>الاسم (د):</w:t>
            </w:r>
            <w:r>
              <w:rPr>
                <w:i/>
                <w:iCs/>
                <w:color w:val="7F7F7F"/>
                <w:sz w:val="19"/>
                <w:szCs w:val="19"/>
              </w:rPr>
              <w:t xml:space="preserve"> </w:t>
            </w:r>
            <w:r>
              <w:rPr>
                <w:rFonts w:hint="cs"/>
                <w:i/>
                <w:iCs/>
                <w:color w:val="7F7F7F"/>
                <w:sz w:val="19"/>
                <w:szCs w:val="19"/>
                <w:rtl/>
              </w:rPr>
              <w:t>تفاصيل الاتصال بالبريد الإلكتروني</w:t>
            </w:r>
          </w:p>
        </w:tc>
      </w:tr>
    </w:tbl>
    <w:p w14:paraId="4F71792C" w14:textId="77777777" w:rsidR="00E01C1D" w:rsidRDefault="00E01C1D" w:rsidP="00352392">
      <w:pPr>
        <w:pStyle w:val="BodyText"/>
        <w:spacing w:line="180" w:lineRule="exact"/>
        <w:rPr>
          <w:b/>
          <w:i/>
          <w:sz w:val="22"/>
        </w:rPr>
      </w:pPr>
    </w:p>
    <w:tbl>
      <w:tblPr>
        <w:bidiVisual/>
        <w:tblW w:w="0" w:type="auto"/>
        <w:tblInd w:w="246" w:type="dxa"/>
        <w:tblBorders>
          <w:top w:val="single" w:sz="12" w:space="0" w:color="7F7F7F"/>
          <w:left w:val="single" w:sz="12" w:space="0" w:color="7F7F7F"/>
          <w:bottom w:val="single" w:sz="12" w:space="0" w:color="7F7F7F"/>
          <w:right w:val="single" w:sz="12" w:space="0" w:color="7F7F7F"/>
          <w:insideH w:val="single" w:sz="12" w:space="0" w:color="7F7F7F"/>
          <w:insideV w:val="single" w:sz="12" w:space="0" w:color="7F7F7F"/>
        </w:tblBorders>
        <w:tblLayout w:type="fixed"/>
        <w:tblCellMar>
          <w:left w:w="0" w:type="dxa"/>
          <w:right w:w="0" w:type="dxa"/>
        </w:tblCellMar>
        <w:tblLook w:val="01E0" w:firstRow="1" w:lastRow="1" w:firstColumn="1" w:lastColumn="1" w:noHBand="0" w:noVBand="0"/>
      </w:tblPr>
      <w:tblGrid>
        <w:gridCol w:w="1843"/>
        <w:gridCol w:w="1277"/>
        <w:gridCol w:w="1843"/>
        <w:gridCol w:w="1843"/>
        <w:gridCol w:w="2832"/>
      </w:tblGrid>
      <w:tr w:rsidR="00E01C1D" w14:paraId="432FF59D" w14:textId="77777777">
        <w:trPr>
          <w:trHeight w:val="340"/>
        </w:trPr>
        <w:tc>
          <w:tcPr>
            <w:tcW w:w="9638" w:type="dxa"/>
            <w:gridSpan w:val="5"/>
            <w:tcBorders>
              <w:bottom w:val="single" w:sz="4" w:space="0" w:color="999999"/>
            </w:tcBorders>
            <w:shd w:val="clear" w:color="auto" w:fill="365F91"/>
          </w:tcPr>
          <w:p w14:paraId="4F427283" w14:textId="77777777" w:rsidR="00E01C1D" w:rsidRDefault="0090735D" w:rsidP="00EB22D9">
            <w:pPr>
              <w:pStyle w:val="TableParagraph"/>
              <w:spacing w:before="39"/>
              <w:ind w:left="109"/>
              <w:rPr>
                <w:rFonts w:ascii="Calibri"/>
                <w:sz w:val="21"/>
                <w:rtl/>
              </w:rPr>
            </w:pPr>
            <w:r>
              <w:rPr>
                <w:rFonts w:ascii="Calibri" w:hint="cs"/>
                <w:b/>
                <w:bCs/>
                <w:color w:val="FFFFFF"/>
                <w:sz w:val="21"/>
                <w:szCs w:val="21"/>
                <w:rtl/>
              </w:rPr>
              <w:t xml:space="preserve">المعلومات الشخصية </w:t>
            </w:r>
            <w:r>
              <w:rPr>
                <w:rFonts w:ascii="Calibri" w:hint="cs"/>
                <w:color w:val="FFFFFF"/>
                <w:sz w:val="21"/>
                <w:szCs w:val="21"/>
                <w:rtl/>
              </w:rPr>
              <w:t>(* البنود اختيارية.)</w:t>
            </w:r>
          </w:p>
        </w:tc>
      </w:tr>
      <w:tr w:rsidR="00E01C1D" w14:paraId="5991F159" w14:textId="77777777">
        <w:trPr>
          <w:trHeight w:val="537"/>
        </w:trPr>
        <w:tc>
          <w:tcPr>
            <w:tcW w:w="1843" w:type="dxa"/>
            <w:tcBorders>
              <w:top w:val="single" w:sz="4" w:space="0" w:color="999999"/>
              <w:bottom w:val="single" w:sz="4" w:space="0" w:color="999999"/>
              <w:right w:val="single" w:sz="4" w:space="0" w:color="999999"/>
            </w:tcBorders>
            <w:shd w:val="clear" w:color="auto" w:fill="B8CCE4"/>
          </w:tcPr>
          <w:p w14:paraId="21EE62B3" w14:textId="77777777" w:rsidR="00E01C1D" w:rsidRDefault="0090735D" w:rsidP="00EB22D9">
            <w:pPr>
              <w:pStyle w:val="TableParagraph"/>
              <w:spacing w:before="140"/>
              <w:ind w:left="0" w:right="86"/>
              <w:rPr>
                <w:rFonts w:ascii="Calibri"/>
                <w:sz w:val="21"/>
                <w:rtl/>
              </w:rPr>
            </w:pPr>
            <w:r>
              <w:rPr>
                <w:rFonts w:ascii="Calibri" w:hint="cs"/>
                <w:sz w:val="21"/>
                <w:szCs w:val="21"/>
                <w:rtl/>
              </w:rPr>
              <w:t>العنوان</w:t>
            </w:r>
          </w:p>
        </w:tc>
        <w:tc>
          <w:tcPr>
            <w:tcW w:w="3120" w:type="dxa"/>
            <w:gridSpan w:val="2"/>
            <w:tcBorders>
              <w:top w:val="single" w:sz="4" w:space="0" w:color="999999"/>
              <w:left w:val="single" w:sz="4" w:space="0" w:color="999999"/>
              <w:bottom w:val="single" w:sz="4" w:space="0" w:color="999999"/>
              <w:right w:val="single" w:sz="4" w:space="0" w:color="999999"/>
            </w:tcBorders>
          </w:tcPr>
          <w:p w14:paraId="514D3EA0" w14:textId="77777777" w:rsidR="00E01C1D" w:rsidRDefault="0090735D" w:rsidP="00EB22D9">
            <w:pPr>
              <w:pStyle w:val="TableParagraph"/>
              <w:numPr>
                <w:ilvl w:val="0"/>
                <w:numId w:val="10"/>
              </w:numPr>
              <w:tabs>
                <w:tab w:val="left" w:pos="303"/>
              </w:tabs>
              <w:spacing w:before="6"/>
              <w:ind w:hanging="184"/>
              <w:rPr>
                <w:rFonts w:ascii="Calibri" w:hAnsi="Calibri"/>
                <w:sz w:val="21"/>
                <w:rtl/>
              </w:rPr>
            </w:pPr>
            <w:r>
              <w:rPr>
                <w:rFonts w:ascii="Calibri" w:hAnsi="Calibri" w:hint="cs"/>
                <w:sz w:val="21"/>
                <w:szCs w:val="21"/>
                <w:rtl/>
              </w:rPr>
              <w:t>السيد □ السيدة □ الدكتور □ الأستاذ</w:t>
            </w:r>
          </w:p>
          <w:p w14:paraId="1B68528C" w14:textId="77777777" w:rsidR="00E01C1D" w:rsidRDefault="0090735D" w:rsidP="00EB22D9">
            <w:pPr>
              <w:pStyle w:val="TableParagraph"/>
              <w:numPr>
                <w:ilvl w:val="0"/>
                <w:numId w:val="10"/>
              </w:numPr>
              <w:tabs>
                <w:tab w:val="left" w:pos="303"/>
              </w:tabs>
              <w:spacing w:before="12" w:line="242" w:lineRule="exact"/>
              <w:ind w:hanging="184"/>
              <w:rPr>
                <w:rFonts w:ascii="Calibri" w:hAnsi="Calibri"/>
                <w:sz w:val="21"/>
                <w:rtl/>
              </w:rPr>
            </w:pPr>
            <w:r>
              <w:rPr>
                <w:rFonts w:ascii="Calibri" w:hAnsi="Calibri" w:hint="cs"/>
                <w:sz w:val="21"/>
                <w:szCs w:val="21"/>
                <w:rtl/>
              </w:rPr>
              <w:t>غير ذلك:</w:t>
            </w:r>
          </w:p>
        </w:tc>
        <w:tc>
          <w:tcPr>
            <w:tcW w:w="1843" w:type="dxa"/>
            <w:tcBorders>
              <w:top w:val="single" w:sz="4" w:space="0" w:color="999999"/>
              <w:left w:val="single" w:sz="4" w:space="0" w:color="999999"/>
              <w:bottom w:val="single" w:sz="4" w:space="0" w:color="999999"/>
              <w:right w:val="single" w:sz="4" w:space="0" w:color="999999"/>
            </w:tcBorders>
            <w:shd w:val="clear" w:color="auto" w:fill="B8CCE4"/>
          </w:tcPr>
          <w:p w14:paraId="0C339736" w14:textId="77777777" w:rsidR="00E01C1D" w:rsidRDefault="0090735D" w:rsidP="00EB22D9">
            <w:pPr>
              <w:pStyle w:val="TableParagraph"/>
              <w:spacing w:before="140"/>
              <w:ind w:left="0" w:right="91"/>
              <w:rPr>
                <w:rFonts w:ascii="Calibri"/>
                <w:sz w:val="21"/>
                <w:rtl/>
              </w:rPr>
            </w:pPr>
            <w:r>
              <w:rPr>
                <w:rFonts w:ascii="Calibri" w:hint="cs"/>
                <w:sz w:val="21"/>
                <w:szCs w:val="21"/>
                <w:rtl/>
              </w:rPr>
              <w:t>النوع الاجتماعي</w:t>
            </w:r>
          </w:p>
        </w:tc>
        <w:tc>
          <w:tcPr>
            <w:tcW w:w="2832" w:type="dxa"/>
            <w:tcBorders>
              <w:top w:val="single" w:sz="4" w:space="0" w:color="999999"/>
              <w:left w:val="single" w:sz="4" w:space="0" w:color="999999"/>
              <w:bottom w:val="single" w:sz="4" w:space="0" w:color="999999"/>
            </w:tcBorders>
          </w:tcPr>
          <w:p w14:paraId="323C97A2" w14:textId="77777777" w:rsidR="00E01C1D" w:rsidRDefault="0090735D" w:rsidP="00EB22D9">
            <w:pPr>
              <w:pStyle w:val="TableParagraph"/>
              <w:spacing w:before="140"/>
              <w:ind w:left="115"/>
              <w:rPr>
                <w:rFonts w:ascii="Calibri" w:hAnsi="Calibri"/>
                <w:sz w:val="21"/>
                <w:rtl/>
              </w:rPr>
            </w:pPr>
            <w:r>
              <w:rPr>
                <w:rFonts w:ascii="Calibri" w:hAnsi="Calibri" w:hint="cs"/>
                <w:sz w:val="21"/>
                <w:szCs w:val="21"/>
                <w:rtl/>
              </w:rPr>
              <w:t>□ ذكر □ أنثى</w:t>
            </w:r>
          </w:p>
        </w:tc>
      </w:tr>
      <w:tr w:rsidR="00E01C1D" w14:paraId="7A85E2C7" w14:textId="77777777">
        <w:trPr>
          <w:trHeight w:val="383"/>
        </w:trPr>
        <w:tc>
          <w:tcPr>
            <w:tcW w:w="1843" w:type="dxa"/>
            <w:vMerge w:val="restart"/>
            <w:tcBorders>
              <w:top w:val="single" w:sz="4" w:space="0" w:color="999999"/>
              <w:bottom w:val="double" w:sz="1" w:space="0" w:color="000000"/>
              <w:right w:val="single" w:sz="4" w:space="0" w:color="999999"/>
            </w:tcBorders>
            <w:shd w:val="clear" w:color="auto" w:fill="B8CCE4"/>
          </w:tcPr>
          <w:p w14:paraId="4EE4D8D2" w14:textId="77777777" w:rsidR="00E01C1D" w:rsidRDefault="00E01C1D" w:rsidP="00EB22D9">
            <w:pPr>
              <w:pStyle w:val="TableParagraph"/>
              <w:spacing w:before="5"/>
              <w:ind w:left="0"/>
              <w:rPr>
                <w:b/>
                <w:i/>
                <w:sz w:val="23"/>
              </w:rPr>
            </w:pPr>
          </w:p>
          <w:p w14:paraId="3C5EC2EF" w14:textId="77777777" w:rsidR="00E01C1D" w:rsidRDefault="0090735D" w:rsidP="00EB22D9">
            <w:pPr>
              <w:pStyle w:val="TableParagraph"/>
              <w:spacing w:before="0"/>
              <w:ind w:left="0"/>
              <w:jc w:val="both"/>
              <w:rPr>
                <w:rFonts w:ascii="Calibri"/>
                <w:sz w:val="21"/>
                <w:rtl/>
              </w:rPr>
            </w:pPr>
            <w:r>
              <w:rPr>
                <w:rFonts w:ascii="Calibri" w:hint="cs"/>
                <w:sz w:val="21"/>
                <w:szCs w:val="21"/>
                <w:rtl/>
              </w:rPr>
              <w:t>الاسم</w:t>
            </w:r>
          </w:p>
        </w:tc>
        <w:tc>
          <w:tcPr>
            <w:tcW w:w="1277" w:type="dxa"/>
            <w:tcBorders>
              <w:top w:val="single" w:sz="4" w:space="0" w:color="999999"/>
              <w:left w:val="single" w:sz="4" w:space="0" w:color="999999"/>
              <w:bottom w:val="single" w:sz="4" w:space="0" w:color="999999"/>
              <w:right w:val="single" w:sz="4" w:space="0" w:color="999999"/>
            </w:tcBorders>
          </w:tcPr>
          <w:p w14:paraId="1A693214" w14:textId="77777777" w:rsidR="00E01C1D" w:rsidRDefault="0090735D" w:rsidP="00EB22D9">
            <w:pPr>
              <w:pStyle w:val="TableParagraph"/>
              <w:spacing w:before="68"/>
              <w:ind w:left="119"/>
              <w:rPr>
                <w:rFonts w:ascii="Calibri"/>
                <w:sz w:val="21"/>
                <w:rtl/>
              </w:rPr>
            </w:pPr>
            <w:r>
              <w:rPr>
                <w:rFonts w:ascii="Calibri" w:hint="cs"/>
                <w:sz w:val="21"/>
                <w:szCs w:val="21"/>
                <w:rtl/>
              </w:rPr>
              <w:t>الاسم الأول</w:t>
            </w:r>
          </w:p>
        </w:tc>
        <w:tc>
          <w:tcPr>
            <w:tcW w:w="6518" w:type="dxa"/>
            <w:gridSpan w:val="3"/>
            <w:tcBorders>
              <w:top w:val="single" w:sz="4" w:space="0" w:color="999999"/>
              <w:left w:val="single" w:sz="4" w:space="0" w:color="999999"/>
              <w:bottom w:val="single" w:sz="4" w:space="0" w:color="999999"/>
            </w:tcBorders>
          </w:tcPr>
          <w:p w14:paraId="50B2E848" w14:textId="77777777" w:rsidR="00E01C1D" w:rsidRDefault="00E01C1D" w:rsidP="00EB22D9">
            <w:pPr>
              <w:pStyle w:val="TableParagraph"/>
              <w:spacing w:before="0"/>
              <w:ind w:left="0"/>
              <w:rPr>
                <w:rFonts w:ascii="Times New Roman"/>
                <w:sz w:val="20"/>
              </w:rPr>
            </w:pPr>
          </w:p>
        </w:tc>
      </w:tr>
      <w:tr w:rsidR="00E01C1D" w14:paraId="2FFF6255" w14:textId="77777777">
        <w:trPr>
          <w:trHeight w:val="387"/>
        </w:trPr>
        <w:tc>
          <w:tcPr>
            <w:tcW w:w="1843" w:type="dxa"/>
            <w:vMerge/>
            <w:tcBorders>
              <w:top w:val="nil"/>
              <w:bottom w:val="double" w:sz="1" w:space="0" w:color="000000"/>
              <w:right w:val="single" w:sz="4" w:space="0" w:color="999999"/>
            </w:tcBorders>
            <w:shd w:val="clear" w:color="auto" w:fill="B8CCE4"/>
          </w:tcPr>
          <w:p w14:paraId="7D59D736" w14:textId="77777777" w:rsidR="00E01C1D" w:rsidRDefault="00E01C1D" w:rsidP="00EB22D9">
            <w:pPr>
              <w:rPr>
                <w:sz w:val="2"/>
                <w:szCs w:val="2"/>
              </w:rPr>
            </w:pPr>
          </w:p>
        </w:tc>
        <w:tc>
          <w:tcPr>
            <w:tcW w:w="1277" w:type="dxa"/>
            <w:tcBorders>
              <w:top w:val="single" w:sz="4" w:space="0" w:color="999999"/>
              <w:left w:val="single" w:sz="4" w:space="0" w:color="999999"/>
              <w:bottom w:val="double" w:sz="1" w:space="0" w:color="000000"/>
              <w:right w:val="single" w:sz="4" w:space="0" w:color="999999"/>
            </w:tcBorders>
          </w:tcPr>
          <w:p w14:paraId="7AA23A9C" w14:textId="77777777" w:rsidR="00E01C1D" w:rsidRDefault="0090735D" w:rsidP="00EB22D9">
            <w:pPr>
              <w:pStyle w:val="TableParagraph"/>
              <w:spacing w:before="63"/>
              <w:ind w:left="119"/>
              <w:rPr>
                <w:rFonts w:ascii="Calibri"/>
                <w:sz w:val="21"/>
                <w:rtl/>
              </w:rPr>
            </w:pPr>
            <w:r>
              <w:rPr>
                <w:rFonts w:ascii="Calibri" w:hint="cs"/>
                <w:sz w:val="21"/>
                <w:szCs w:val="21"/>
                <w:rtl/>
              </w:rPr>
              <w:t>الاسم الأخير</w:t>
            </w:r>
          </w:p>
        </w:tc>
        <w:tc>
          <w:tcPr>
            <w:tcW w:w="6518" w:type="dxa"/>
            <w:gridSpan w:val="3"/>
            <w:tcBorders>
              <w:top w:val="single" w:sz="4" w:space="0" w:color="999999"/>
              <w:left w:val="single" w:sz="4" w:space="0" w:color="999999"/>
              <w:bottom w:val="double" w:sz="1" w:space="0" w:color="000000"/>
            </w:tcBorders>
          </w:tcPr>
          <w:p w14:paraId="3CAF6696" w14:textId="77777777" w:rsidR="00E01C1D" w:rsidRDefault="00E01C1D" w:rsidP="00EB22D9">
            <w:pPr>
              <w:pStyle w:val="TableParagraph"/>
              <w:spacing w:before="0"/>
              <w:ind w:left="0"/>
              <w:rPr>
                <w:rFonts w:ascii="Times New Roman"/>
                <w:sz w:val="20"/>
              </w:rPr>
            </w:pPr>
          </w:p>
        </w:tc>
      </w:tr>
      <w:tr w:rsidR="00E01C1D" w14:paraId="320CD396" w14:textId="77777777">
        <w:trPr>
          <w:trHeight w:val="397"/>
        </w:trPr>
        <w:tc>
          <w:tcPr>
            <w:tcW w:w="1843" w:type="dxa"/>
            <w:tcBorders>
              <w:top w:val="double" w:sz="1" w:space="0" w:color="000000"/>
              <w:bottom w:val="single" w:sz="4" w:space="0" w:color="999999"/>
              <w:right w:val="single" w:sz="4" w:space="0" w:color="999999"/>
            </w:tcBorders>
            <w:shd w:val="clear" w:color="auto" w:fill="B8CCE4"/>
          </w:tcPr>
          <w:p w14:paraId="736C288C" w14:textId="77777777" w:rsidR="00E01C1D" w:rsidRDefault="0090735D" w:rsidP="00EB22D9">
            <w:pPr>
              <w:pStyle w:val="TableParagraph"/>
              <w:spacing w:before="73"/>
              <w:ind w:left="0" w:right="85"/>
              <w:rPr>
                <w:rFonts w:ascii="Calibri"/>
                <w:sz w:val="21"/>
                <w:rtl/>
              </w:rPr>
            </w:pPr>
            <w:r>
              <w:rPr>
                <w:rFonts w:ascii="Calibri" w:hint="cs"/>
                <w:sz w:val="21"/>
                <w:szCs w:val="21"/>
                <w:rtl/>
              </w:rPr>
              <w:t>البلد</w:t>
            </w:r>
          </w:p>
        </w:tc>
        <w:tc>
          <w:tcPr>
            <w:tcW w:w="3120" w:type="dxa"/>
            <w:gridSpan w:val="2"/>
            <w:tcBorders>
              <w:top w:val="double" w:sz="1" w:space="0" w:color="000000"/>
              <w:left w:val="single" w:sz="4" w:space="0" w:color="999999"/>
              <w:bottom w:val="single" w:sz="4" w:space="0" w:color="999999"/>
              <w:right w:val="single" w:sz="4" w:space="0" w:color="999999"/>
            </w:tcBorders>
          </w:tcPr>
          <w:p w14:paraId="175C829D" w14:textId="77777777" w:rsidR="00E01C1D" w:rsidRDefault="00E01C1D" w:rsidP="00EB22D9">
            <w:pPr>
              <w:pStyle w:val="TableParagraph"/>
              <w:spacing w:before="0"/>
              <w:ind w:left="0"/>
              <w:rPr>
                <w:rFonts w:ascii="Times New Roman"/>
                <w:sz w:val="20"/>
              </w:rPr>
            </w:pPr>
          </w:p>
        </w:tc>
        <w:tc>
          <w:tcPr>
            <w:tcW w:w="1843" w:type="dxa"/>
            <w:tcBorders>
              <w:top w:val="double" w:sz="1" w:space="0" w:color="000000"/>
              <w:left w:val="single" w:sz="4" w:space="0" w:color="999999"/>
              <w:bottom w:val="single" w:sz="4" w:space="0" w:color="999999"/>
              <w:right w:val="single" w:sz="4" w:space="0" w:color="999999"/>
            </w:tcBorders>
            <w:shd w:val="clear" w:color="auto" w:fill="B8CCE4"/>
          </w:tcPr>
          <w:p w14:paraId="530B8F56" w14:textId="77777777" w:rsidR="00E01C1D" w:rsidRDefault="0090735D" w:rsidP="00EB22D9">
            <w:pPr>
              <w:pStyle w:val="TableParagraph"/>
              <w:spacing w:before="73"/>
              <w:ind w:left="0" w:right="92"/>
              <w:rPr>
                <w:rFonts w:ascii="Calibri"/>
                <w:sz w:val="21"/>
                <w:rtl/>
              </w:rPr>
            </w:pPr>
            <w:r>
              <w:rPr>
                <w:rFonts w:ascii="Calibri" w:hint="cs"/>
                <w:sz w:val="21"/>
                <w:szCs w:val="21"/>
                <w:rtl/>
              </w:rPr>
              <w:t>المنظمة</w:t>
            </w:r>
          </w:p>
        </w:tc>
        <w:tc>
          <w:tcPr>
            <w:tcW w:w="2832" w:type="dxa"/>
            <w:tcBorders>
              <w:top w:val="double" w:sz="1" w:space="0" w:color="000000"/>
              <w:left w:val="single" w:sz="4" w:space="0" w:color="999999"/>
              <w:bottom w:val="single" w:sz="4" w:space="0" w:color="999999"/>
            </w:tcBorders>
          </w:tcPr>
          <w:p w14:paraId="7D86A8F6" w14:textId="77777777" w:rsidR="00E01C1D" w:rsidRDefault="00E01C1D" w:rsidP="00EB22D9">
            <w:pPr>
              <w:pStyle w:val="TableParagraph"/>
              <w:spacing w:before="0"/>
              <w:ind w:left="0"/>
              <w:rPr>
                <w:rFonts w:ascii="Times New Roman"/>
                <w:sz w:val="20"/>
              </w:rPr>
            </w:pPr>
          </w:p>
        </w:tc>
      </w:tr>
      <w:tr w:rsidR="00E01C1D" w14:paraId="6DE1D2FD" w14:textId="77777777">
        <w:trPr>
          <w:trHeight w:val="387"/>
        </w:trPr>
        <w:tc>
          <w:tcPr>
            <w:tcW w:w="1843" w:type="dxa"/>
            <w:tcBorders>
              <w:top w:val="single" w:sz="4" w:space="0" w:color="999999"/>
              <w:bottom w:val="double" w:sz="1" w:space="0" w:color="000000"/>
              <w:right w:val="single" w:sz="4" w:space="0" w:color="999999"/>
            </w:tcBorders>
            <w:shd w:val="clear" w:color="auto" w:fill="B8CCE4"/>
          </w:tcPr>
          <w:p w14:paraId="311E02D3" w14:textId="77777777" w:rsidR="00E01C1D" w:rsidRDefault="0090735D" w:rsidP="00EB22D9">
            <w:pPr>
              <w:pStyle w:val="TableParagraph"/>
              <w:spacing w:before="73"/>
              <w:ind w:left="0" w:right="85"/>
              <w:rPr>
                <w:rFonts w:ascii="Calibri"/>
                <w:sz w:val="21"/>
                <w:rtl/>
              </w:rPr>
            </w:pPr>
            <w:r>
              <w:rPr>
                <w:rFonts w:ascii="Calibri" w:hint="cs"/>
                <w:sz w:val="21"/>
                <w:szCs w:val="21"/>
                <w:rtl/>
              </w:rPr>
              <w:t>القسم</w:t>
            </w:r>
          </w:p>
        </w:tc>
        <w:tc>
          <w:tcPr>
            <w:tcW w:w="3120" w:type="dxa"/>
            <w:gridSpan w:val="2"/>
            <w:tcBorders>
              <w:top w:val="single" w:sz="4" w:space="0" w:color="999999"/>
              <w:left w:val="single" w:sz="4" w:space="0" w:color="999999"/>
              <w:bottom w:val="double" w:sz="1" w:space="0" w:color="000000"/>
              <w:right w:val="single" w:sz="4" w:space="0" w:color="999999"/>
            </w:tcBorders>
          </w:tcPr>
          <w:p w14:paraId="675F309E" w14:textId="77777777" w:rsidR="00E01C1D" w:rsidRDefault="00E01C1D" w:rsidP="00EB22D9">
            <w:pPr>
              <w:pStyle w:val="TableParagraph"/>
              <w:spacing w:before="0"/>
              <w:ind w:left="0"/>
              <w:rPr>
                <w:rFonts w:ascii="Times New Roman"/>
                <w:sz w:val="20"/>
              </w:rPr>
            </w:pPr>
          </w:p>
        </w:tc>
        <w:tc>
          <w:tcPr>
            <w:tcW w:w="1843" w:type="dxa"/>
            <w:tcBorders>
              <w:top w:val="single" w:sz="4" w:space="0" w:color="999999"/>
              <w:left w:val="single" w:sz="4" w:space="0" w:color="999999"/>
              <w:bottom w:val="double" w:sz="1" w:space="0" w:color="000000"/>
              <w:right w:val="single" w:sz="4" w:space="0" w:color="999999"/>
            </w:tcBorders>
            <w:shd w:val="clear" w:color="auto" w:fill="B8CCE4"/>
          </w:tcPr>
          <w:p w14:paraId="49D900AE" w14:textId="77777777" w:rsidR="00E01C1D" w:rsidRDefault="0090735D" w:rsidP="00EB22D9">
            <w:pPr>
              <w:pStyle w:val="TableParagraph"/>
              <w:spacing w:before="73"/>
              <w:ind w:left="0" w:right="91"/>
              <w:rPr>
                <w:rFonts w:ascii="Calibri"/>
                <w:sz w:val="21"/>
                <w:rtl/>
              </w:rPr>
            </w:pPr>
            <w:r>
              <w:rPr>
                <w:rFonts w:ascii="Calibri" w:hint="cs"/>
                <w:sz w:val="21"/>
                <w:szCs w:val="21"/>
                <w:rtl/>
              </w:rPr>
              <w:t>المسمَّى الوظيفي/المنصب</w:t>
            </w:r>
          </w:p>
        </w:tc>
        <w:tc>
          <w:tcPr>
            <w:tcW w:w="2832" w:type="dxa"/>
            <w:tcBorders>
              <w:top w:val="single" w:sz="4" w:space="0" w:color="999999"/>
              <w:left w:val="single" w:sz="4" w:space="0" w:color="999999"/>
              <w:bottom w:val="double" w:sz="1" w:space="0" w:color="000000"/>
            </w:tcBorders>
          </w:tcPr>
          <w:p w14:paraId="24FBE08A" w14:textId="77777777" w:rsidR="00E01C1D" w:rsidRDefault="00E01C1D" w:rsidP="00EB22D9">
            <w:pPr>
              <w:pStyle w:val="TableParagraph"/>
              <w:spacing w:before="0"/>
              <w:ind w:left="0"/>
              <w:rPr>
                <w:rFonts w:ascii="Times New Roman"/>
                <w:sz w:val="20"/>
              </w:rPr>
            </w:pPr>
          </w:p>
        </w:tc>
      </w:tr>
      <w:tr w:rsidR="00E01C1D" w14:paraId="3B9A526E" w14:textId="77777777">
        <w:trPr>
          <w:trHeight w:val="407"/>
        </w:trPr>
        <w:tc>
          <w:tcPr>
            <w:tcW w:w="1843" w:type="dxa"/>
            <w:tcBorders>
              <w:top w:val="double" w:sz="1" w:space="0" w:color="000000"/>
              <w:bottom w:val="single" w:sz="4" w:space="0" w:color="999999"/>
              <w:right w:val="single" w:sz="4" w:space="0" w:color="999999"/>
            </w:tcBorders>
            <w:shd w:val="clear" w:color="auto" w:fill="B8CCE4"/>
          </w:tcPr>
          <w:p w14:paraId="0B683158" w14:textId="77777777" w:rsidR="00E01C1D" w:rsidRDefault="0090735D" w:rsidP="00EB22D9">
            <w:pPr>
              <w:pStyle w:val="TableParagraph"/>
              <w:spacing w:before="49"/>
              <w:ind w:left="0" w:right="85"/>
              <w:rPr>
                <w:rFonts w:ascii="Calibri"/>
                <w:sz w:val="21"/>
                <w:rtl/>
              </w:rPr>
            </w:pPr>
            <w:r>
              <w:rPr>
                <w:rFonts w:ascii="Calibri" w:hint="cs"/>
                <w:sz w:val="21"/>
                <w:szCs w:val="21"/>
                <w:rtl/>
              </w:rPr>
              <w:t>رقم جواز السفر</w:t>
            </w:r>
          </w:p>
        </w:tc>
        <w:tc>
          <w:tcPr>
            <w:tcW w:w="7795" w:type="dxa"/>
            <w:gridSpan w:val="4"/>
            <w:tcBorders>
              <w:top w:val="double" w:sz="1" w:space="0" w:color="000000"/>
              <w:left w:val="single" w:sz="4" w:space="0" w:color="999999"/>
              <w:bottom w:val="single" w:sz="4" w:space="0" w:color="999999"/>
            </w:tcBorders>
          </w:tcPr>
          <w:p w14:paraId="3739B325" w14:textId="77777777" w:rsidR="00E01C1D" w:rsidRDefault="00E01C1D" w:rsidP="00EB22D9">
            <w:pPr>
              <w:pStyle w:val="TableParagraph"/>
              <w:spacing w:before="0"/>
              <w:ind w:left="0"/>
              <w:rPr>
                <w:rFonts w:ascii="Times New Roman"/>
                <w:sz w:val="20"/>
              </w:rPr>
            </w:pPr>
          </w:p>
        </w:tc>
      </w:tr>
      <w:tr w:rsidR="00E01C1D" w14:paraId="385325FD" w14:textId="77777777">
        <w:trPr>
          <w:trHeight w:val="536"/>
        </w:trPr>
        <w:tc>
          <w:tcPr>
            <w:tcW w:w="1843" w:type="dxa"/>
            <w:tcBorders>
              <w:top w:val="single" w:sz="4" w:space="0" w:color="999999"/>
              <w:bottom w:val="double" w:sz="1" w:space="0" w:color="000000"/>
              <w:right w:val="single" w:sz="4" w:space="0" w:color="999999"/>
            </w:tcBorders>
            <w:shd w:val="clear" w:color="auto" w:fill="B8CCE4"/>
          </w:tcPr>
          <w:p w14:paraId="2A592472" w14:textId="77777777" w:rsidR="00E01C1D" w:rsidRDefault="0090735D" w:rsidP="00EB22D9">
            <w:pPr>
              <w:pStyle w:val="TableParagraph"/>
              <w:spacing w:before="6"/>
              <w:ind w:left="0" w:right="85"/>
              <w:rPr>
                <w:rFonts w:ascii="Calibri"/>
                <w:sz w:val="21"/>
                <w:rtl/>
              </w:rPr>
            </w:pPr>
            <w:r>
              <w:rPr>
                <w:rFonts w:ascii="Calibri" w:hint="cs"/>
                <w:sz w:val="21"/>
                <w:szCs w:val="21"/>
                <w:rtl/>
              </w:rPr>
              <w:t>إصدار جواز السفر</w:t>
            </w:r>
          </w:p>
          <w:p w14:paraId="38D80521" w14:textId="77777777" w:rsidR="00E01C1D" w:rsidRDefault="0090735D" w:rsidP="00EB22D9">
            <w:pPr>
              <w:pStyle w:val="TableParagraph"/>
              <w:spacing w:before="12" w:line="242" w:lineRule="exact"/>
              <w:ind w:left="0" w:right="86"/>
              <w:rPr>
                <w:rFonts w:ascii="Calibri"/>
                <w:sz w:val="21"/>
                <w:rtl/>
              </w:rPr>
            </w:pPr>
            <w:r>
              <w:rPr>
                <w:rFonts w:ascii="Calibri" w:hint="cs"/>
                <w:sz w:val="21"/>
                <w:szCs w:val="21"/>
                <w:rtl/>
              </w:rPr>
              <w:t>التاريخ</w:t>
            </w:r>
          </w:p>
        </w:tc>
        <w:tc>
          <w:tcPr>
            <w:tcW w:w="3120" w:type="dxa"/>
            <w:gridSpan w:val="2"/>
            <w:tcBorders>
              <w:top w:val="single" w:sz="4" w:space="0" w:color="999999"/>
              <w:left w:val="single" w:sz="4" w:space="0" w:color="999999"/>
              <w:bottom w:val="double" w:sz="1" w:space="0" w:color="000000"/>
              <w:right w:val="single" w:sz="4" w:space="0" w:color="999999"/>
            </w:tcBorders>
          </w:tcPr>
          <w:p w14:paraId="5249830D" w14:textId="77777777" w:rsidR="00E01C1D" w:rsidRDefault="00E01C1D" w:rsidP="00EB22D9">
            <w:pPr>
              <w:pStyle w:val="TableParagraph"/>
              <w:spacing w:before="0"/>
              <w:ind w:left="0"/>
              <w:rPr>
                <w:rFonts w:ascii="Times New Roman"/>
                <w:sz w:val="20"/>
              </w:rPr>
            </w:pPr>
          </w:p>
        </w:tc>
        <w:tc>
          <w:tcPr>
            <w:tcW w:w="1843" w:type="dxa"/>
            <w:tcBorders>
              <w:top w:val="single" w:sz="4" w:space="0" w:color="999999"/>
              <w:left w:val="single" w:sz="4" w:space="0" w:color="999999"/>
              <w:bottom w:val="double" w:sz="1" w:space="0" w:color="000000"/>
              <w:right w:val="single" w:sz="4" w:space="0" w:color="999999"/>
            </w:tcBorders>
            <w:shd w:val="clear" w:color="auto" w:fill="B8CCE4"/>
          </w:tcPr>
          <w:p w14:paraId="69356F2C" w14:textId="77777777" w:rsidR="00E01C1D" w:rsidRDefault="0090735D" w:rsidP="00EB22D9">
            <w:pPr>
              <w:pStyle w:val="TableParagraph"/>
              <w:spacing w:before="140"/>
              <w:ind w:left="0" w:right="91"/>
              <w:rPr>
                <w:rFonts w:ascii="Calibri"/>
                <w:sz w:val="21"/>
                <w:rtl/>
              </w:rPr>
            </w:pPr>
            <w:r>
              <w:rPr>
                <w:rFonts w:ascii="Calibri" w:hint="cs"/>
                <w:sz w:val="21"/>
                <w:szCs w:val="21"/>
                <w:rtl/>
              </w:rPr>
              <w:t>تاريخ الانتهاء</w:t>
            </w:r>
          </w:p>
        </w:tc>
        <w:tc>
          <w:tcPr>
            <w:tcW w:w="2832" w:type="dxa"/>
            <w:tcBorders>
              <w:top w:val="single" w:sz="4" w:space="0" w:color="999999"/>
              <w:left w:val="single" w:sz="4" w:space="0" w:color="999999"/>
              <w:bottom w:val="double" w:sz="1" w:space="0" w:color="000000"/>
            </w:tcBorders>
          </w:tcPr>
          <w:p w14:paraId="41F6E8F0" w14:textId="77777777" w:rsidR="00E01C1D" w:rsidRDefault="00E01C1D" w:rsidP="00EB22D9">
            <w:pPr>
              <w:pStyle w:val="TableParagraph"/>
              <w:spacing w:before="0"/>
              <w:ind w:left="0"/>
              <w:rPr>
                <w:rFonts w:ascii="Times New Roman"/>
                <w:sz w:val="20"/>
              </w:rPr>
            </w:pPr>
          </w:p>
        </w:tc>
      </w:tr>
      <w:tr w:rsidR="00E01C1D" w14:paraId="3F887B4D" w14:textId="77777777">
        <w:trPr>
          <w:trHeight w:val="642"/>
        </w:trPr>
        <w:tc>
          <w:tcPr>
            <w:tcW w:w="1843" w:type="dxa"/>
            <w:tcBorders>
              <w:top w:val="double" w:sz="1" w:space="0" w:color="000000"/>
              <w:bottom w:val="single" w:sz="4" w:space="0" w:color="999999"/>
              <w:right w:val="single" w:sz="4" w:space="0" w:color="999999"/>
            </w:tcBorders>
            <w:shd w:val="clear" w:color="auto" w:fill="B8CCE4"/>
          </w:tcPr>
          <w:p w14:paraId="68E53CD7" w14:textId="77777777" w:rsidR="00E01C1D" w:rsidRDefault="0090735D" w:rsidP="00EB22D9">
            <w:pPr>
              <w:pStyle w:val="TableParagraph"/>
              <w:spacing w:before="193"/>
              <w:ind w:left="0" w:right="85"/>
              <w:rPr>
                <w:rFonts w:ascii="Calibri"/>
                <w:sz w:val="21"/>
                <w:rtl/>
              </w:rPr>
            </w:pPr>
            <w:r>
              <w:rPr>
                <w:rFonts w:ascii="Calibri" w:hint="cs"/>
                <w:sz w:val="21"/>
                <w:szCs w:val="21"/>
                <w:rtl/>
              </w:rPr>
              <w:t>العنوان البريدي</w:t>
            </w:r>
          </w:p>
        </w:tc>
        <w:tc>
          <w:tcPr>
            <w:tcW w:w="3120" w:type="dxa"/>
            <w:gridSpan w:val="2"/>
            <w:tcBorders>
              <w:top w:val="double" w:sz="1" w:space="0" w:color="000000"/>
              <w:left w:val="single" w:sz="4" w:space="0" w:color="999999"/>
              <w:bottom w:val="single" w:sz="4" w:space="0" w:color="999999"/>
              <w:right w:val="single" w:sz="4" w:space="0" w:color="999999"/>
            </w:tcBorders>
          </w:tcPr>
          <w:p w14:paraId="3D5BED75" w14:textId="77777777" w:rsidR="00E01C1D" w:rsidRDefault="00E01C1D" w:rsidP="00EB22D9">
            <w:pPr>
              <w:pStyle w:val="TableParagraph"/>
              <w:spacing w:before="0"/>
              <w:ind w:left="0"/>
              <w:rPr>
                <w:rFonts w:ascii="Times New Roman"/>
                <w:sz w:val="20"/>
              </w:rPr>
            </w:pPr>
          </w:p>
        </w:tc>
        <w:tc>
          <w:tcPr>
            <w:tcW w:w="1843" w:type="dxa"/>
            <w:tcBorders>
              <w:top w:val="double" w:sz="1" w:space="0" w:color="000000"/>
              <w:left w:val="single" w:sz="4" w:space="0" w:color="999999"/>
              <w:bottom w:val="single" w:sz="4" w:space="0" w:color="999999"/>
              <w:right w:val="single" w:sz="4" w:space="0" w:color="999999"/>
            </w:tcBorders>
            <w:shd w:val="clear" w:color="auto" w:fill="B8CCE4"/>
          </w:tcPr>
          <w:p w14:paraId="0AB163D2" w14:textId="77777777" w:rsidR="00E01C1D" w:rsidRDefault="0090735D" w:rsidP="00EB22D9">
            <w:pPr>
              <w:pStyle w:val="TableParagraph"/>
              <w:spacing w:before="193"/>
              <w:ind w:left="0" w:right="91"/>
              <w:rPr>
                <w:rFonts w:ascii="Calibri"/>
                <w:sz w:val="21"/>
                <w:rtl/>
              </w:rPr>
            </w:pPr>
            <w:r>
              <w:rPr>
                <w:rFonts w:ascii="Calibri" w:hint="cs"/>
                <w:sz w:val="21"/>
                <w:szCs w:val="21"/>
                <w:rtl/>
              </w:rPr>
              <w:t>الرمز البريدي</w:t>
            </w:r>
          </w:p>
        </w:tc>
        <w:tc>
          <w:tcPr>
            <w:tcW w:w="2832" w:type="dxa"/>
            <w:tcBorders>
              <w:top w:val="double" w:sz="1" w:space="0" w:color="000000"/>
              <w:left w:val="single" w:sz="4" w:space="0" w:color="999999"/>
              <w:bottom w:val="single" w:sz="4" w:space="0" w:color="999999"/>
            </w:tcBorders>
          </w:tcPr>
          <w:p w14:paraId="524F1940" w14:textId="77777777" w:rsidR="00E01C1D" w:rsidRDefault="00E01C1D" w:rsidP="00EB22D9">
            <w:pPr>
              <w:pStyle w:val="TableParagraph"/>
              <w:spacing w:before="0"/>
              <w:ind w:left="0"/>
              <w:rPr>
                <w:rFonts w:ascii="Times New Roman"/>
                <w:sz w:val="20"/>
              </w:rPr>
            </w:pPr>
          </w:p>
        </w:tc>
      </w:tr>
      <w:tr w:rsidR="00E01C1D" w14:paraId="7AA1B4EC" w14:textId="77777777">
        <w:trPr>
          <w:trHeight w:val="398"/>
        </w:trPr>
        <w:tc>
          <w:tcPr>
            <w:tcW w:w="1843" w:type="dxa"/>
            <w:tcBorders>
              <w:top w:val="single" w:sz="4" w:space="0" w:color="999999"/>
              <w:bottom w:val="single" w:sz="4" w:space="0" w:color="999999"/>
              <w:right w:val="single" w:sz="4" w:space="0" w:color="999999"/>
            </w:tcBorders>
            <w:shd w:val="clear" w:color="auto" w:fill="B8CCE4"/>
          </w:tcPr>
          <w:p w14:paraId="71EF04A6" w14:textId="77777777" w:rsidR="00E01C1D" w:rsidRDefault="0090735D" w:rsidP="00EB22D9">
            <w:pPr>
              <w:pStyle w:val="TableParagraph"/>
              <w:spacing w:before="68"/>
              <w:ind w:left="0" w:right="85"/>
              <w:rPr>
                <w:rFonts w:ascii="Calibri"/>
                <w:sz w:val="21"/>
                <w:rtl/>
              </w:rPr>
            </w:pPr>
            <w:r>
              <w:rPr>
                <w:rFonts w:ascii="Calibri" w:hint="cs"/>
                <w:sz w:val="21"/>
                <w:szCs w:val="21"/>
                <w:rtl/>
              </w:rPr>
              <w:t>الجنسية</w:t>
            </w:r>
          </w:p>
        </w:tc>
        <w:tc>
          <w:tcPr>
            <w:tcW w:w="7795" w:type="dxa"/>
            <w:gridSpan w:val="4"/>
            <w:tcBorders>
              <w:top w:val="single" w:sz="4" w:space="0" w:color="999999"/>
              <w:left w:val="single" w:sz="4" w:space="0" w:color="999999"/>
              <w:bottom w:val="single" w:sz="4" w:space="0" w:color="999999"/>
            </w:tcBorders>
          </w:tcPr>
          <w:p w14:paraId="79923FAC" w14:textId="77777777" w:rsidR="00E01C1D" w:rsidRDefault="00E01C1D" w:rsidP="00EB22D9">
            <w:pPr>
              <w:pStyle w:val="TableParagraph"/>
              <w:spacing w:before="0"/>
              <w:ind w:left="0"/>
              <w:rPr>
                <w:rFonts w:ascii="Times New Roman"/>
                <w:sz w:val="20"/>
              </w:rPr>
            </w:pPr>
          </w:p>
        </w:tc>
      </w:tr>
      <w:tr w:rsidR="00E01C1D" w14:paraId="191BA87C" w14:textId="77777777">
        <w:trPr>
          <w:trHeight w:val="393"/>
        </w:trPr>
        <w:tc>
          <w:tcPr>
            <w:tcW w:w="1843" w:type="dxa"/>
            <w:tcBorders>
              <w:top w:val="single" w:sz="4" w:space="0" w:color="999999"/>
              <w:bottom w:val="single" w:sz="4" w:space="0" w:color="999999"/>
              <w:right w:val="single" w:sz="4" w:space="0" w:color="999999"/>
            </w:tcBorders>
            <w:shd w:val="clear" w:color="auto" w:fill="B8CCE4"/>
          </w:tcPr>
          <w:p w14:paraId="28A6C34A" w14:textId="77777777" w:rsidR="00E01C1D" w:rsidRDefault="0090735D" w:rsidP="00EB22D9">
            <w:pPr>
              <w:pStyle w:val="TableParagraph"/>
              <w:spacing w:before="68"/>
              <w:ind w:left="0" w:right="85"/>
              <w:rPr>
                <w:rFonts w:ascii="Calibri"/>
                <w:sz w:val="21"/>
                <w:rtl/>
              </w:rPr>
            </w:pPr>
            <w:r>
              <w:rPr>
                <w:rFonts w:ascii="Calibri" w:hint="cs"/>
                <w:sz w:val="21"/>
                <w:szCs w:val="21"/>
                <w:rtl/>
              </w:rPr>
              <w:t>البريد الإلكتروني</w:t>
            </w:r>
          </w:p>
        </w:tc>
        <w:tc>
          <w:tcPr>
            <w:tcW w:w="3120" w:type="dxa"/>
            <w:gridSpan w:val="2"/>
            <w:tcBorders>
              <w:top w:val="single" w:sz="4" w:space="0" w:color="999999"/>
              <w:left w:val="single" w:sz="4" w:space="0" w:color="999999"/>
              <w:bottom w:val="single" w:sz="4" w:space="0" w:color="999999"/>
              <w:right w:val="single" w:sz="4" w:space="0" w:color="999999"/>
            </w:tcBorders>
          </w:tcPr>
          <w:p w14:paraId="209EA39C" w14:textId="77777777" w:rsidR="00E01C1D" w:rsidRDefault="00E01C1D" w:rsidP="00EB22D9">
            <w:pPr>
              <w:pStyle w:val="TableParagraph"/>
              <w:spacing w:before="0"/>
              <w:ind w:left="0"/>
              <w:rPr>
                <w:rFonts w:ascii="Times New Roman"/>
                <w:sz w:val="20"/>
              </w:rPr>
            </w:pPr>
          </w:p>
        </w:tc>
        <w:tc>
          <w:tcPr>
            <w:tcW w:w="1843" w:type="dxa"/>
            <w:tcBorders>
              <w:top w:val="single" w:sz="4" w:space="0" w:color="999999"/>
              <w:left w:val="single" w:sz="4" w:space="0" w:color="999999"/>
              <w:bottom w:val="single" w:sz="4" w:space="0" w:color="999999"/>
              <w:right w:val="single" w:sz="4" w:space="0" w:color="999999"/>
            </w:tcBorders>
            <w:shd w:val="clear" w:color="auto" w:fill="B8CCE4"/>
          </w:tcPr>
          <w:p w14:paraId="00F75438" w14:textId="77777777" w:rsidR="00E01C1D" w:rsidRDefault="0090735D" w:rsidP="00EB22D9">
            <w:pPr>
              <w:pStyle w:val="TableParagraph"/>
              <w:spacing w:before="68"/>
              <w:ind w:left="0" w:right="92"/>
              <w:rPr>
                <w:rFonts w:ascii="Calibri"/>
                <w:sz w:val="21"/>
                <w:rtl/>
              </w:rPr>
            </w:pPr>
            <w:r>
              <w:rPr>
                <w:rFonts w:ascii="Calibri" w:hint="cs"/>
                <w:sz w:val="21"/>
                <w:szCs w:val="21"/>
                <w:rtl/>
              </w:rPr>
              <w:t>الهاتف</w:t>
            </w:r>
          </w:p>
        </w:tc>
        <w:tc>
          <w:tcPr>
            <w:tcW w:w="2832" w:type="dxa"/>
            <w:tcBorders>
              <w:top w:val="single" w:sz="4" w:space="0" w:color="999999"/>
              <w:left w:val="single" w:sz="4" w:space="0" w:color="999999"/>
              <w:bottom w:val="single" w:sz="4" w:space="0" w:color="999999"/>
            </w:tcBorders>
          </w:tcPr>
          <w:p w14:paraId="2B6692D4" w14:textId="77777777" w:rsidR="00E01C1D" w:rsidRDefault="00E01C1D" w:rsidP="00EB22D9">
            <w:pPr>
              <w:pStyle w:val="TableParagraph"/>
              <w:spacing w:before="0"/>
              <w:ind w:left="0"/>
              <w:rPr>
                <w:rFonts w:ascii="Times New Roman"/>
                <w:sz w:val="20"/>
              </w:rPr>
            </w:pPr>
          </w:p>
        </w:tc>
      </w:tr>
      <w:tr w:rsidR="00E01C1D" w14:paraId="2420BB7E" w14:textId="77777777">
        <w:trPr>
          <w:trHeight w:val="388"/>
        </w:trPr>
        <w:tc>
          <w:tcPr>
            <w:tcW w:w="1843" w:type="dxa"/>
            <w:tcBorders>
              <w:top w:val="single" w:sz="4" w:space="0" w:color="999999"/>
              <w:bottom w:val="double" w:sz="1" w:space="0" w:color="000000"/>
              <w:right w:val="single" w:sz="4" w:space="0" w:color="999999"/>
            </w:tcBorders>
            <w:shd w:val="clear" w:color="auto" w:fill="B8CCE4"/>
          </w:tcPr>
          <w:p w14:paraId="551B5761" w14:textId="77777777" w:rsidR="00E01C1D" w:rsidRDefault="0090735D" w:rsidP="00EB22D9">
            <w:pPr>
              <w:pStyle w:val="TableParagraph"/>
              <w:spacing w:before="73"/>
              <w:ind w:left="0" w:right="86"/>
              <w:rPr>
                <w:rFonts w:ascii="Calibri"/>
                <w:sz w:val="21"/>
                <w:rtl/>
              </w:rPr>
            </w:pPr>
            <w:r>
              <w:rPr>
                <w:rFonts w:ascii="Calibri" w:hint="cs"/>
                <w:sz w:val="21"/>
                <w:szCs w:val="21"/>
                <w:rtl/>
              </w:rPr>
              <w:t>الهاتف المحمول</w:t>
            </w:r>
          </w:p>
        </w:tc>
        <w:tc>
          <w:tcPr>
            <w:tcW w:w="3120" w:type="dxa"/>
            <w:gridSpan w:val="2"/>
            <w:tcBorders>
              <w:top w:val="single" w:sz="4" w:space="0" w:color="999999"/>
              <w:left w:val="single" w:sz="4" w:space="0" w:color="999999"/>
              <w:bottom w:val="double" w:sz="1" w:space="0" w:color="000000"/>
              <w:right w:val="single" w:sz="4" w:space="0" w:color="999999"/>
            </w:tcBorders>
          </w:tcPr>
          <w:p w14:paraId="14F3FA85" w14:textId="77777777" w:rsidR="00E01C1D" w:rsidRDefault="00E01C1D" w:rsidP="00EB22D9">
            <w:pPr>
              <w:pStyle w:val="TableParagraph"/>
              <w:spacing w:before="0"/>
              <w:ind w:left="0"/>
              <w:rPr>
                <w:rFonts w:ascii="Times New Roman"/>
                <w:sz w:val="20"/>
              </w:rPr>
            </w:pPr>
          </w:p>
        </w:tc>
        <w:tc>
          <w:tcPr>
            <w:tcW w:w="1843" w:type="dxa"/>
            <w:tcBorders>
              <w:top w:val="single" w:sz="4" w:space="0" w:color="999999"/>
              <w:left w:val="single" w:sz="4" w:space="0" w:color="999999"/>
              <w:bottom w:val="double" w:sz="1" w:space="0" w:color="000000"/>
              <w:right w:val="single" w:sz="4" w:space="0" w:color="999999"/>
            </w:tcBorders>
            <w:shd w:val="clear" w:color="auto" w:fill="B8CCE4"/>
          </w:tcPr>
          <w:p w14:paraId="6EDE8D0A" w14:textId="77777777" w:rsidR="00E01C1D" w:rsidRDefault="0090735D" w:rsidP="00EB22D9">
            <w:pPr>
              <w:pStyle w:val="TableParagraph"/>
              <w:spacing w:before="73"/>
              <w:ind w:left="0" w:right="91"/>
              <w:rPr>
                <w:rFonts w:ascii="Calibri"/>
                <w:sz w:val="21"/>
                <w:rtl/>
              </w:rPr>
            </w:pPr>
            <w:r>
              <w:rPr>
                <w:rFonts w:ascii="Calibri" w:hint="cs"/>
                <w:sz w:val="21"/>
                <w:szCs w:val="21"/>
                <w:rtl/>
              </w:rPr>
              <w:t>الفاكس</w:t>
            </w:r>
          </w:p>
        </w:tc>
        <w:tc>
          <w:tcPr>
            <w:tcW w:w="2832" w:type="dxa"/>
            <w:tcBorders>
              <w:top w:val="single" w:sz="4" w:space="0" w:color="999999"/>
              <w:left w:val="single" w:sz="4" w:space="0" w:color="999999"/>
              <w:bottom w:val="double" w:sz="1" w:space="0" w:color="000000"/>
            </w:tcBorders>
          </w:tcPr>
          <w:p w14:paraId="6AD5B8D5" w14:textId="77777777" w:rsidR="00E01C1D" w:rsidRDefault="00E01C1D" w:rsidP="00EB22D9">
            <w:pPr>
              <w:pStyle w:val="TableParagraph"/>
              <w:spacing w:before="0"/>
              <w:ind w:left="0"/>
              <w:rPr>
                <w:rFonts w:ascii="Times New Roman"/>
                <w:sz w:val="20"/>
              </w:rPr>
            </w:pPr>
          </w:p>
        </w:tc>
      </w:tr>
      <w:tr w:rsidR="00E01C1D" w14:paraId="1F150F6C" w14:textId="77777777">
        <w:trPr>
          <w:trHeight w:val="680"/>
        </w:trPr>
        <w:tc>
          <w:tcPr>
            <w:tcW w:w="1843" w:type="dxa"/>
            <w:tcBorders>
              <w:top w:val="double" w:sz="1" w:space="0" w:color="000000"/>
              <w:bottom w:val="single" w:sz="4" w:space="0" w:color="999999"/>
              <w:right w:val="single" w:sz="4" w:space="0" w:color="999999"/>
            </w:tcBorders>
            <w:shd w:val="clear" w:color="auto" w:fill="B8CCE4"/>
          </w:tcPr>
          <w:p w14:paraId="16C58AD9" w14:textId="77777777" w:rsidR="00E01C1D" w:rsidRDefault="0090735D" w:rsidP="00EB22D9">
            <w:pPr>
              <w:pStyle w:val="TableParagraph"/>
              <w:spacing w:before="20"/>
              <w:ind w:left="0" w:right="85"/>
              <w:rPr>
                <w:rFonts w:ascii="Calibri"/>
                <w:sz w:val="21"/>
                <w:rtl/>
              </w:rPr>
            </w:pPr>
            <w:r>
              <w:rPr>
                <w:rFonts w:ascii="Calibri" w:hint="cs"/>
                <w:sz w:val="21"/>
                <w:szCs w:val="21"/>
                <w:rtl/>
              </w:rPr>
              <w:t>الاحتياجات</w:t>
            </w:r>
          </w:p>
          <w:p w14:paraId="336C518B" w14:textId="77777777" w:rsidR="00E01C1D" w:rsidRDefault="0090735D" w:rsidP="00EB22D9">
            <w:pPr>
              <w:pStyle w:val="TableParagraph"/>
              <w:spacing w:before="75"/>
              <w:ind w:left="0" w:right="86"/>
              <w:rPr>
                <w:rFonts w:ascii="Calibri"/>
                <w:sz w:val="21"/>
                <w:rtl/>
              </w:rPr>
            </w:pPr>
            <w:r>
              <w:rPr>
                <w:rFonts w:ascii="Calibri" w:hint="cs"/>
                <w:sz w:val="21"/>
                <w:szCs w:val="21"/>
                <w:rtl/>
              </w:rPr>
              <w:t>الغذائية الخاصة*</w:t>
            </w:r>
          </w:p>
        </w:tc>
        <w:tc>
          <w:tcPr>
            <w:tcW w:w="7795" w:type="dxa"/>
            <w:gridSpan w:val="4"/>
            <w:tcBorders>
              <w:top w:val="double" w:sz="1" w:space="0" w:color="000000"/>
              <w:left w:val="single" w:sz="4" w:space="0" w:color="999999"/>
              <w:bottom w:val="single" w:sz="4" w:space="0" w:color="999999"/>
            </w:tcBorders>
          </w:tcPr>
          <w:p w14:paraId="5D810980" w14:textId="77777777" w:rsidR="00E01C1D" w:rsidRDefault="00E01C1D" w:rsidP="00EB22D9">
            <w:pPr>
              <w:pStyle w:val="TableParagraph"/>
              <w:spacing w:before="6"/>
              <w:ind w:left="0"/>
              <w:rPr>
                <w:b/>
                <w:i/>
                <w:sz w:val="19"/>
              </w:rPr>
            </w:pPr>
          </w:p>
          <w:p w14:paraId="3A5662B2" w14:textId="77777777" w:rsidR="00E01C1D" w:rsidRDefault="0090735D" w:rsidP="00EB22D9">
            <w:pPr>
              <w:pStyle w:val="TableParagraph"/>
              <w:spacing w:before="0"/>
              <w:ind w:left="119"/>
              <w:rPr>
                <w:sz w:val="21"/>
                <w:rtl/>
              </w:rPr>
            </w:pPr>
            <w:r>
              <w:rPr>
                <w:rFonts w:hint="cs"/>
                <w:sz w:val="21"/>
                <w:szCs w:val="21"/>
                <w:rtl/>
              </w:rPr>
              <w:t>□ نباتية □ خالية من لحم البقر □ خالية من لحم الخنزير □ أخرى:</w:t>
            </w:r>
          </w:p>
        </w:tc>
      </w:tr>
      <w:tr w:rsidR="00E01C1D" w14:paraId="0207EEE3" w14:textId="77777777">
        <w:trPr>
          <w:trHeight w:val="671"/>
        </w:trPr>
        <w:tc>
          <w:tcPr>
            <w:tcW w:w="1843" w:type="dxa"/>
            <w:tcBorders>
              <w:top w:val="single" w:sz="4" w:space="0" w:color="999999"/>
              <w:bottom w:val="single" w:sz="4" w:space="0" w:color="999999"/>
              <w:right w:val="single" w:sz="4" w:space="0" w:color="999999"/>
            </w:tcBorders>
            <w:shd w:val="clear" w:color="auto" w:fill="B8CCE4"/>
          </w:tcPr>
          <w:p w14:paraId="05FD6406" w14:textId="77777777" w:rsidR="00E01C1D" w:rsidRDefault="0090735D" w:rsidP="00EB22D9">
            <w:pPr>
              <w:pStyle w:val="TableParagraph"/>
              <w:spacing w:before="6"/>
              <w:ind w:left="0" w:right="82"/>
              <w:rPr>
                <w:rFonts w:ascii="Calibri"/>
                <w:sz w:val="21"/>
                <w:rtl/>
              </w:rPr>
            </w:pPr>
            <w:r>
              <w:rPr>
                <w:rFonts w:ascii="Calibri" w:hint="cs"/>
                <w:sz w:val="21"/>
                <w:szCs w:val="21"/>
                <w:rtl/>
              </w:rPr>
              <w:t>متطلبات</w:t>
            </w:r>
          </w:p>
          <w:p w14:paraId="64F30016" w14:textId="77777777" w:rsidR="00E01C1D" w:rsidRDefault="0090735D" w:rsidP="00EB22D9">
            <w:pPr>
              <w:pStyle w:val="TableParagraph"/>
              <w:spacing w:before="80"/>
              <w:ind w:left="0" w:right="86"/>
              <w:rPr>
                <w:rFonts w:ascii="Calibri"/>
                <w:sz w:val="21"/>
                <w:rtl/>
              </w:rPr>
            </w:pPr>
            <w:r>
              <w:rPr>
                <w:rFonts w:ascii="Calibri" w:hint="cs"/>
                <w:sz w:val="21"/>
                <w:szCs w:val="21"/>
                <w:rtl/>
              </w:rPr>
              <w:t>خاصة*</w:t>
            </w:r>
          </w:p>
        </w:tc>
        <w:tc>
          <w:tcPr>
            <w:tcW w:w="7795" w:type="dxa"/>
            <w:gridSpan w:val="4"/>
            <w:tcBorders>
              <w:top w:val="single" w:sz="4" w:space="0" w:color="999999"/>
              <w:left w:val="single" w:sz="4" w:space="0" w:color="999999"/>
              <w:bottom w:val="single" w:sz="4" w:space="0" w:color="999999"/>
            </w:tcBorders>
          </w:tcPr>
          <w:p w14:paraId="595737E3" w14:textId="77777777" w:rsidR="00E01C1D" w:rsidRDefault="0090735D" w:rsidP="00EB22D9">
            <w:pPr>
              <w:pStyle w:val="TableParagraph"/>
              <w:spacing w:before="215"/>
              <w:ind w:left="119"/>
              <w:rPr>
                <w:sz w:val="21"/>
                <w:rtl/>
              </w:rPr>
            </w:pPr>
            <w:r>
              <w:rPr>
                <w:rFonts w:hint="cs"/>
                <w:sz w:val="21"/>
                <w:szCs w:val="21"/>
                <w:rtl/>
              </w:rPr>
              <w:t>(على سبيل المثال، الحساسية، والإعاقة، وما إلى ذلك)</w:t>
            </w:r>
          </w:p>
        </w:tc>
      </w:tr>
      <w:tr w:rsidR="00E01C1D" w14:paraId="0A4F8003" w14:textId="77777777">
        <w:trPr>
          <w:trHeight w:val="743"/>
        </w:trPr>
        <w:tc>
          <w:tcPr>
            <w:tcW w:w="1843" w:type="dxa"/>
            <w:tcBorders>
              <w:top w:val="single" w:sz="4" w:space="0" w:color="999999"/>
              <w:bottom w:val="single" w:sz="4" w:space="0" w:color="999999"/>
              <w:right w:val="single" w:sz="4" w:space="0" w:color="999999"/>
            </w:tcBorders>
            <w:shd w:val="clear" w:color="auto" w:fill="B8CCE4"/>
          </w:tcPr>
          <w:p w14:paraId="056431C4" w14:textId="77777777" w:rsidR="00E01C1D" w:rsidRDefault="0090735D" w:rsidP="00EB22D9">
            <w:pPr>
              <w:pStyle w:val="TableParagraph"/>
              <w:spacing w:before="212"/>
              <w:ind w:left="0" w:right="84"/>
              <w:rPr>
                <w:rFonts w:ascii="Calibri"/>
                <w:sz w:val="21"/>
                <w:rtl/>
              </w:rPr>
            </w:pPr>
            <w:r>
              <w:rPr>
                <w:rFonts w:ascii="Calibri" w:hint="cs"/>
                <w:sz w:val="21"/>
                <w:szCs w:val="21"/>
                <w:rtl/>
              </w:rPr>
              <w:t>الإقامة</w:t>
            </w:r>
          </w:p>
        </w:tc>
        <w:tc>
          <w:tcPr>
            <w:tcW w:w="7795" w:type="dxa"/>
            <w:gridSpan w:val="4"/>
            <w:tcBorders>
              <w:top w:val="single" w:sz="4" w:space="0" w:color="999999"/>
              <w:left w:val="single" w:sz="4" w:space="0" w:color="999999"/>
              <w:bottom w:val="single" w:sz="4" w:space="0" w:color="999999"/>
            </w:tcBorders>
          </w:tcPr>
          <w:p w14:paraId="6FD5E1A0" w14:textId="77777777" w:rsidR="00E01C1D" w:rsidRDefault="00E01C1D" w:rsidP="00EB22D9">
            <w:pPr>
              <w:pStyle w:val="TableParagraph"/>
              <w:spacing w:before="7"/>
              <w:ind w:left="0"/>
              <w:rPr>
                <w:b/>
                <w:i/>
                <w:sz w:val="21"/>
              </w:rPr>
            </w:pPr>
          </w:p>
          <w:p w14:paraId="7B3DBB83" w14:textId="77777777" w:rsidR="00E01C1D" w:rsidRDefault="0090735D" w:rsidP="00EB22D9">
            <w:pPr>
              <w:pStyle w:val="TableParagraph"/>
              <w:spacing w:before="0"/>
              <w:ind w:left="119"/>
              <w:rPr>
                <w:sz w:val="21"/>
                <w:rtl/>
              </w:rPr>
            </w:pPr>
            <w:r>
              <w:rPr>
                <w:rFonts w:hint="cs"/>
                <w:sz w:val="21"/>
                <w:szCs w:val="21"/>
                <w:rtl/>
              </w:rPr>
              <w:t>قائمة خيارات الفنادق:</w:t>
            </w:r>
            <w:r>
              <w:rPr>
                <w:sz w:val="21"/>
                <w:szCs w:val="21"/>
              </w:rPr>
              <w:t xml:space="preserve"> </w:t>
            </w:r>
            <w:r>
              <w:rPr>
                <w:rFonts w:hint="cs"/>
                <w:sz w:val="21"/>
                <w:szCs w:val="21"/>
                <w:rtl/>
              </w:rPr>
              <w:t>طلبات محددة (مثل غرفة فردية، وغرفة للمدخنين، وما إلى ذلك)</w:t>
            </w:r>
          </w:p>
        </w:tc>
      </w:tr>
    </w:tbl>
    <w:p w14:paraId="26EEAA77" w14:textId="77777777" w:rsidR="00E01C1D" w:rsidRPr="00DE4F8C" w:rsidRDefault="00E01C1D" w:rsidP="00DE4F8C">
      <w:pPr>
        <w:pStyle w:val="BodyText"/>
        <w:spacing w:before="8" w:line="160" w:lineRule="exact"/>
        <w:rPr>
          <w:sz w:val="9"/>
        </w:rPr>
      </w:pPr>
    </w:p>
    <w:tbl>
      <w:tblPr>
        <w:bidiVisual/>
        <w:tblW w:w="0" w:type="auto"/>
        <w:tblInd w:w="246" w:type="dxa"/>
        <w:tblBorders>
          <w:top w:val="single" w:sz="12" w:space="0" w:color="7F7F7F"/>
          <w:left w:val="single" w:sz="12" w:space="0" w:color="7F7F7F"/>
          <w:bottom w:val="single" w:sz="12" w:space="0" w:color="7F7F7F"/>
          <w:right w:val="single" w:sz="12" w:space="0" w:color="7F7F7F"/>
          <w:insideH w:val="single" w:sz="12" w:space="0" w:color="7F7F7F"/>
          <w:insideV w:val="single" w:sz="12" w:space="0" w:color="7F7F7F"/>
        </w:tblBorders>
        <w:tblLayout w:type="fixed"/>
        <w:tblCellMar>
          <w:left w:w="0" w:type="dxa"/>
          <w:right w:w="0" w:type="dxa"/>
        </w:tblCellMar>
        <w:tblLook w:val="01E0" w:firstRow="1" w:lastRow="1" w:firstColumn="1" w:lastColumn="1" w:noHBand="0" w:noVBand="0"/>
      </w:tblPr>
      <w:tblGrid>
        <w:gridCol w:w="1853"/>
        <w:gridCol w:w="2419"/>
        <w:gridCol w:w="5366"/>
      </w:tblGrid>
      <w:tr w:rsidR="00E01C1D" w14:paraId="19AAE40A" w14:textId="77777777">
        <w:trPr>
          <w:trHeight w:val="335"/>
        </w:trPr>
        <w:tc>
          <w:tcPr>
            <w:tcW w:w="9638" w:type="dxa"/>
            <w:gridSpan w:val="3"/>
            <w:tcBorders>
              <w:bottom w:val="single" w:sz="4" w:space="0" w:color="999999"/>
            </w:tcBorders>
            <w:shd w:val="clear" w:color="auto" w:fill="365F91"/>
          </w:tcPr>
          <w:p w14:paraId="2D0E53A0" w14:textId="77777777" w:rsidR="00E01C1D" w:rsidRDefault="0090735D" w:rsidP="00EB22D9">
            <w:pPr>
              <w:pStyle w:val="TableParagraph"/>
              <w:spacing w:before="39"/>
              <w:ind w:left="109"/>
              <w:jc w:val="both"/>
              <w:rPr>
                <w:rFonts w:ascii="Calibri"/>
                <w:b/>
                <w:sz w:val="21"/>
                <w:rtl/>
              </w:rPr>
            </w:pPr>
            <w:r>
              <w:rPr>
                <w:rFonts w:ascii="Calibri" w:hint="cs"/>
                <w:b/>
                <w:bCs/>
                <w:color w:val="FFFFFF"/>
                <w:sz w:val="21"/>
                <w:szCs w:val="21"/>
                <w:rtl/>
              </w:rPr>
              <w:t>خط سير الرحلة</w:t>
            </w:r>
          </w:p>
        </w:tc>
      </w:tr>
      <w:tr w:rsidR="00E01C1D" w14:paraId="719F760A" w14:textId="77777777">
        <w:trPr>
          <w:trHeight w:val="388"/>
        </w:trPr>
        <w:tc>
          <w:tcPr>
            <w:tcW w:w="1853" w:type="dxa"/>
            <w:vMerge w:val="restart"/>
            <w:tcBorders>
              <w:top w:val="single" w:sz="4" w:space="0" w:color="999999"/>
              <w:bottom w:val="single" w:sz="4" w:space="0" w:color="999999"/>
              <w:right w:val="single" w:sz="4" w:space="0" w:color="999999"/>
            </w:tcBorders>
            <w:shd w:val="clear" w:color="auto" w:fill="B8CCE4"/>
          </w:tcPr>
          <w:p w14:paraId="4BFB0EFA" w14:textId="77777777" w:rsidR="00E01C1D" w:rsidRDefault="00E01C1D" w:rsidP="00EB22D9">
            <w:pPr>
              <w:pStyle w:val="TableParagraph"/>
              <w:ind w:left="0"/>
              <w:jc w:val="both"/>
              <w:rPr>
                <w:b/>
                <w:i/>
                <w:sz w:val="21"/>
              </w:rPr>
            </w:pPr>
          </w:p>
          <w:p w14:paraId="797A6143" w14:textId="77777777" w:rsidR="00E01C1D" w:rsidRDefault="0090735D" w:rsidP="00EB22D9">
            <w:pPr>
              <w:pStyle w:val="TableParagraph"/>
              <w:spacing w:before="0"/>
              <w:ind w:left="59"/>
              <w:jc w:val="both"/>
              <w:rPr>
                <w:rFonts w:ascii="Calibri"/>
                <w:sz w:val="21"/>
                <w:rtl/>
              </w:rPr>
            </w:pPr>
            <w:r>
              <w:rPr>
                <w:rFonts w:ascii="Calibri" w:hint="cs"/>
                <w:sz w:val="21"/>
                <w:szCs w:val="21"/>
                <w:rtl/>
              </w:rPr>
              <w:t>الوصول</w:t>
            </w:r>
          </w:p>
        </w:tc>
        <w:tc>
          <w:tcPr>
            <w:tcW w:w="2419" w:type="dxa"/>
            <w:tcBorders>
              <w:top w:val="single" w:sz="4" w:space="0" w:color="999999"/>
              <w:left w:val="single" w:sz="4" w:space="0" w:color="999999"/>
              <w:bottom w:val="single" w:sz="4" w:space="0" w:color="999999"/>
              <w:right w:val="single" w:sz="4" w:space="0" w:color="999999"/>
            </w:tcBorders>
          </w:tcPr>
          <w:p w14:paraId="66F23C60" w14:textId="77777777" w:rsidR="00E01C1D" w:rsidRDefault="0090735D">
            <w:pPr>
              <w:pStyle w:val="TableParagraph"/>
              <w:spacing w:before="68"/>
              <w:ind w:left="555" w:right="531"/>
              <w:jc w:val="center"/>
              <w:rPr>
                <w:rFonts w:ascii="Calibri"/>
                <w:sz w:val="21"/>
                <w:rtl/>
              </w:rPr>
            </w:pPr>
            <w:r>
              <w:rPr>
                <w:rFonts w:ascii="Calibri" w:hint="cs"/>
                <w:sz w:val="21"/>
                <w:szCs w:val="21"/>
                <w:rtl/>
              </w:rPr>
              <w:t>رقم الرحلة</w:t>
            </w:r>
          </w:p>
        </w:tc>
        <w:tc>
          <w:tcPr>
            <w:tcW w:w="5366" w:type="dxa"/>
            <w:tcBorders>
              <w:top w:val="single" w:sz="4" w:space="0" w:color="999999"/>
              <w:left w:val="single" w:sz="4" w:space="0" w:color="999999"/>
              <w:bottom w:val="single" w:sz="4" w:space="0" w:color="999999"/>
            </w:tcBorders>
          </w:tcPr>
          <w:p w14:paraId="76032496" w14:textId="77777777" w:rsidR="00E01C1D" w:rsidRDefault="00E01C1D">
            <w:pPr>
              <w:pStyle w:val="TableParagraph"/>
              <w:spacing w:before="0"/>
              <w:ind w:left="0"/>
              <w:rPr>
                <w:rFonts w:ascii="Times New Roman"/>
                <w:sz w:val="20"/>
              </w:rPr>
            </w:pPr>
          </w:p>
        </w:tc>
      </w:tr>
      <w:tr w:rsidR="00E01C1D" w14:paraId="656BADEA" w14:textId="77777777">
        <w:trPr>
          <w:trHeight w:val="350"/>
        </w:trPr>
        <w:tc>
          <w:tcPr>
            <w:tcW w:w="1853" w:type="dxa"/>
            <w:vMerge/>
            <w:tcBorders>
              <w:top w:val="nil"/>
              <w:bottom w:val="single" w:sz="4" w:space="0" w:color="999999"/>
              <w:right w:val="single" w:sz="4" w:space="0" w:color="999999"/>
            </w:tcBorders>
            <w:shd w:val="clear" w:color="auto" w:fill="B8CCE4"/>
          </w:tcPr>
          <w:p w14:paraId="0D805F0A" w14:textId="77777777" w:rsidR="00E01C1D" w:rsidRDefault="00E01C1D" w:rsidP="00EB22D9">
            <w:pPr>
              <w:jc w:val="both"/>
              <w:rPr>
                <w:sz w:val="2"/>
                <w:szCs w:val="2"/>
              </w:rPr>
            </w:pPr>
          </w:p>
        </w:tc>
        <w:tc>
          <w:tcPr>
            <w:tcW w:w="2419" w:type="dxa"/>
            <w:tcBorders>
              <w:top w:val="single" w:sz="4" w:space="0" w:color="999999"/>
              <w:left w:val="single" w:sz="4" w:space="0" w:color="999999"/>
              <w:bottom w:val="single" w:sz="4" w:space="0" w:color="999999"/>
              <w:right w:val="single" w:sz="4" w:space="0" w:color="999999"/>
            </w:tcBorders>
          </w:tcPr>
          <w:p w14:paraId="10CAAA6C" w14:textId="77777777" w:rsidR="00E01C1D" w:rsidRDefault="0090735D">
            <w:pPr>
              <w:pStyle w:val="TableParagraph"/>
              <w:spacing w:before="49"/>
              <w:ind w:left="552" w:right="531"/>
              <w:jc w:val="center"/>
              <w:rPr>
                <w:rFonts w:ascii="Calibri"/>
                <w:sz w:val="21"/>
                <w:rtl/>
              </w:rPr>
            </w:pPr>
            <w:r>
              <w:rPr>
                <w:rFonts w:ascii="Calibri" w:hint="cs"/>
                <w:sz w:val="21"/>
                <w:szCs w:val="21"/>
                <w:rtl/>
              </w:rPr>
              <w:t>التاريخ/ الوقت</w:t>
            </w:r>
          </w:p>
        </w:tc>
        <w:tc>
          <w:tcPr>
            <w:tcW w:w="5366" w:type="dxa"/>
            <w:tcBorders>
              <w:top w:val="single" w:sz="4" w:space="0" w:color="999999"/>
              <w:left w:val="single" w:sz="4" w:space="0" w:color="999999"/>
              <w:bottom w:val="single" w:sz="4" w:space="0" w:color="999999"/>
            </w:tcBorders>
          </w:tcPr>
          <w:p w14:paraId="49F8B605" w14:textId="77777777" w:rsidR="00E01C1D" w:rsidRDefault="0090735D">
            <w:pPr>
              <w:pStyle w:val="TableParagraph"/>
              <w:spacing w:before="49"/>
              <w:ind w:left="114"/>
              <w:rPr>
                <w:rFonts w:ascii="Calibri"/>
                <w:i/>
                <w:sz w:val="21"/>
                <w:rtl/>
              </w:rPr>
            </w:pPr>
            <w:r>
              <w:rPr>
                <w:rFonts w:ascii="Calibri" w:hint="cs"/>
                <w:i/>
                <w:iCs/>
                <w:color w:val="7F7F7F"/>
                <w:sz w:val="21"/>
                <w:szCs w:val="21"/>
                <w:rtl/>
              </w:rPr>
              <w:t>اليوم/ الشهر/ السنة (الساعة/ الدقيقة)</w:t>
            </w:r>
          </w:p>
        </w:tc>
      </w:tr>
      <w:tr w:rsidR="00E01C1D" w14:paraId="037CCB98" w14:textId="77777777">
        <w:trPr>
          <w:trHeight w:val="412"/>
        </w:trPr>
        <w:tc>
          <w:tcPr>
            <w:tcW w:w="1853" w:type="dxa"/>
            <w:vMerge w:val="restart"/>
            <w:tcBorders>
              <w:top w:val="single" w:sz="4" w:space="0" w:color="999999"/>
              <w:right w:val="single" w:sz="4" w:space="0" w:color="999999"/>
            </w:tcBorders>
            <w:shd w:val="clear" w:color="auto" w:fill="B8CCE4"/>
          </w:tcPr>
          <w:p w14:paraId="6EFBCA83" w14:textId="77777777" w:rsidR="00E01C1D" w:rsidRDefault="00E01C1D" w:rsidP="00EB22D9">
            <w:pPr>
              <w:pStyle w:val="TableParagraph"/>
              <w:spacing w:before="0"/>
              <w:ind w:left="0"/>
              <w:jc w:val="both"/>
              <w:rPr>
                <w:b/>
                <w:i/>
                <w:sz w:val="26"/>
              </w:rPr>
            </w:pPr>
          </w:p>
          <w:p w14:paraId="4C9501FE" w14:textId="77777777" w:rsidR="00E01C1D" w:rsidRDefault="0090735D" w:rsidP="00EB22D9">
            <w:pPr>
              <w:pStyle w:val="TableParagraph"/>
              <w:spacing w:before="0"/>
              <w:ind w:left="59"/>
              <w:jc w:val="both"/>
              <w:rPr>
                <w:rFonts w:ascii="Calibri"/>
                <w:sz w:val="21"/>
                <w:rtl/>
              </w:rPr>
            </w:pPr>
            <w:r>
              <w:rPr>
                <w:rFonts w:ascii="Calibri" w:hint="cs"/>
                <w:sz w:val="21"/>
                <w:szCs w:val="21"/>
                <w:rtl/>
              </w:rPr>
              <w:t>المغادرة</w:t>
            </w:r>
          </w:p>
        </w:tc>
        <w:tc>
          <w:tcPr>
            <w:tcW w:w="2419" w:type="dxa"/>
            <w:tcBorders>
              <w:top w:val="single" w:sz="4" w:space="0" w:color="999999"/>
              <w:left w:val="single" w:sz="4" w:space="0" w:color="999999"/>
              <w:bottom w:val="single" w:sz="4" w:space="0" w:color="999999"/>
              <w:right w:val="single" w:sz="4" w:space="0" w:color="999999"/>
            </w:tcBorders>
          </w:tcPr>
          <w:p w14:paraId="0B7A579A" w14:textId="77777777" w:rsidR="00E01C1D" w:rsidRDefault="0090735D">
            <w:pPr>
              <w:pStyle w:val="TableParagraph"/>
              <w:spacing w:before="83"/>
              <w:ind w:left="555" w:right="531"/>
              <w:jc w:val="center"/>
              <w:rPr>
                <w:rFonts w:ascii="Calibri"/>
                <w:sz w:val="21"/>
                <w:rtl/>
              </w:rPr>
            </w:pPr>
            <w:r>
              <w:rPr>
                <w:rFonts w:ascii="Calibri" w:hint="cs"/>
                <w:sz w:val="21"/>
                <w:szCs w:val="21"/>
                <w:rtl/>
              </w:rPr>
              <w:t>رقم الرحلة</w:t>
            </w:r>
          </w:p>
        </w:tc>
        <w:tc>
          <w:tcPr>
            <w:tcW w:w="5366" w:type="dxa"/>
            <w:tcBorders>
              <w:top w:val="single" w:sz="4" w:space="0" w:color="999999"/>
              <w:left w:val="single" w:sz="4" w:space="0" w:color="999999"/>
              <w:bottom w:val="single" w:sz="4" w:space="0" w:color="999999"/>
            </w:tcBorders>
          </w:tcPr>
          <w:p w14:paraId="6F7F58C1" w14:textId="77777777" w:rsidR="00E01C1D" w:rsidRDefault="00E01C1D">
            <w:pPr>
              <w:pStyle w:val="TableParagraph"/>
              <w:spacing w:before="0"/>
              <w:ind w:left="0"/>
              <w:rPr>
                <w:rFonts w:ascii="Times New Roman"/>
                <w:sz w:val="20"/>
              </w:rPr>
            </w:pPr>
          </w:p>
        </w:tc>
      </w:tr>
      <w:tr w:rsidR="00E01C1D" w14:paraId="7BBDFC42" w14:textId="77777777">
        <w:trPr>
          <w:trHeight w:val="411"/>
        </w:trPr>
        <w:tc>
          <w:tcPr>
            <w:tcW w:w="1853" w:type="dxa"/>
            <w:vMerge/>
            <w:tcBorders>
              <w:top w:val="nil"/>
              <w:right w:val="single" w:sz="4" w:space="0" w:color="999999"/>
            </w:tcBorders>
            <w:shd w:val="clear" w:color="auto" w:fill="B8CCE4"/>
          </w:tcPr>
          <w:p w14:paraId="659B33D9" w14:textId="77777777" w:rsidR="00E01C1D" w:rsidRDefault="00E01C1D">
            <w:pPr>
              <w:rPr>
                <w:sz w:val="2"/>
                <w:szCs w:val="2"/>
              </w:rPr>
            </w:pPr>
          </w:p>
        </w:tc>
        <w:tc>
          <w:tcPr>
            <w:tcW w:w="2419" w:type="dxa"/>
            <w:tcBorders>
              <w:top w:val="single" w:sz="4" w:space="0" w:color="999999"/>
              <w:left w:val="single" w:sz="4" w:space="0" w:color="999999"/>
              <w:right w:val="single" w:sz="4" w:space="0" w:color="999999"/>
            </w:tcBorders>
          </w:tcPr>
          <w:p w14:paraId="0E20FD6D" w14:textId="77777777" w:rsidR="00E01C1D" w:rsidRDefault="0090735D">
            <w:pPr>
              <w:pStyle w:val="TableParagraph"/>
              <w:spacing w:before="73"/>
              <w:ind w:left="552" w:right="531"/>
              <w:jc w:val="center"/>
              <w:rPr>
                <w:rFonts w:ascii="Calibri"/>
                <w:sz w:val="21"/>
                <w:rtl/>
              </w:rPr>
            </w:pPr>
            <w:r>
              <w:rPr>
                <w:rFonts w:ascii="Calibri" w:hint="cs"/>
                <w:sz w:val="21"/>
                <w:szCs w:val="21"/>
                <w:rtl/>
              </w:rPr>
              <w:t>التاريخ/ الوقت</w:t>
            </w:r>
          </w:p>
        </w:tc>
        <w:tc>
          <w:tcPr>
            <w:tcW w:w="5366" w:type="dxa"/>
            <w:tcBorders>
              <w:top w:val="single" w:sz="4" w:space="0" w:color="999999"/>
              <w:left w:val="single" w:sz="4" w:space="0" w:color="999999"/>
            </w:tcBorders>
          </w:tcPr>
          <w:p w14:paraId="22A70029" w14:textId="77777777" w:rsidR="00E01C1D" w:rsidRDefault="0090735D">
            <w:pPr>
              <w:pStyle w:val="TableParagraph"/>
              <w:spacing w:before="73"/>
              <w:ind w:left="114"/>
              <w:rPr>
                <w:rFonts w:ascii="Calibri"/>
                <w:i/>
                <w:sz w:val="21"/>
                <w:rtl/>
              </w:rPr>
            </w:pPr>
            <w:r>
              <w:rPr>
                <w:rFonts w:ascii="Calibri" w:hint="cs"/>
                <w:i/>
                <w:iCs/>
                <w:color w:val="7F7F7F"/>
                <w:sz w:val="21"/>
                <w:szCs w:val="21"/>
                <w:rtl/>
              </w:rPr>
              <w:t>اليوم/ الشهر/ السنة (الساعة/ الدقيقة)</w:t>
            </w:r>
          </w:p>
        </w:tc>
      </w:tr>
    </w:tbl>
    <w:p w14:paraId="4283683D" w14:textId="77777777" w:rsidR="00E01C1D" w:rsidRDefault="00E01C1D">
      <w:pPr>
        <w:rPr>
          <w:rFonts w:ascii="Calibri"/>
          <w:sz w:val="21"/>
        </w:rPr>
        <w:sectPr w:rsidR="00E01C1D" w:rsidSect="00DE4F8C">
          <w:footerReference w:type="default" r:id="rId88"/>
          <w:pgSz w:w="11910" w:h="16840"/>
          <w:pgMar w:top="1134" w:right="919" w:bottom="1400" w:left="902" w:header="1135" w:footer="1219" w:gutter="0"/>
          <w:pgNumType w:start="42"/>
          <w:cols w:space="720"/>
          <w:bidi/>
        </w:sectPr>
      </w:pPr>
    </w:p>
    <w:p w14:paraId="08069E75" w14:textId="77777777" w:rsidR="00E01C1D" w:rsidRDefault="0090735D">
      <w:pPr>
        <w:pStyle w:val="Heading1"/>
        <w:spacing w:before="90"/>
        <w:rPr>
          <w:rtl/>
        </w:rPr>
      </w:pPr>
      <w:r>
        <w:rPr>
          <w:rFonts w:hint="cs"/>
          <w:color w:val="4F81BD"/>
          <w:rtl/>
        </w:rPr>
        <w:lastRenderedPageBreak/>
        <w:t>الجزء (ج):</w:t>
      </w:r>
      <w:r>
        <w:rPr>
          <w:color w:val="4F81BD"/>
        </w:rPr>
        <w:t xml:space="preserve"> </w:t>
      </w:r>
      <w:r>
        <w:rPr>
          <w:rFonts w:hint="cs"/>
          <w:color w:val="4F81BD"/>
          <w:rtl/>
        </w:rPr>
        <w:t>الملحق ز – وثيقة معلومات المشاركين العامة</w:t>
      </w:r>
    </w:p>
    <w:p w14:paraId="00F990E6" w14:textId="77777777" w:rsidR="00E01C1D" w:rsidRDefault="00E01C1D">
      <w:pPr>
        <w:pStyle w:val="BodyText"/>
        <w:rPr>
          <w:b/>
          <w:sz w:val="30"/>
        </w:rPr>
      </w:pPr>
    </w:p>
    <w:p w14:paraId="01388959" w14:textId="77777777" w:rsidR="00E01C1D" w:rsidRDefault="0090735D">
      <w:pPr>
        <w:spacing w:before="231"/>
        <w:ind w:left="1089" w:right="1085"/>
        <w:jc w:val="center"/>
        <w:rPr>
          <w:b/>
          <w:sz w:val="31"/>
          <w:rtl/>
        </w:rPr>
      </w:pPr>
      <w:r>
        <w:rPr>
          <w:rFonts w:hint="cs"/>
          <w:b/>
          <w:bCs/>
          <w:sz w:val="31"/>
          <w:szCs w:val="31"/>
          <w:rtl/>
        </w:rPr>
        <w:t>تمرين الاستجابة المحاكي للزلازل الخاص بالفريق الاستشاري الدولي للبحث والإنقاذ</w:t>
      </w:r>
    </w:p>
    <w:p w14:paraId="70F9BAE0" w14:textId="77777777" w:rsidR="00E01C1D" w:rsidRDefault="00E01C1D">
      <w:pPr>
        <w:pStyle w:val="BodyText"/>
        <w:spacing w:before="10"/>
        <w:rPr>
          <w:b/>
          <w:sz w:val="32"/>
        </w:rPr>
      </w:pPr>
    </w:p>
    <w:p w14:paraId="37831AC6" w14:textId="77777777" w:rsidR="00E01C1D" w:rsidRDefault="0090735D">
      <w:pPr>
        <w:spacing w:line="249" w:lineRule="auto"/>
        <w:ind w:left="3762" w:right="3756"/>
        <w:jc w:val="center"/>
        <w:rPr>
          <w:b/>
          <w:i/>
          <w:sz w:val="31"/>
          <w:rtl/>
        </w:rPr>
      </w:pPr>
      <w:r>
        <w:rPr>
          <w:rFonts w:hint="cs"/>
          <w:b/>
          <w:bCs/>
          <w:i/>
          <w:iCs/>
          <w:color w:val="7F7F7F"/>
          <w:sz w:val="31"/>
          <w:szCs w:val="31"/>
          <w:rtl/>
        </w:rPr>
        <w:t>المدينة ث، البلد خ اليوم/ الشهر/ السنة</w:t>
      </w:r>
    </w:p>
    <w:p w14:paraId="3BA6DEBE" w14:textId="77777777" w:rsidR="00E01C1D" w:rsidRDefault="00E01C1D">
      <w:pPr>
        <w:pStyle w:val="BodyText"/>
        <w:spacing w:before="5"/>
        <w:rPr>
          <w:b/>
          <w:i/>
          <w:sz w:val="40"/>
        </w:rPr>
      </w:pPr>
    </w:p>
    <w:p w14:paraId="0BBBFD70" w14:textId="77777777" w:rsidR="00E01C1D" w:rsidRDefault="0090735D">
      <w:pPr>
        <w:pStyle w:val="ListParagraph"/>
        <w:numPr>
          <w:ilvl w:val="0"/>
          <w:numId w:val="9"/>
        </w:numPr>
        <w:tabs>
          <w:tab w:val="left" w:pos="950"/>
          <w:tab w:val="left" w:pos="951"/>
        </w:tabs>
        <w:spacing w:before="1"/>
        <w:rPr>
          <w:b/>
          <w:sz w:val="19"/>
          <w:rtl/>
        </w:rPr>
      </w:pPr>
      <w:r>
        <w:rPr>
          <w:rFonts w:hint="cs"/>
          <w:b/>
          <w:bCs/>
          <w:sz w:val="19"/>
          <w:szCs w:val="19"/>
          <w:rtl/>
        </w:rPr>
        <w:t>نقاط الاتصال</w:t>
      </w:r>
    </w:p>
    <w:p w14:paraId="45F66011" w14:textId="77777777" w:rsidR="00E01C1D" w:rsidRDefault="00E01C1D">
      <w:pPr>
        <w:pStyle w:val="BodyText"/>
        <w:rPr>
          <w:b/>
          <w:sz w:val="21"/>
        </w:rPr>
      </w:pPr>
    </w:p>
    <w:p w14:paraId="17D056BA" w14:textId="77777777" w:rsidR="00E01C1D" w:rsidRDefault="0090735D">
      <w:pPr>
        <w:ind w:left="230"/>
        <w:rPr>
          <w:sz w:val="19"/>
          <w:rtl/>
        </w:rPr>
      </w:pPr>
      <w:r>
        <w:rPr>
          <w:rFonts w:hint="cs"/>
          <w:sz w:val="19"/>
          <w:szCs w:val="19"/>
          <w:rtl/>
        </w:rPr>
        <w:t>تقدم جميع الاستفسارات والمعلومات إلى الجهات التالية:</w:t>
      </w:r>
    </w:p>
    <w:p w14:paraId="2E9BDC49" w14:textId="77777777" w:rsidR="00E01C1D" w:rsidRDefault="00E01C1D">
      <w:pPr>
        <w:pStyle w:val="BodyText"/>
        <w:spacing w:before="8"/>
        <w:rPr>
          <w:sz w:val="25"/>
        </w:rPr>
      </w:pPr>
    </w:p>
    <w:tbl>
      <w:tblPr>
        <w:bidiVisual/>
        <w:tblW w:w="0" w:type="auto"/>
        <w:tblInd w:w="1018" w:type="dxa"/>
        <w:tblLayout w:type="fixed"/>
        <w:tblCellMar>
          <w:left w:w="0" w:type="dxa"/>
          <w:right w:w="0" w:type="dxa"/>
        </w:tblCellMar>
        <w:tblLook w:val="01E0" w:firstRow="1" w:lastRow="1" w:firstColumn="1" w:lastColumn="1" w:noHBand="0" w:noVBand="0"/>
      </w:tblPr>
      <w:tblGrid>
        <w:gridCol w:w="1749"/>
        <w:gridCol w:w="3911"/>
        <w:gridCol w:w="2214"/>
      </w:tblGrid>
      <w:tr w:rsidR="00E01C1D" w14:paraId="0863FED9" w14:textId="77777777">
        <w:trPr>
          <w:trHeight w:val="285"/>
        </w:trPr>
        <w:tc>
          <w:tcPr>
            <w:tcW w:w="1749" w:type="dxa"/>
          </w:tcPr>
          <w:p w14:paraId="2C5EB7A2" w14:textId="77777777" w:rsidR="00E01C1D" w:rsidRDefault="0090735D">
            <w:pPr>
              <w:pStyle w:val="TableParagraph"/>
              <w:spacing w:before="0" w:line="161" w:lineRule="exact"/>
              <w:ind w:left="332"/>
              <w:rPr>
                <w:b/>
                <w:sz w:val="19"/>
                <w:rtl/>
              </w:rPr>
            </w:pPr>
            <w:r>
              <w:rPr>
                <w:rFonts w:hint="cs"/>
                <w:b/>
                <w:bCs/>
                <w:sz w:val="19"/>
                <w:szCs w:val="19"/>
                <w:rtl/>
              </w:rPr>
              <w:t>الاسم</w:t>
            </w:r>
          </w:p>
        </w:tc>
        <w:tc>
          <w:tcPr>
            <w:tcW w:w="3911" w:type="dxa"/>
          </w:tcPr>
          <w:p w14:paraId="48B796E5" w14:textId="77777777" w:rsidR="00E01C1D" w:rsidRDefault="0090735D">
            <w:pPr>
              <w:pStyle w:val="TableParagraph"/>
              <w:spacing w:before="0"/>
              <w:ind w:left="979"/>
              <w:rPr>
                <w:b/>
                <w:sz w:val="19"/>
                <w:rtl/>
              </w:rPr>
            </w:pPr>
            <w:r>
              <w:rPr>
                <w:rFonts w:hint="cs"/>
                <w:b/>
                <w:bCs/>
                <w:sz w:val="19"/>
                <w:szCs w:val="19"/>
                <w:rtl/>
              </w:rPr>
              <w:t>المنظمة</w:t>
            </w:r>
          </w:p>
        </w:tc>
        <w:tc>
          <w:tcPr>
            <w:tcW w:w="2214" w:type="dxa"/>
          </w:tcPr>
          <w:p w14:paraId="4624AF40" w14:textId="77777777" w:rsidR="00E01C1D" w:rsidRDefault="0090735D">
            <w:pPr>
              <w:pStyle w:val="TableParagraph"/>
              <w:spacing w:before="0"/>
              <w:ind w:left="255"/>
              <w:rPr>
                <w:b/>
                <w:sz w:val="19"/>
                <w:rtl/>
              </w:rPr>
            </w:pPr>
            <w:r>
              <w:rPr>
                <w:rFonts w:hint="cs"/>
                <w:b/>
                <w:bCs/>
                <w:sz w:val="19"/>
                <w:szCs w:val="19"/>
                <w:rtl/>
              </w:rPr>
              <w:t>تفاصيل الاتصال</w:t>
            </w:r>
          </w:p>
        </w:tc>
      </w:tr>
      <w:tr w:rsidR="00E01C1D" w14:paraId="1E08E285" w14:textId="77777777">
        <w:trPr>
          <w:trHeight w:val="350"/>
        </w:trPr>
        <w:tc>
          <w:tcPr>
            <w:tcW w:w="1749" w:type="dxa"/>
          </w:tcPr>
          <w:p w14:paraId="7F348114" w14:textId="77777777" w:rsidR="00E01C1D" w:rsidRDefault="0090735D">
            <w:pPr>
              <w:pStyle w:val="TableParagraph"/>
              <w:spacing w:before="65"/>
              <w:ind w:left="50"/>
              <w:rPr>
                <w:i/>
                <w:sz w:val="19"/>
                <w:rtl/>
              </w:rPr>
            </w:pPr>
            <w:r>
              <w:rPr>
                <w:rFonts w:hint="cs"/>
                <w:i/>
                <w:iCs/>
                <w:color w:val="7F7F7F"/>
                <w:sz w:val="19"/>
                <w:szCs w:val="19"/>
                <w:rtl/>
              </w:rPr>
              <w:t>الاسم أ</w:t>
            </w:r>
          </w:p>
        </w:tc>
        <w:tc>
          <w:tcPr>
            <w:tcW w:w="3911" w:type="dxa"/>
          </w:tcPr>
          <w:p w14:paraId="1C48C997" w14:textId="77777777" w:rsidR="00E01C1D" w:rsidRDefault="0090735D">
            <w:pPr>
              <w:pStyle w:val="TableParagraph"/>
              <w:spacing w:before="65"/>
              <w:ind w:left="979"/>
              <w:rPr>
                <w:i/>
                <w:sz w:val="19"/>
                <w:rtl/>
              </w:rPr>
            </w:pPr>
            <w:r>
              <w:rPr>
                <w:rFonts w:hint="cs"/>
                <w:i/>
                <w:iCs/>
                <w:color w:val="7F7F7F"/>
                <w:sz w:val="19"/>
                <w:szCs w:val="19"/>
                <w:rtl/>
              </w:rPr>
              <w:t>اسم الوكالة المحلية لإدارة الطوارئ</w:t>
            </w:r>
          </w:p>
        </w:tc>
        <w:tc>
          <w:tcPr>
            <w:tcW w:w="2214" w:type="dxa"/>
          </w:tcPr>
          <w:p w14:paraId="2F6A59EF" w14:textId="77777777" w:rsidR="00E01C1D" w:rsidRDefault="0090735D">
            <w:pPr>
              <w:pStyle w:val="TableParagraph"/>
              <w:spacing w:before="65"/>
              <w:ind w:left="255"/>
              <w:rPr>
                <w:i/>
                <w:sz w:val="19"/>
                <w:rtl/>
              </w:rPr>
            </w:pPr>
            <w:r>
              <w:rPr>
                <w:rFonts w:hint="cs"/>
                <w:i/>
                <w:iCs/>
                <w:color w:val="7F7F7F"/>
                <w:sz w:val="19"/>
                <w:szCs w:val="19"/>
                <w:rtl/>
              </w:rPr>
              <w:t>تفاصيل الاتصال بالبريد الإلكتروني</w:t>
            </w:r>
          </w:p>
        </w:tc>
      </w:tr>
      <w:tr w:rsidR="00E01C1D" w14:paraId="6C632BF2" w14:textId="77777777">
        <w:trPr>
          <w:trHeight w:val="285"/>
        </w:trPr>
        <w:tc>
          <w:tcPr>
            <w:tcW w:w="1749" w:type="dxa"/>
          </w:tcPr>
          <w:p w14:paraId="55E6C0BD" w14:textId="77777777" w:rsidR="00E01C1D" w:rsidRDefault="0090735D">
            <w:pPr>
              <w:pStyle w:val="TableParagraph"/>
              <w:spacing w:before="65" w:line="200" w:lineRule="exact"/>
              <w:ind w:left="50"/>
              <w:rPr>
                <w:i/>
                <w:sz w:val="19"/>
                <w:rtl/>
              </w:rPr>
            </w:pPr>
            <w:r>
              <w:rPr>
                <w:rFonts w:hint="cs"/>
                <w:i/>
                <w:iCs/>
                <w:color w:val="7F7F7F"/>
                <w:sz w:val="19"/>
                <w:szCs w:val="19"/>
                <w:rtl/>
              </w:rPr>
              <w:t>الاسم (ب)</w:t>
            </w:r>
          </w:p>
        </w:tc>
        <w:tc>
          <w:tcPr>
            <w:tcW w:w="3911" w:type="dxa"/>
          </w:tcPr>
          <w:p w14:paraId="107CE3E3" w14:textId="77777777" w:rsidR="00E01C1D" w:rsidRDefault="0090735D">
            <w:pPr>
              <w:pStyle w:val="TableParagraph"/>
              <w:spacing w:before="65" w:line="200" w:lineRule="exact"/>
              <w:ind w:left="979"/>
              <w:rPr>
                <w:sz w:val="19"/>
                <w:rtl/>
              </w:rPr>
            </w:pPr>
            <w:r>
              <w:rPr>
                <w:rFonts w:hint="cs"/>
                <w:sz w:val="19"/>
                <w:szCs w:val="19"/>
                <w:rtl/>
              </w:rPr>
              <w:t>قسم دعم التنسيق الميداني – الأمانة العامة للفريق الاستشاري الدولي للبحث والإنقاذ</w:t>
            </w:r>
          </w:p>
        </w:tc>
        <w:tc>
          <w:tcPr>
            <w:tcW w:w="2214" w:type="dxa"/>
          </w:tcPr>
          <w:p w14:paraId="223F2B0C" w14:textId="77777777" w:rsidR="00E01C1D" w:rsidRDefault="0090735D">
            <w:pPr>
              <w:pStyle w:val="TableParagraph"/>
              <w:spacing w:before="65" w:line="200" w:lineRule="exact"/>
              <w:ind w:left="255"/>
              <w:rPr>
                <w:i/>
                <w:sz w:val="19"/>
                <w:rtl/>
              </w:rPr>
            </w:pPr>
            <w:r>
              <w:rPr>
                <w:rFonts w:hint="cs"/>
                <w:i/>
                <w:iCs/>
                <w:color w:val="7F7F7F"/>
                <w:sz w:val="19"/>
                <w:szCs w:val="19"/>
                <w:rtl/>
              </w:rPr>
              <w:t>تفاصيل الاتصال بالبريد الإلكتروني</w:t>
            </w:r>
          </w:p>
        </w:tc>
      </w:tr>
    </w:tbl>
    <w:p w14:paraId="3399D2C8" w14:textId="77777777" w:rsidR="00E01C1D" w:rsidRDefault="00E01C1D">
      <w:pPr>
        <w:pStyle w:val="BodyText"/>
        <w:spacing w:before="4"/>
        <w:rPr>
          <w:sz w:val="26"/>
        </w:rPr>
      </w:pPr>
    </w:p>
    <w:p w14:paraId="2F3823D7" w14:textId="77777777" w:rsidR="00E01C1D" w:rsidRDefault="0090735D">
      <w:pPr>
        <w:pStyle w:val="ListParagraph"/>
        <w:numPr>
          <w:ilvl w:val="0"/>
          <w:numId w:val="9"/>
        </w:numPr>
        <w:tabs>
          <w:tab w:val="left" w:pos="950"/>
          <w:tab w:val="left" w:pos="951"/>
        </w:tabs>
        <w:rPr>
          <w:b/>
          <w:sz w:val="19"/>
          <w:rtl/>
        </w:rPr>
      </w:pPr>
      <w:r>
        <w:rPr>
          <w:rFonts w:hint="cs"/>
          <w:b/>
          <w:bCs/>
          <w:sz w:val="19"/>
          <w:szCs w:val="19"/>
          <w:rtl/>
        </w:rPr>
        <w:t>موعد الاجتماع</w:t>
      </w:r>
    </w:p>
    <w:p w14:paraId="17C3B923" w14:textId="77777777" w:rsidR="00E01C1D" w:rsidRDefault="00E01C1D">
      <w:pPr>
        <w:pStyle w:val="BodyText"/>
        <w:spacing w:before="1"/>
        <w:rPr>
          <w:b/>
          <w:sz w:val="26"/>
        </w:rPr>
      </w:pPr>
    </w:p>
    <w:p w14:paraId="4AA238E0" w14:textId="77777777" w:rsidR="00E01C1D" w:rsidRDefault="0090735D">
      <w:pPr>
        <w:tabs>
          <w:tab w:val="left" w:pos="3739"/>
          <w:tab w:val="left" w:pos="5299"/>
        </w:tabs>
        <w:ind w:left="1060"/>
        <w:rPr>
          <w:b/>
          <w:sz w:val="19"/>
          <w:rtl/>
        </w:rPr>
      </w:pPr>
      <w:r>
        <w:rPr>
          <w:rFonts w:hint="cs"/>
          <w:b/>
          <w:bCs/>
          <w:sz w:val="19"/>
          <w:szCs w:val="19"/>
          <w:rtl/>
        </w:rPr>
        <w:t>الوصف</w:t>
      </w:r>
      <w:r>
        <w:rPr>
          <w:rFonts w:hint="cs"/>
          <w:b/>
          <w:bCs/>
          <w:sz w:val="19"/>
          <w:szCs w:val="19"/>
          <w:rtl/>
        </w:rPr>
        <w:tab/>
        <w:t>التاريخ</w:t>
      </w:r>
      <w:r>
        <w:rPr>
          <w:rFonts w:hint="cs"/>
          <w:b/>
          <w:bCs/>
          <w:sz w:val="19"/>
          <w:szCs w:val="19"/>
          <w:rtl/>
        </w:rPr>
        <w:tab/>
        <w:t>تاريخ الوصول والمغادرة المطلوب</w:t>
      </w:r>
    </w:p>
    <w:p w14:paraId="4C6CB5F4" w14:textId="77777777" w:rsidR="00E01C1D" w:rsidRDefault="00E01C1D">
      <w:pPr>
        <w:pStyle w:val="BodyText"/>
        <w:rPr>
          <w:b/>
          <w:sz w:val="22"/>
        </w:rPr>
      </w:pPr>
    </w:p>
    <w:p w14:paraId="1DB3376A" w14:textId="77777777" w:rsidR="00E01C1D" w:rsidRDefault="0090735D">
      <w:pPr>
        <w:pStyle w:val="ListParagraph"/>
        <w:numPr>
          <w:ilvl w:val="0"/>
          <w:numId w:val="9"/>
        </w:numPr>
        <w:tabs>
          <w:tab w:val="left" w:pos="950"/>
          <w:tab w:val="left" w:pos="951"/>
        </w:tabs>
        <w:spacing w:before="149"/>
        <w:rPr>
          <w:b/>
          <w:sz w:val="19"/>
          <w:rtl/>
        </w:rPr>
      </w:pPr>
      <w:r>
        <w:rPr>
          <w:rFonts w:hint="cs"/>
          <w:b/>
          <w:bCs/>
          <w:sz w:val="19"/>
          <w:szCs w:val="19"/>
          <w:rtl/>
        </w:rPr>
        <w:t>متطلبات السفر</w:t>
      </w:r>
    </w:p>
    <w:p w14:paraId="7F618FC8" w14:textId="77777777" w:rsidR="00E01C1D" w:rsidRDefault="00E01C1D">
      <w:pPr>
        <w:pStyle w:val="BodyText"/>
        <w:spacing w:before="9"/>
        <w:rPr>
          <w:b/>
          <w:sz w:val="20"/>
        </w:rPr>
      </w:pPr>
    </w:p>
    <w:p w14:paraId="5CD5F2CA" w14:textId="77777777" w:rsidR="00E01C1D" w:rsidRDefault="0090735D">
      <w:pPr>
        <w:pStyle w:val="ListParagraph"/>
        <w:numPr>
          <w:ilvl w:val="1"/>
          <w:numId w:val="9"/>
        </w:numPr>
        <w:tabs>
          <w:tab w:val="left" w:pos="950"/>
          <w:tab w:val="left" w:pos="951"/>
        </w:tabs>
        <w:ind w:hanging="361"/>
        <w:rPr>
          <w:rFonts w:ascii="Symbol" w:hAnsi="Symbol"/>
          <w:i/>
          <w:color w:val="7F7F7F"/>
          <w:sz w:val="19"/>
          <w:rtl/>
        </w:rPr>
      </w:pPr>
      <w:r>
        <w:rPr>
          <w:rFonts w:hint="cs"/>
          <w:i/>
          <w:iCs/>
          <w:color w:val="7F7F7F"/>
          <w:sz w:val="19"/>
          <w:szCs w:val="19"/>
          <w:rtl/>
        </w:rPr>
        <w:t>(إدراج) التفاصيل المتعلقة بالتأشيرات؛</w:t>
      </w:r>
    </w:p>
    <w:p w14:paraId="16D00CAC" w14:textId="77777777" w:rsidR="00E01C1D" w:rsidRDefault="0090735D">
      <w:pPr>
        <w:pStyle w:val="ListParagraph"/>
        <w:numPr>
          <w:ilvl w:val="1"/>
          <w:numId w:val="9"/>
        </w:numPr>
        <w:tabs>
          <w:tab w:val="left" w:pos="950"/>
          <w:tab w:val="left" w:pos="951"/>
        </w:tabs>
        <w:spacing w:before="12"/>
        <w:ind w:hanging="361"/>
        <w:rPr>
          <w:rFonts w:ascii="Symbol" w:hAnsi="Symbol"/>
          <w:i/>
          <w:color w:val="7F7F7F"/>
          <w:sz w:val="19"/>
          <w:rtl/>
        </w:rPr>
      </w:pPr>
      <w:r>
        <w:rPr>
          <w:rFonts w:hint="cs"/>
          <w:i/>
          <w:iCs/>
          <w:color w:val="7F7F7F"/>
          <w:sz w:val="19"/>
          <w:szCs w:val="19"/>
          <w:rtl/>
        </w:rPr>
        <w:t>(إدراج) التفاصيل المتعلقة بالجمارك/ الهجرة والحجر الصحي.</w:t>
      </w:r>
    </w:p>
    <w:p w14:paraId="4682DB6E" w14:textId="77777777" w:rsidR="00E01C1D" w:rsidRDefault="00E01C1D">
      <w:pPr>
        <w:pStyle w:val="BodyText"/>
        <w:spacing w:before="11"/>
        <w:rPr>
          <w:i/>
          <w:sz w:val="20"/>
        </w:rPr>
      </w:pPr>
    </w:p>
    <w:p w14:paraId="2528E69A" w14:textId="77777777" w:rsidR="00E01C1D" w:rsidRDefault="0090735D">
      <w:pPr>
        <w:pStyle w:val="ListParagraph"/>
        <w:numPr>
          <w:ilvl w:val="0"/>
          <w:numId w:val="9"/>
        </w:numPr>
        <w:tabs>
          <w:tab w:val="left" w:pos="950"/>
          <w:tab w:val="left" w:pos="951"/>
        </w:tabs>
        <w:rPr>
          <w:b/>
          <w:sz w:val="19"/>
          <w:rtl/>
        </w:rPr>
      </w:pPr>
      <w:r>
        <w:rPr>
          <w:rFonts w:hint="cs"/>
          <w:b/>
          <w:bCs/>
          <w:sz w:val="19"/>
          <w:szCs w:val="19"/>
          <w:rtl/>
        </w:rPr>
        <w:t>الوصول والمغادرة</w:t>
      </w:r>
    </w:p>
    <w:p w14:paraId="2D235B0B" w14:textId="77777777" w:rsidR="00E01C1D" w:rsidRDefault="00E01C1D" w:rsidP="00352392">
      <w:pPr>
        <w:pStyle w:val="BodyText"/>
        <w:spacing w:before="8" w:line="200" w:lineRule="exact"/>
        <w:rPr>
          <w:b/>
          <w:sz w:val="20"/>
        </w:rPr>
      </w:pPr>
    </w:p>
    <w:tbl>
      <w:tblPr>
        <w:bidiVisual/>
        <w:tblW w:w="0" w:type="auto"/>
        <w:tblInd w:w="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83"/>
        <w:gridCol w:w="6235"/>
      </w:tblGrid>
      <w:tr w:rsidR="00E01C1D" w14:paraId="41F9C5EB" w14:textId="77777777">
        <w:trPr>
          <w:trHeight w:val="350"/>
        </w:trPr>
        <w:tc>
          <w:tcPr>
            <w:tcW w:w="2683" w:type="dxa"/>
            <w:shd w:val="clear" w:color="auto" w:fill="E6E6E6"/>
          </w:tcPr>
          <w:p w14:paraId="40687835" w14:textId="77777777" w:rsidR="00E01C1D" w:rsidRDefault="0090735D">
            <w:pPr>
              <w:pStyle w:val="TableParagraph"/>
              <w:spacing w:before="61"/>
              <w:ind w:left="373" w:right="362"/>
              <w:jc w:val="center"/>
              <w:rPr>
                <w:b/>
                <w:sz w:val="19"/>
                <w:rtl/>
              </w:rPr>
            </w:pPr>
            <w:r>
              <w:rPr>
                <w:rFonts w:hint="cs"/>
                <w:b/>
                <w:bCs/>
                <w:sz w:val="19"/>
                <w:szCs w:val="19"/>
                <w:rtl/>
              </w:rPr>
              <w:t>اسم المطار</w:t>
            </w:r>
          </w:p>
        </w:tc>
        <w:tc>
          <w:tcPr>
            <w:tcW w:w="6235" w:type="dxa"/>
            <w:shd w:val="clear" w:color="auto" w:fill="E6E6E6"/>
          </w:tcPr>
          <w:p w14:paraId="02D86079" w14:textId="77777777" w:rsidR="00E01C1D" w:rsidRDefault="0090735D">
            <w:pPr>
              <w:pStyle w:val="TableParagraph"/>
              <w:spacing w:before="61"/>
              <w:ind w:left="105"/>
              <w:rPr>
                <w:b/>
                <w:sz w:val="19"/>
                <w:rtl/>
              </w:rPr>
            </w:pPr>
            <w:r>
              <w:rPr>
                <w:rFonts w:hint="cs"/>
                <w:b/>
                <w:bCs/>
                <w:sz w:val="19"/>
                <w:szCs w:val="19"/>
                <w:rtl/>
              </w:rPr>
              <w:t>الإجراءات</w:t>
            </w:r>
          </w:p>
        </w:tc>
      </w:tr>
      <w:tr w:rsidR="00E01C1D" w14:paraId="4D50E3AC" w14:textId="77777777">
        <w:trPr>
          <w:trHeight w:val="350"/>
        </w:trPr>
        <w:tc>
          <w:tcPr>
            <w:tcW w:w="2683" w:type="dxa"/>
          </w:tcPr>
          <w:p w14:paraId="262A988C" w14:textId="77777777" w:rsidR="00E01C1D" w:rsidRDefault="0090735D">
            <w:pPr>
              <w:pStyle w:val="TableParagraph"/>
              <w:spacing w:before="61"/>
              <w:ind w:left="373" w:right="363"/>
              <w:jc w:val="center"/>
              <w:rPr>
                <w:i/>
                <w:sz w:val="19"/>
                <w:rtl/>
              </w:rPr>
            </w:pPr>
            <w:r>
              <w:rPr>
                <w:rFonts w:hint="cs"/>
                <w:i/>
                <w:iCs/>
                <w:color w:val="7F7F7F"/>
                <w:sz w:val="19"/>
                <w:szCs w:val="19"/>
                <w:rtl/>
              </w:rPr>
              <w:t>اسم ورمز المطار</w:t>
            </w:r>
          </w:p>
        </w:tc>
        <w:tc>
          <w:tcPr>
            <w:tcW w:w="6235" w:type="dxa"/>
          </w:tcPr>
          <w:p w14:paraId="4B2B0AFA" w14:textId="77777777" w:rsidR="00E01C1D" w:rsidRDefault="0090735D">
            <w:pPr>
              <w:pStyle w:val="TableParagraph"/>
              <w:spacing w:before="61"/>
              <w:ind w:left="161"/>
              <w:rPr>
                <w:i/>
                <w:sz w:val="19"/>
                <w:rtl/>
              </w:rPr>
            </w:pPr>
            <w:r>
              <w:rPr>
                <w:rFonts w:hint="cs"/>
                <w:i/>
                <w:iCs/>
                <w:color w:val="7F7F7F"/>
                <w:sz w:val="19"/>
                <w:szCs w:val="19"/>
                <w:rtl/>
              </w:rPr>
              <w:t>التفاصيل المتعلقة بإجراءات الوصول</w:t>
            </w:r>
          </w:p>
        </w:tc>
      </w:tr>
    </w:tbl>
    <w:p w14:paraId="333B28EF" w14:textId="77777777" w:rsidR="00E01C1D" w:rsidRDefault="00E01C1D">
      <w:pPr>
        <w:pStyle w:val="BodyText"/>
        <w:spacing w:before="4"/>
        <w:rPr>
          <w:b/>
          <w:sz w:val="20"/>
        </w:rPr>
      </w:pPr>
    </w:p>
    <w:p w14:paraId="7F9E1E6E" w14:textId="77777777" w:rsidR="00E01C1D" w:rsidRDefault="0090735D">
      <w:pPr>
        <w:pStyle w:val="ListParagraph"/>
        <w:numPr>
          <w:ilvl w:val="0"/>
          <w:numId w:val="9"/>
        </w:numPr>
        <w:tabs>
          <w:tab w:val="left" w:pos="950"/>
          <w:tab w:val="left" w:pos="951"/>
        </w:tabs>
        <w:rPr>
          <w:b/>
          <w:sz w:val="19"/>
          <w:rtl/>
        </w:rPr>
      </w:pPr>
      <w:r>
        <w:rPr>
          <w:rFonts w:hint="cs"/>
          <w:b/>
          <w:bCs/>
          <w:sz w:val="19"/>
          <w:szCs w:val="19"/>
          <w:rtl/>
        </w:rPr>
        <w:t>مكان الانعقاد والأنشطة الرئيسية</w:t>
      </w:r>
    </w:p>
    <w:p w14:paraId="70025858" w14:textId="77777777" w:rsidR="00E01C1D" w:rsidRDefault="00E01C1D">
      <w:pPr>
        <w:pStyle w:val="BodyText"/>
        <w:spacing w:before="9"/>
        <w:rPr>
          <w:b/>
          <w:sz w:val="20"/>
        </w:rPr>
      </w:pPr>
    </w:p>
    <w:p w14:paraId="250427E0" w14:textId="77777777" w:rsidR="00E01C1D" w:rsidRDefault="0090735D">
      <w:pPr>
        <w:pStyle w:val="ListParagraph"/>
        <w:numPr>
          <w:ilvl w:val="1"/>
          <w:numId w:val="9"/>
        </w:numPr>
        <w:tabs>
          <w:tab w:val="left" w:pos="950"/>
          <w:tab w:val="left" w:pos="951"/>
        </w:tabs>
        <w:ind w:hanging="361"/>
        <w:rPr>
          <w:rFonts w:ascii="Symbol" w:hAnsi="Symbol"/>
          <w:i/>
          <w:color w:val="7F7F7F"/>
          <w:sz w:val="19"/>
          <w:rtl/>
        </w:rPr>
      </w:pPr>
      <w:r>
        <w:rPr>
          <w:rFonts w:hint="cs"/>
          <w:sz w:val="19"/>
          <w:szCs w:val="19"/>
          <w:rtl/>
        </w:rPr>
        <w:t>يتم إجراء تمرين الفريق الاستشاري الدولي للبحث والإنقاذ في:</w:t>
      </w:r>
      <w:r>
        <w:rPr>
          <w:sz w:val="19"/>
          <w:szCs w:val="19"/>
        </w:rPr>
        <w:t xml:space="preserve"> </w:t>
      </w:r>
      <w:r>
        <w:rPr>
          <w:rFonts w:hint="cs"/>
          <w:i/>
          <w:iCs/>
          <w:color w:val="7F7F7F"/>
          <w:sz w:val="19"/>
          <w:szCs w:val="19"/>
          <w:rtl/>
        </w:rPr>
        <w:t>الاسم، والعنوان والشبكة العالمية</w:t>
      </w:r>
    </w:p>
    <w:p w14:paraId="2B7A7240" w14:textId="77777777" w:rsidR="00E01C1D" w:rsidRDefault="0090735D">
      <w:pPr>
        <w:pStyle w:val="ListParagraph"/>
        <w:numPr>
          <w:ilvl w:val="1"/>
          <w:numId w:val="9"/>
        </w:numPr>
        <w:tabs>
          <w:tab w:val="left" w:pos="950"/>
          <w:tab w:val="left" w:pos="951"/>
        </w:tabs>
        <w:spacing w:before="12"/>
        <w:ind w:hanging="361"/>
        <w:rPr>
          <w:rFonts w:ascii="Symbol" w:hAnsi="Symbol"/>
          <w:i/>
          <w:color w:val="7F7F7F"/>
          <w:sz w:val="19"/>
          <w:rtl/>
        </w:rPr>
      </w:pPr>
      <w:r>
        <w:rPr>
          <w:rFonts w:hint="cs"/>
          <w:i/>
          <w:iCs/>
          <w:color w:val="7F7F7F"/>
          <w:sz w:val="19"/>
          <w:szCs w:val="19"/>
          <w:rtl/>
        </w:rPr>
        <w:t>التفاصيل المتعلقة بمآدب العشاء الرسمية أو أي أنشطة اجتماعية</w:t>
      </w:r>
    </w:p>
    <w:p w14:paraId="137DCBBB" w14:textId="77777777" w:rsidR="00E01C1D" w:rsidRDefault="0090735D">
      <w:pPr>
        <w:pStyle w:val="ListParagraph"/>
        <w:numPr>
          <w:ilvl w:val="1"/>
          <w:numId w:val="9"/>
        </w:numPr>
        <w:tabs>
          <w:tab w:val="left" w:pos="950"/>
          <w:tab w:val="left" w:pos="951"/>
        </w:tabs>
        <w:spacing w:before="12"/>
        <w:ind w:hanging="361"/>
        <w:rPr>
          <w:rFonts w:ascii="Symbol" w:hAnsi="Symbol"/>
          <w:i/>
          <w:color w:val="7F7F7F"/>
          <w:sz w:val="19"/>
          <w:rtl/>
        </w:rPr>
      </w:pPr>
      <w:r>
        <w:rPr>
          <w:rFonts w:hint="cs"/>
          <w:i/>
          <w:iCs/>
          <w:color w:val="7F7F7F"/>
          <w:sz w:val="19"/>
          <w:szCs w:val="19"/>
          <w:rtl/>
        </w:rPr>
        <w:t>التفاصيل المتعلقة بشروط الملبس</w:t>
      </w:r>
    </w:p>
    <w:p w14:paraId="5BFD8D8A" w14:textId="77777777" w:rsidR="00E01C1D" w:rsidRDefault="00E01C1D" w:rsidP="00352392">
      <w:pPr>
        <w:pStyle w:val="BodyText"/>
        <w:spacing w:before="6" w:line="200" w:lineRule="exact"/>
        <w:rPr>
          <w:i/>
          <w:sz w:val="20"/>
        </w:rPr>
      </w:pPr>
    </w:p>
    <w:p w14:paraId="292BC159" w14:textId="77777777" w:rsidR="00E01C1D" w:rsidRDefault="0090735D">
      <w:pPr>
        <w:pStyle w:val="ListParagraph"/>
        <w:numPr>
          <w:ilvl w:val="0"/>
          <w:numId w:val="9"/>
        </w:numPr>
        <w:tabs>
          <w:tab w:val="left" w:pos="950"/>
          <w:tab w:val="left" w:pos="951"/>
        </w:tabs>
        <w:spacing w:before="1"/>
        <w:rPr>
          <w:b/>
          <w:sz w:val="19"/>
          <w:rtl/>
        </w:rPr>
      </w:pPr>
      <w:r>
        <w:rPr>
          <w:rFonts w:hint="cs"/>
          <w:b/>
          <w:bCs/>
          <w:sz w:val="19"/>
          <w:szCs w:val="19"/>
          <w:rtl/>
        </w:rPr>
        <w:t>الإقامة</w:t>
      </w:r>
    </w:p>
    <w:p w14:paraId="74CDF6D4" w14:textId="67CF326A" w:rsidR="00E01C1D" w:rsidRDefault="0090735D">
      <w:pPr>
        <w:pStyle w:val="ListParagraph"/>
        <w:numPr>
          <w:ilvl w:val="1"/>
          <w:numId w:val="9"/>
        </w:numPr>
        <w:tabs>
          <w:tab w:val="left" w:pos="951"/>
        </w:tabs>
        <w:spacing w:line="252" w:lineRule="auto"/>
        <w:ind w:right="220"/>
        <w:jc w:val="both"/>
        <w:rPr>
          <w:rFonts w:ascii="Symbol" w:hAnsi="Symbol"/>
          <w:i/>
          <w:sz w:val="19"/>
          <w:rtl/>
        </w:rPr>
      </w:pPr>
      <w:r>
        <w:rPr>
          <w:rFonts w:hint="cs"/>
          <w:sz w:val="19"/>
          <w:szCs w:val="19"/>
          <w:rtl/>
        </w:rPr>
        <w:t xml:space="preserve">مكان الإقامة المخصص للاجتماع هو </w:t>
      </w:r>
      <w:r>
        <w:rPr>
          <w:rFonts w:hint="cs"/>
          <w:i/>
          <w:iCs/>
          <w:color w:val="7F7F7F"/>
          <w:sz w:val="19"/>
          <w:szCs w:val="19"/>
          <w:rtl/>
        </w:rPr>
        <w:t xml:space="preserve">اسم الفنادق، وعناوينها </w:t>
      </w:r>
      <w:hyperlink r:id="rId89">
        <w:r>
          <w:rPr>
            <w:rFonts w:hint="cs"/>
            <w:i/>
            <w:color w:val="7F7F7F"/>
            <w:sz w:val="19"/>
            <w:rtl/>
          </w:rPr>
          <w:t>وشبكته العالمية.</w:t>
        </w:r>
      </w:hyperlink>
      <w:r>
        <w:rPr>
          <w:i/>
          <w:iCs/>
          <w:color w:val="7F7F7F"/>
          <w:sz w:val="19"/>
          <w:szCs w:val="19"/>
        </w:rPr>
        <w:t xml:space="preserve"> </w:t>
      </w:r>
      <w:r>
        <w:rPr>
          <w:rFonts w:hint="cs"/>
          <w:sz w:val="19"/>
          <w:szCs w:val="19"/>
          <w:rtl/>
        </w:rPr>
        <w:t>رقم هاتف الفندق:</w:t>
      </w:r>
      <w:r>
        <w:rPr>
          <w:sz w:val="19"/>
          <w:szCs w:val="19"/>
        </w:rPr>
        <w:t xml:space="preserve"> </w:t>
      </w:r>
      <w:r>
        <w:rPr>
          <w:rFonts w:hint="cs"/>
          <w:i/>
          <w:iCs/>
          <w:color w:val="7F7F7F"/>
          <w:sz w:val="19"/>
          <w:szCs w:val="19"/>
          <w:rtl/>
        </w:rPr>
        <w:t>+</w:t>
      </w:r>
      <w:r>
        <w:rPr>
          <w:i/>
          <w:iCs/>
          <w:color w:val="7F7F7F"/>
          <w:sz w:val="19"/>
          <w:szCs w:val="19"/>
        </w:rPr>
        <w:t xml:space="preserve">xx xxxx xxxxxx </w:t>
      </w:r>
      <w:r>
        <w:rPr>
          <w:rFonts w:hint="cs"/>
          <w:sz w:val="19"/>
          <w:szCs w:val="19"/>
          <w:rtl/>
        </w:rPr>
        <w:t>ورقم فاكس الفندق:</w:t>
      </w:r>
      <w:r>
        <w:rPr>
          <w:sz w:val="19"/>
          <w:szCs w:val="19"/>
        </w:rPr>
        <w:t xml:space="preserve"> </w:t>
      </w:r>
      <w:r>
        <w:rPr>
          <w:rFonts w:hint="cs"/>
          <w:i/>
          <w:iCs/>
          <w:color w:val="7F7F7F"/>
          <w:sz w:val="19"/>
          <w:szCs w:val="19"/>
          <w:rtl/>
        </w:rPr>
        <w:t>+</w:t>
      </w:r>
      <w:r>
        <w:rPr>
          <w:i/>
          <w:iCs/>
          <w:color w:val="7F7F7F"/>
          <w:sz w:val="19"/>
          <w:szCs w:val="19"/>
        </w:rPr>
        <w:t xml:space="preserve">xx xxxx xxxxxx </w:t>
      </w:r>
      <w:r>
        <w:rPr>
          <w:sz w:val="19"/>
          <w:szCs w:val="19"/>
        </w:rPr>
        <w:t xml:space="preserve">. </w:t>
      </w:r>
      <w:r>
        <w:rPr>
          <w:rFonts w:hint="cs"/>
          <w:sz w:val="19"/>
          <w:szCs w:val="19"/>
          <w:rtl/>
        </w:rPr>
        <w:t xml:space="preserve">تم الاتفاق مع الفندق على سعر </w:t>
      </w:r>
      <w:r>
        <w:rPr>
          <w:i/>
          <w:iCs/>
          <w:color w:val="7F7F7F"/>
          <w:sz w:val="19"/>
          <w:szCs w:val="19"/>
        </w:rPr>
        <w:t xml:space="preserve">xxx </w:t>
      </w:r>
      <w:r w:rsidR="006939BB">
        <w:rPr>
          <w:rFonts w:hint="cs"/>
          <w:sz w:val="19"/>
          <w:szCs w:val="19"/>
          <w:rtl/>
        </w:rPr>
        <w:t>دولار</w:t>
      </w:r>
      <w:r w:rsidR="00A60259">
        <w:rPr>
          <w:rFonts w:hint="cs"/>
          <w:sz w:val="19"/>
          <w:szCs w:val="19"/>
          <w:rtl/>
        </w:rPr>
        <w:t>ًا</w:t>
      </w:r>
      <w:r w:rsidR="006939BB">
        <w:rPr>
          <w:rFonts w:hint="cs"/>
          <w:sz w:val="19"/>
          <w:szCs w:val="19"/>
          <w:rtl/>
        </w:rPr>
        <w:t xml:space="preserve"> أمريكي</w:t>
      </w:r>
      <w:r w:rsidR="00A60259">
        <w:rPr>
          <w:rFonts w:hint="cs"/>
          <w:sz w:val="19"/>
          <w:szCs w:val="19"/>
          <w:rtl/>
        </w:rPr>
        <w:t>ًا</w:t>
      </w:r>
      <w:r w:rsidR="006939BB">
        <w:rPr>
          <w:rFonts w:hint="cs"/>
          <w:sz w:val="19"/>
          <w:szCs w:val="19"/>
          <w:rtl/>
        </w:rPr>
        <w:t xml:space="preserve"> </w:t>
      </w:r>
      <w:r>
        <w:rPr>
          <w:rFonts w:hint="cs"/>
          <w:sz w:val="19"/>
          <w:szCs w:val="19"/>
          <w:rtl/>
        </w:rPr>
        <w:t>في الليلة لجميع المشاركين في الاجتماع.</w:t>
      </w:r>
      <w:r>
        <w:rPr>
          <w:sz w:val="19"/>
          <w:szCs w:val="19"/>
        </w:rPr>
        <w:t xml:space="preserve"> </w:t>
      </w:r>
      <w:r>
        <w:rPr>
          <w:rFonts w:hint="cs"/>
          <w:sz w:val="19"/>
          <w:szCs w:val="19"/>
          <w:rtl/>
        </w:rPr>
        <w:t>يرجى ذكر "اجتماع الفريق الاستشاري الدولي للبحث والإنقاذ" عند حجز غرفتك لضمان الحصول على السعر المذكور أعلاه.</w:t>
      </w:r>
      <w:r>
        <w:rPr>
          <w:sz w:val="19"/>
          <w:szCs w:val="19"/>
        </w:rPr>
        <w:t xml:space="preserve"> </w:t>
      </w:r>
      <w:r>
        <w:rPr>
          <w:rFonts w:hint="cs"/>
          <w:i/>
          <w:iCs/>
          <w:sz w:val="19"/>
          <w:szCs w:val="19"/>
          <w:rtl/>
        </w:rPr>
        <w:t>* يرجى إخطار الفندق عند الحجز إذا كانت لديك أي متطلبات غذائية.</w:t>
      </w:r>
    </w:p>
    <w:p w14:paraId="1C83197B" w14:textId="77777777" w:rsidR="00E01C1D" w:rsidRDefault="0090735D">
      <w:pPr>
        <w:pStyle w:val="ListParagraph"/>
        <w:numPr>
          <w:ilvl w:val="1"/>
          <w:numId w:val="9"/>
        </w:numPr>
        <w:tabs>
          <w:tab w:val="left" w:pos="951"/>
        </w:tabs>
        <w:spacing w:before="4"/>
        <w:ind w:hanging="361"/>
        <w:jc w:val="both"/>
        <w:rPr>
          <w:rFonts w:ascii="Symbol" w:hAnsi="Symbol"/>
          <w:sz w:val="19"/>
          <w:rtl/>
        </w:rPr>
      </w:pPr>
      <w:r>
        <w:rPr>
          <w:rFonts w:hint="cs"/>
          <w:sz w:val="19"/>
          <w:szCs w:val="19"/>
          <w:rtl/>
        </w:rPr>
        <w:t>يشمل السعر ما يلي:</w:t>
      </w:r>
    </w:p>
    <w:p w14:paraId="6C753DE7" w14:textId="77777777" w:rsidR="00E01C1D" w:rsidRDefault="0090735D">
      <w:pPr>
        <w:spacing w:before="6"/>
        <w:ind w:left="950"/>
        <w:jc w:val="both"/>
        <w:rPr>
          <w:i/>
          <w:sz w:val="19"/>
          <w:rtl/>
        </w:rPr>
      </w:pPr>
      <w:r>
        <w:rPr>
          <w:rFonts w:hint="cs"/>
          <w:i/>
          <w:iCs/>
          <w:color w:val="7F7F7F"/>
          <w:sz w:val="19"/>
          <w:szCs w:val="19"/>
          <w:rtl/>
        </w:rPr>
        <w:t>ترد تفاصيل ما يشمله السعر هنا:</w:t>
      </w:r>
    </w:p>
    <w:p w14:paraId="68D4A5ED" w14:textId="77777777" w:rsidR="00E01C1D" w:rsidRDefault="00E01C1D">
      <w:pPr>
        <w:jc w:val="both"/>
        <w:rPr>
          <w:sz w:val="19"/>
        </w:rPr>
        <w:sectPr w:rsidR="00E01C1D" w:rsidSect="002C6B45">
          <w:pgSz w:w="11910" w:h="16840"/>
          <w:pgMar w:top="1960" w:right="919" w:bottom="1400" w:left="902" w:header="712" w:footer="1219" w:gutter="0"/>
          <w:cols w:space="720"/>
          <w:bidi/>
        </w:sectPr>
      </w:pPr>
    </w:p>
    <w:p w14:paraId="40EE5B3A" w14:textId="77777777" w:rsidR="00E01C1D" w:rsidRDefault="0090735D">
      <w:pPr>
        <w:pStyle w:val="ListParagraph"/>
        <w:numPr>
          <w:ilvl w:val="0"/>
          <w:numId w:val="9"/>
        </w:numPr>
        <w:tabs>
          <w:tab w:val="left" w:pos="950"/>
          <w:tab w:val="left" w:pos="951"/>
        </w:tabs>
        <w:spacing w:before="155"/>
        <w:rPr>
          <w:b/>
          <w:sz w:val="19"/>
          <w:rtl/>
        </w:rPr>
      </w:pPr>
      <w:r>
        <w:rPr>
          <w:rFonts w:hint="cs"/>
          <w:b/>
          <w:bCs/>
          <w:sz w:val="19"/>
          <w:szCs w:val="19"/>
          <w:rtl/>
        </w:rPr>
        <w:lastRenderedPageBreak/>
        <w:t>النقل</w:t>
      </w:r>
    </w:p>
    <w:p w14:paraId="132E89A7" w14:textId="77777777" w:rsidR="00E01C1D" w:rsidRDefault="00E01C1D" w:rsidP="00992932">
      <w:pPr>
        <w:pStyle w:val="BodyText"/>
        <w:spacing w:before="2" w:line="200" w:lineRule="exact"/>
        <w:rPr>
          <w:b/>
          <w:sz w:val="21"/>
        </w:rPr>
      </w:pPr>
    </w:p>
    <w:p w14:paraId="7B638D60" w14:textId="77777777" w:rsidR="00E01C1D" w:rsidRDefault="0090735D">
      <w:pPr>
        <w:pStyle w:val="ListParagraph"/>
        <w:numPr>
          <w:ilvl w:val="1"/>
          <w:numId w:val="9"/>
        </w:numPr>
        <w:tabs>
          <w:tab w:val="left" w:pos="950"/>
          <w:tab w:val="left" w:pos="951"/>
        </w:tabs>
        <w:ind w:hanging="361"/>
        <w:rPr>
          <w:rFonts w:ascii="Symbol" w:hAnsi="Symbol"/>
          <w:i/>
          <w:color w:val="7F7F7F"/>
          <w:sz w:val="19"/>
          <w:rtl/>
        </w:rPr>
      </w:pPr>
      <w:r>
        <w:rPr>
          <w:rFonts w:hint="cs"/>
          <w:i/>
          <w:iCs/>
          <w:color w:val="7F7F7F"/>
          <w:sz w:val="19"/>
          <w:szCs w:val="19"/>
          <w:rtl/>
        </w:rPr>
        <w:t>ترد التفاصيل المتعلقة بترتيبات النقل المحلية هنا:</w:t>
      </w:r>
    </w:p>
    <w:p w14:paraId="3533A78B" w14:textId="77777777" w:rsidR="00E01C1D" w:rsidRDefault="0090735D">
      <w:pPr>
        <w:pStyle w:val="ListParagraph"/>
        <w:numPr>
          <w:ilvl w:val="2"/>
          <w:numId w:val="9"/>
        </w:numPr>
        <w:tabs>
          <w:tab w:val="left" w:pos="1670"/>
          <w:tab w:val="left" w:pos="1671"/>
        </w:tabs>
        <w:spacing w:before="12"/>
        <w:ind w:hanging="361"/>
        <w:rPr>
          <w:i/>
          <w:sz w:val="19"/>
          <w:rtl/>
        </w:rPr>
      </w:pPr>
      <w:r>
        <w:rPr>
          <w:rFonts w:hint="cs"/>
          <w:i/>
          <w:iCs/>
          <w:color w:val="7F7F7F"/>
          <w:sz w:val="19"/>
          <w:szCs w:val="19"/>
          <w:rtl/>
        </w:rPr>
        <w:t>خدمة النقل من المطار أو البدائل المحددة</w:t>
      </w:r>
    </w:p>
    <w:p w14:paraId="19AF4927" w14:textId="77777777" w:rsidR="00E01C1D" w:rsidRDefault="0090735D">
      <w:pPr>
        <w:pStyle w:val="ListParagraph"/>
        <w:numPr>
          <w:ilvl w:val="2"/>
          <w:numId w:val="9"/>
        </w:numPr>
        <w:tabs>
          <w:tab w:val="left" w:pos="1670"/>
          <w:tab w:val="left" w:pos="1671"/>
        </w:tabs>
        <w:spacing w:before="12"/>
        <w:ind w:hanging="361"/>
        <w:rPr>
          <w:i/>
          <w:sz w:val="19"/>
          <w:rtl/>
        </w:rPr>
      </w:pPr>
      <w:r>
        <w:rPr>
          <w:rFonts w:hint="cs"/>
          <w:i/>
          <w:iCs/>
          <w:color w:val="7F7F7F"/>
          <w:sz w:val="19"/>
          <w:szCs w:val="19"/>
          <w:rtl/>
        </w:rPr>
        <w:t>النقل بين الفندق ومكان انعقاد التمرين</w:t>
      </w:r>
    </w:p>
    <w:p w14:paraId="749625D8" w14:textId="77777777" w:rsidR="00E01C1D" w:rsidRDefault="0090735D">
      <w:pPr>
        <w:pStyle w:val="ListParagraph"/>
        <w:numPr>
          <w:ilvl w:val="2"/>
          <w:numId w:val="9"/>
        </w:numPr>
        <w:tabs>
          <w:tab w:val="left" w:pos="1670"/>
          <w:tab w:val="left" w:pos="1671"/>
        </w:tabs>
        <w:spacing w:before="8"/>
        <w:ind w:hanging="361"/>
        <w:rPr>
          <w:i/>
          <w:sz w:val="19"/>
          <w:rtl/>
        </w:rPr>
      </w:pPr>
      <w:r>
        <w:rPr>
          <w:rFonts w:hint="cs"/>
          <w:i/>
          <w:iCs/>
          <w:color w:val="7F7F7F"/>
          <w:sz w:val="19"/>
          <w:szCs w:val="19"/>
          <w:rtl/>
        </w:rPr>
        <w:t>خدمة التوصيل إلى المطار</w:t>
      </w:r>
    </w:p>
    <w:p w14:paraId="3F36D704" w14:textId="77777777" w:rsidR="00E01C1D" w:rsidRPr="00992932" w:rsidRDefault="00E01C1D" w:rsidP="00992932">
      <w:pPr>
        <w:pStyle w:val="BodyText"/>
        <w:spacing w:before="2" w:line="200" w:lineRule="exact"/>
        <w:rPr>
          <w:b/>
          <w:sz w:val="21"/>
        </w:rPr>
      </w:pPr>
    </w:p>
    <w:p w14:paraId="35E37E8F" w14:textId="77777777" w:rsidR="00E01C1D" w:rsidRDefault="0090735D">
      <w:pPr>
        <w:pStyle w:val="ListParagraph"/>
        <w:numPr>
          <w:ilvl w:val="0"/>
          <w:numId w:val="9"/>
        </w:numPr>
        <w:tabs>
          <w:tab w:val="left" w:pos="950"/>
          <w:tab w:val="left" w:pos="951"/>
        </w:tabs>
        <w:rPr>
          <w:b/>
          <w:sz w:val="19"/>
          <w:rtl/>
        </w:rPr>
      </w:pPr>
      <w:r>
        <w:rPr>
          <w:rFonts w:hint="cs"/>
          <w:b/>
          <w:bCs/>
          <w:sz w:val="19"/>
          <w:szCs w:val="19"/>
          <w:rtl/>
        </w:rPr>
        <w:t>معلومات عامة (البلد المضيف)</w:t>
      </w:r>
    </w:p>
    <w:p w14:paraId="737B0013" w14:textId="77777777" w:rsidR="00E01C1D" w:rsidRDefault="00E01C1D" w:rsidP="00992932">
      <w:pPr>
        <w:pStyle w:val="BodyText"/>
        <w:spacing w:before="2" w:line="200" w:lineRule="exact"/>
        <w:rPr>
          <w:b/>
          <w:sz w:val="21"/>
        </w:rPr>
      </w:pPr>
    </w:p>
    <w:p w14:paraId="50BEC7B8" w14:textId="77777777" w:rsidR="00E01C1D" w:rsidRDefault="0090735D">
      <w:pPr>
        <w:pStyle w:val="ListParagraph"/>
        <w:numPr>
          <w:ilvl w:val="0"/>
          <w:numId w:val="8"/>
        </w:numPr>
        <w:tabs>
          <w:tab w:val="left" w:pos="951"/>
        </w:tabs>
        <w:ind w:hanging="361"/>
        <w:rPr>
          <w:sz w:val="19"/>
          <w:rtl/>
        </w:rPr>
      </w:pPr>
      <w:r>
        <w:rPr>
          <w:rFonts w:hint="cs"/>
          <w:sz w:val="19"/>
          <w:szCs w:val="19"/>
          <w:u w:val="single"/>
          <w:rtl/>
        </w:rPr>
        <w:t>تتوفر المعلومات العامة على:</w:t>
      </w:r>
    </w:p>
    <w:p w14:paraId="4200D08F" w14:textId="77777777" w:rsidR="00E01C1D" w:rsidRPr="00992932" w:rsidRDefault="00E01C1D" w:rsidP="00992932">
      <w:pPr>
        <w:pStyle w:val="BodyText"/>
        <w:spacing w:before="2" w:line="200" w:lineRule="exact"/>
        <w:rPr>
          <w:b/>
          <w:sz w:val="21"/>
        </w:rPr>
      </w:pPr>
    </w:p>
    <w:p w14:paraId="344DDB50" w14:textId="77777777" w:rsidR="00E01C1D" w:rsidRDefault="0090735D">
      <w:pPr>
        <w:pStyle w:val="ListParagraph"/>
        <w:numPr>
          <w:ilvl w:val="1"/>
          <w:numId w:val="8"/>
        </w:numPr>
        <w:tabs>
          <w:tab w:val="left" w:pos="1365"/>
          <w:tab w:val="left" w:pos="1367"/>
        </w:tabs>
        <w:spacing w:before="87"/>
        <w:ind w:hanging="417"/>
        <w:rPr>
          <w:i/>
          <w:sz w:val="19"/>
          <w:rtl/>
        </w:rPr>
      </w:pPr>
      <w:r>
        <w:rPr>
          <w:rFonts w:hint="cs"/>
          <w:i/>
          <w:iCs/>
          <w:color w:val="7F7F7F"/>
          <w:sz w:val="19"/>
          <w:szCs w:val="19"/>
          <w:rtl/>
        </w:rPr>
        <w:t>الشبكة العالمية</w:t>
      </w:r>
    </w:p>
    <w:p w14:paraId="29E34BFA" w14:textId="77777777" w:rsidR="00E01C1D" w:rsidRDefault="0090735D">
      <w:pPr>
        <w:pStyle w:val="ListParagraph"/>
        <w:numPr>
          <w:ilvl w:val="1"/>
          <w:numId w:val="8"/>
        </w:numPr>
        <w:tabs>
          <w:tab w:val="left" w:pos="1365"/>
          <w:tab w:val="left" w:pos="1367"/>
        </w:tabs>
        <w:spacing w:before="8"/>
        <w:ind w:hanging="417"/>
        <w:rPr>
          <w:i/>
          <w:sz w:val="19"/>
          <w:rtl/>
        </w:rPr>
      </w:pPr>
      <w:r>
        <w:rPr>
          <w:rFonts w:hint="cs"/>
          <w:i/>
          <w:iCs/>
          <w:color w:val="7F7F7F"/>
          <w:sz w:val="19"/>
          <w:szCs w:val="19"/>
          <w:rtl/>
        </w:rPr>
        <w:t>الشبكة العالمية</w:t>
      </w:r>
    </w:p>
    <w:p w14:paraId="0FE68D57" w14:textId="77777777" w:rsidR="00E01C1D" w:rsidRPr="00992932" w:rsidRDefault="00E01C1D" w:rsidP="00992932">
      <w:pPr>
        <w:pStyle w:val="BodyText"/>
        <w:spacing w:before="2" w:line="200" w:lineRule="exact"/>
        <w:rPr>
          <w:b/>
          <w:sz w:val="21"/>
        </w:rPr>
      </w:pPr>
    </w:p>
    <w:p w14:paraId="1AC8FC14" w14:textId="77777777" w:rsidR="00E01C1D" w:rsidRDefault="0090735D">
      <w:pPr>
        <w:pStyle w:val="ListParagraph"/>
        <w:numPr>
          <w:ilvl w:val="0"/>
          <w:numId w:val="8"/>
        </w:numPr>
        <w:tabs>
          <w:tab w:val="left" w:pos="951"/>
        </w:tabs>
        <w:spacing w:before="1"/>
        <w:ind w:hanging="361"/>
        <w:rPr>
          <w:sz w:val="19"/>
          <w:rtl/>
        </w:rPr>
      </w:pPr>
      <w:r>
        <w:rPr>
          <w:rFonts w:hint="cs"/>
          <w:sz w:val="19"/>
          <w:szCs w:val="19"/>
          <w:u w:val="single"/>
          <w:rtl/>
        </w:rPr>
        <w:t>اللغة</w:t>
      </w:r>
    </w:p>
    <w:p w14:paraId="2B7B4AF5" w14:textId="77777777" w:rsidR="00E01C1D" w:rsidRPr="00992932" w:rsidRDefault="00E01C1D" w:rsidP="00992932">
      <w:pPr>
        <w:pStyle w:val="BodyText"/>
        <w:spacing w:before="2" w:line="200" w:lineRule="exact"/>
        <w:rPr>
          <w:b/>
          <w:sz w:val="21"/>
        </w:rPr>
      </w:pPr>
    </w:p>
    <w:p w14:paraId="33F75B9E" w14:textId="77777777" w:rsidR="00E01C1D" w:rsidRDefault="0090735D">
      <w:pPr>
        <w:spacing w:before="100"/>
        <w:ind w:left="950"/>
        <w:rPr>
          <w:i/>
          <w:sz w:val="19"/>
          <w:rtl/>
        </w:rPr>
      </w:pPr>
      <w:r>
        <w:rPr>
          <w:rFonts w:hint="cs"/>
          <w:i/>
          <w:iCs/>
          <w:color w:val="7F7F7F"/>
          <w:sz w:val="19"/>
          <w:szCs w:val="19"/>
          <w:rtl/>
        </w:rPr>
        <w:t>قائمة اللغات الرسمية</w:t>
      </w:r>
    </w:p>
    <w:p w14:paraId="3382823C" w14:textId="77777777" w:rsidR="00E01C1D" w:rsidRPr="00992932" w:rsidRDefault="00E01C1D" w:rsidP="00992932">
      <w:pPr>
        <w:pStyle w:val="BodyText"/>
        <w:spacing w:before="2" w:line="200" w:lineRule="exact"/>
        <w:rPr>
          <w:b/>
          <w:sz w:val="21"/>
        </w:rPr>
      </w:pPr>
    </w:p>
    <w:p w14:paraId="30CAF65D" w14:textId="77777777" w:rsidR="00E01C1D" w:rsidRDefault="0090735D">
      <w:pPr>
        <w:pStyle w:val="ListParagraph"/>
        <w:numPr>
          <w:ilvl w:val="0"/>
          <w:numId w:val="8"/>
        </w:numPr>
        <w:tabs>
          <w:tab w:val="left" w:pos="951"/>
        </w:tabs>
        <w:spacing w:before="1"/>
        <w:ind w:hanging="361"/>
        <w:rPr>
          <w:sz w:val="19"/>
          <w:rtl/>
        </w:rPr>
      </w:pPr>
      <w:r>
        <w:rPr>
          <w:rFonts w:hint="cs"/>
          <w:sz w:val="19"/>
          <w:szCs w:val="19"/>
          <w:u w:val="single"/>
          <w:rtl/>
        </w:rPr>
        <w:t>المناطق الزمنية</w:t>
      </w:r>
    </w:p>
    <w:p w14:paraId="755A1AF5" w14:textId="77777777" w:rsidR="00E01C1D" w:rsidRPr="00992932" w:rsidRDefault="00E01C1D" w:rsidP="00992932">
      <w:pPr>
        <w:pStyle w:val="BodyText"/>
        <w:spacing w:before="2" w:line="200" w:lineRule="exact"/>
        <w:rPr>
          <w:b/>
          <w:sz w:val="21"/>
        </w:rPr>
      </w:pPr>
    </w:p>
    <w:p w14:paraId="1CC92CA8" w14:textId="77777777" w:rsidR="00E01C1D" w:rsidRDefault="0090735D">
      <w:pPr>
        <w:spacing w:before="100"/>
        <w:ind w:left="950"/>
        <w:rPr>
          <w:i/>
          <w:sz w:val="19"/>
          <w:rtl/>
        </w:rPr>
      </w:pPr>
      <w:r>
        <w:rPr>
          <w:rFonts w:hint="cs"/>
          <w:i/>
          <w:iCs/>
          <w:color w:val="7F7F7F"/>
          <w:sz w:val="19"/>
          <w:szCs w:val="19"/>
          <w:rtl/>
        </w:rPr>
        <w:t>قائمة المناطق الزمنية</w:t>
      </w:r>
    </w:p>
    <w:p w14:paraId="6CC2E20D" w14:textId="77777777" w:rsidR="00E01C1D" w:rsidRPr="00992932" w:rsidRDefault="00E01C1D" w:rsidP="00992932">
      <w:pPr>
        <w:pStyle w:val="BodyText"/>
        <w:spacing w:before="2" w:line="200" w:lineRule="exact"/>
        <w:rPr>
          <w:b/>
          <w:sz w:val="21"/>
        </w:rPr>
      </w:pPr>
    </w:p>
    <w:p w14:paraId="0B66EF55" w14:textId="77777777" w:rsidR="00E01C1D" w:rsidRDefault="0090735D">
      <w:pPr>
        <w:pStyle w:val="ListParagraph"/>
        <w:numPr>
          <w:ilvl w:val="0"/>
          <w:numId w:val="8"/>
        </w:numPr>
        <w:tabs>
          <w:tab w:val="left" w:pos="951"/>
        </w:tabs>
        <w:spacing w:before="1"/>
        <w:ind w:hanging="361"/>
        <w:rPr>
          <w:sz w:val="19"/>
          <w:rtl/>
        </w:rPr>
      </w:pPr>
      <w:r>
        <w:rPr>
          <w:rFonts w:hint="cs"/>
          <w:sz w:val="19"/>
          <w:szCs w:val="19"/>
          <w:u w:val="single"/>
          <w:rtl/>
        </w:rPr>
        <w:t>الصحة والرفاه</w:t>
      </w:r>
    </w:p>
    <w:p w14:paraId="06F844DB" w14:textId="77777777" w:rsidR="00E01C1D" w:rsidRPr="00992932" w:rsidRDefault="00E01C1D" w:rsidP="00992932">
      <w:pPr>
        <w:pStyle w:val="BodyText"/>
        <w:spacing w:before="2" w:line="200" w:lineRule="exact"/>
        <w:rPr>
          <w:b/>
          <w:sz w:val="21"/>
        </w:rPr>
      </w:pPr>
    </w:p>
    <w:p w14:paraId="7D764924" w14:textId="77777777" w:rsidR="00E01C1D" w:rsidRDefault="0090735D">
      <w:pPr>
        <w:pStyle w:val="ListParagraph"/>
        <w:numPr>
          <w:ilvl w:val="0"/>
          <w:numId w:val="7"/>
        </w:numPr>
        <w:tabs>
          <w:tab w:val="left" w:pos="1307"/>
          <w:tab w:val="left" w:pos="1308"/>
        </w:tabs>
        <w:spacing w:before="100"/>
        <w:ind w:hanging="352"/>
        <w:rPr>
          <w:i/>
          <w:sz w:val="19"/>
          <w:rtl/>
        </w:rPr>
      </w:pPr>
      <w:r>
        <w:rPr>
          <w:rFonts w:hint="cs"/>
          <w:i/>
          <w:iCs/>
          <w:color w:val="7F7F7F"/>
          <w:sz w:val="19"/>
          <w:szCs w:val="19"/>
          <w:rtl/>
        </w:rPr>
        <w:t>خدمات الطوارئ (الإطفاء والشرطة والإسعاف):</w:t>
      </w:r>
      <w:r>
        <w:rPr>
          <w:i/>
          <w:iCs/>
          <w:color w:val="7F7F7F"/>
          <w:sz w:val="19"/>
          <w:szCs w:val="19"/>
        </w:rPr>
        <w:t xml:space="preserve"> </w:t>
      </w:r>
      <w:r>
        <w:rPr>
          <w:rFonts w:hint="cs"/>
          <w:i/>
          <w:iCs/>
          <w:color w:val="7F7F7F"/>
          <w:sz w:val="19"/>
          <w:szCs w:val="19"/>
          <w:rtl/>
        </w:rPr>
        <w:t xml:space="preserve">اطلب </w:t>
      </w:r>
      <w:r>
        <w:rPr>
          <w:i/>
          <w:iCs/>
          <w:color w:val="7F7F7F"/>
          <w:sz w:val="19"/>
          <w:szCs w:val="19"/>
        </w:rPr>
        <w:t>xxx</w:t>
      </w:r>
    </w:p>
    <w:p w14:paraId="3DE0E423" w14:textId="77777777" w:rsidR="00E01C1D" w:rsidRDefault="0090735D">
      <w:pPr>
        <w:pStyle w:val="ListParagraph"/>
        <w:numPr>
          <w:ilvl w:val="0"/>
          <w:numId w:val="7"/>
        </w:numPr>
        <w:tabs>
          <w:tab w:val="left" w:pos="1307"/>
          <w:tab w:val="left" w:pos="1308"/>
        </w:tabs>
        <w:spacing w:before="132"/>
        <w:ind w:hanging="352"/>
        <w:rPr>
          <w:i/>
          <w:sz w:val="19"/>
          <w:rtl/>
        </w:rPr>
      </w:pPr>
      <w:r>
        <w:rPr>
          <w:rFonts w:hint="cs"/>
          <w:i/>
          <w:iCs/>
          <w:color w:val="7F7F7F"/>
          <w:sz w:val="19"/>
          <w:szCs w:val="19"/>
          <w:rtl/>
        </w:rPr>
        <w:t>التفاصيل المتعلقة بأي من متطلبات التطعيم</w:t>
      </w:r>
    </w:p>
    <w:p w14:paraId="779CE881" w14:textId="77777777" w:rsidR="00E01C1D" w:rsidRDefault="0090735D">
      <w:pPr>
        <w:pStyle w:val="ListParagraph"/>
        <w:numPr>
          <w:ilvl w:val="0"/>
          <w:numId w:val="7"/>
        </w:numPr>
        <w:tabs>
          <w:tab w:val="left" w:pos="1307"/>
          <w:tab w:val="left" w:pos="1308"/>
        </w:tabs>
        <w:spacing w:before="132"/>
        <w:ind w:hanging="352"/>
        <w:rPr>
          <w:i/>
          <w:sz w:val="19"/>
          <w:rtl/>
        </w:rPr>
      </w:pPr>
      <w:r>
        <w:rPr>
          <w:rFonts w:hint="cs"/>
          <w:i/>
          <w:iCs/>
          <w:color w:val="7F7F7F"/>
          <w:sz w:val="19"/>
          <w:szCs w:val="19"/>
          <w:rtl/>
        </w:rPr>
        <w:t>التفاصيل المتعلقة بالتدخين</w:t>
      </w:r>
    </w:p>
    <w:p w14:paraId="59909C3D" w14:textId="77777777" w:rsidR="00E01C1D" w:rsidRDefault="00E01C1D" w:rsidP="00992932">
      <w:pPr>
        <w:pStyle w:val="BodyText"/>
        <w:spacing w:before="2" w:line="200" w:lineRule="exact"/>
        <w:rPr>
          <w:i/>
          <w:sz w:val="21"/>
        </w:rPr>
      </w:pPr>
    </w:p>
    <w:p w14:paraId="1BC6C846" w14:textId="77777777" w:rsidR="00E01C1D" w:rsidRDefault="0090735D">
      <w:pPr>
        <w:pStyle w:val="ListParagraph"/>
        <w:numPr>
          <w:ilvl w:val="0"/>
          <w:numId w:val="8"/>
        </w:numPr>
        <w:tabs>
          <w:tab w:val="left" w:pos="951"/>
        </w:tabs>
        <w:spacing w:before="1"/>
        <w:ind w:hanging="361"/>
        <w:rPr>
          <w:sz w:val="19"/>
          <w:rtl/>
        </w:rPr>
      </w:pPr>
      <w:r>
        <w:rPr>
          <w:rFonts w:hint="cs"/>
          <w:sz w:val="19"/>
          <w:szCs w:val="19"/>
          <w:u w:val="single"/>
          <w:rtl/>
        </w:rPr>
        <w:t>نظام الأوزان والمقاييس</w:t>
      </w:r>
    </w:p>
    <w:p w14:paraId="33FDDF6D" w14:textId="77777777" w:rsidR="00E01C1D" w:rsidRPr="00992932" w:rsidRDefault="00E01C1D" w:rsidP="00992932">
      <w:pPr>
        <w:pStyle w:val="BodyText"/>
        <w:spacing w:before="2" w:line="200" w:lineRule="exact"/>
        <w:rPr>
          <w:b/>
          <w:sz w:val="21"/>
        </w:rPr>
      </w:pPr>
    </w:p>
    <w:p w14:paraId="2D7122B4" w14:textId="77777777" w:rsidR="00E01C1D" w:rsidRDefault="0090735D">
      <w:pPr>
        <w:spacing w:before="100"/>
        <w:ind w:left="950"/>
        <w:rPr>
          <w:i/>
          <w:sz w:val="19"/>
          <w:rtl/>
        </w:rPr>
      </w:pPr>
      <w:r>
        <w:rPr>
          <w:rFonts w:hint="cs"/>
          <w:i/>
          <w:iCs/>
          <w:color w:val="7F7F7F"/>
          <w:sz w:val="19"/>
          <w:szCs w:val="19"/>
          <w:rtl/>
        </w:rPr>
        <w:t>التفاصيل المتعلقة بنظام الأوزان والمقاييس</w:t>
      </w:r>
    </w:p>
    <w:p w14:paraId="684D1F84" w14:textId="77777777" w:rsidR="00E01C1D" w:rsidRPr="00992932" w:rsidRDefault="00E01C1D" w:rsidP="00992932">
      <w:pPr>
        <w:pStyle w:val="BodyText"/>
        <w:spacing w:before="2" w:line="200" w:lineRule="exact"/>
        <w:rPr>
          <w:b/>
          <w:sz w:val="21"/>
        </w:rPr>
      </w:pPr>
    </w:p>
    <w:p w14:paraId="71BEF9C5" w14:textId="77777777" w:rsidR="00E01C1D" w:rsidRDefault="0090735D">
      <w:pPr>
        <w:pStyle w:val="ListParagraph"/>
        <w:numPr>
          <w:ilvl w:val="0"/>
          <w:numId w:val="8"/>
        </w:numPr>
        <w:tabs>
          <w:tab w:val="left" w:pos="951"/>
        </w:tabs>
        <w:ind w:hanging="361"/>
        <w:rPr>
          <w:sz w:val="19"/>
          <w:rtl/>
        </w:rPr>
      </w:pPr>
      <w:r>
        <w:rPr>
          <w:rFonts w:hint="cs"/>
          <w:sz w:val="19"/>
          <w:szCs w:val="19"/>
          <w:u w:val="single"/>
          <w:rtl/>
        </w:rPr>
        <w:t>الكهرباء</w:t>
      </w:r>
    </w:p>
    <w:p w14:paraId="4680ED35" w14:textId="77777777" w:rsidR="00E01C1D" w:rsidRPr="00992932" w:rsidRDefault="00E01C1D" w:rsidP="00992932">
      <w:pPr>
        <w:pStyle w:val="BodyText"/>
        <w:spacing w:before="2" w:line="200" w:lineRule="exact"/>
        <w:rPr>
          <w:b/>
          <w:sz w:val="21"/>
        </w:rPr>
      </w:pPr>
    </w:p>
    <w:p w14:paraId="5B18E0CB" w14:textId="77777777" w:rsidR="00E01C1D" w:rsidRDefault="0090735D">
      <w:pPr>
        <w:spacing w:before="100"/>
        <w:ind w:left="950"/>
        <w:rPr>
          <w:i/>
          <w:sz w:val="19"/>
          <w:rtl/>
        </w:rPr>
      </w:pPr>
      <w:r>
        <w:rPr>
          <w:rFonts w:hint="cs"/>
          <w:i/>
          <w:iCs/>
          <w:color w:val="7F7F7F"/>
          <w:sz w:val="19"/>
          <w:szCs w:val="19"/>
          <w:rtl/>
        </w:rPr>
        <w:t>التفاصيل المتعلقة بنوع الكهرباء المتاحة ونوع المقابس المستخدمة</w:t>
      </w:r>
    </w:p>
    <w:p w14:paraId="6474C414" w14:textId="77777777" w:rsidR="00E01C1D" w:rsidRPr="00992932" w:rsidRDefault="00E01C1D" w:rsidP="00992932">
      <w:pPr>
        <w:pStyle w:val="BodyText"/>
        <w:spacing w:before="2" w:line="200" w:lineRule="exact"/>
        <w:rPr>
          <w:b/>
          <w:sz w:val="21"/>
        </w:rPr>
      </w:pPr>
    </w:p>
    <w:p w14:paraId="6E932887" w14:textId="77777777" w:rsidR="00E01C1D" w:rsidRDefault="0090735D">
      <w:pPr>
        <w:pStyle w:val="ListParagraph"/>
        <w:numPr>
          <w:ilvl w:val="0"/>
          <w:numId w:val="8"/>
        </w:numPr>
        <w:tabs>
          <w:tab w:val="left" w:pos="951"/>
        </w:tabs>
        <w:spacing w:before="1"/>
        <w:ind w:hanging="361"/>
        <w:rPr>
          <w:sz w:val="19"/>
          <w:rtl/>
        </w:rPr>
      </w:pPr>
      <w:r>
        <w:rPr>
          <w:rFonts w:hint="cs"/>
          <w:sz w:val="19"/>
          <w:szCs w:val="19"/>
          <w:u w:val="single"/>
          <w:rtl/>
        </w:rPr>
        <w:t>الطقس</w:t>
      </w:r>
    </w:p>
    <w:p w14:paraId="1E86A726" w14:textId="77777777" w:rsidR="00E01C1D" w:rsidRPr="00992932" w:rsidRDefault="00E01C1D" w:rsidP="00992932">
      <w:pPr>
        <w:pStyle w:val="BodyText"/>
        <w:spacing w:before="2" w:line="200" w:lineRule="exact"/>
        <w:rPr>
          <w:b/>
          <w:sz w:val="21"/>
        </w:rPr>
      </w:pPr>
    </w:p>
    <w:tbl>
      <w:tblPr>
        <w:bidiVisual/>
        <w:tblW w:w="0" w:type="auto"/>
        <w:tblInd w:w="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62"/>
        <w:gridCol w:w="2059"/>
        <w:gridCol w:w="2054"/>
        <w:gridCol w:w="2059"/>
      </w:tblGrid>
      <w:tr w:rsidR="00E01C1D" w14:paraId="3D86F86A" w14:textId="77777777">
        <w:trPr>
          <w:trHeight w:val="580"/>
        </w:trPr>
        <w:tc>
          <w:tcPr>
            <w:tcW w:w="2462" w:type="dxa"/>
          </w:tcPr>
          <w:p w14:paraId="2EC72A0F" w14:textId="77777777" w:rsidR="00E01C1D" w:rsidRDefault="0090735D">
            <w:pPr>
              <w:pStyle w:val="TableParagraph"/>
              <w:spacing w:before="61"/>
              <w:rPr>
                <w:b/>
                <w:i/>
                <w:sz w:val="19"/>
                <w:rtl/>
              </w:rPr>
            </w:pPr>
            <w:r>
              <w:rPr>
                <w:rFonts w:hint="cs"/>
                <w:b/>
                <w:bCs/>
                <w:i/>
                <w:iCs/>
                <w:color w:val="7F7F7F"/>
                <w:sz w:val="19"/>
                <w:szCs w:val="19"/>
                <w:rtl/>
              </w:rPr>
              <w:t>اسم البلدة</w:t>
            </w:r>
          </w:p>
        </w:tc>
        <w:tc>
          <w:tcPr>
            <w:tcW w:w="2059" w:type="dxa"/>
          </w:tcPr>
          <w:p w14:paraId="29A53F57" w14:textId="77777777" w:rsidR="00E01C1D" w:rsidRDefault="0090735D">
            <w:pPr>
              <w:pStyle w:val="TableParagraph"/>
              <w:spacing w:before="66" w:line="247" w:lineRule="auto"/>
              <w:ind w:left="619" w:right="357" w:hanging="233"/>
              <w:rPr>
                <w:b/>
                <w:i/>
                <w:sz w:val="19"/>
                <w:rtl/>
              </w:rPr>
            </w:pPr>
            <w:r>
              <w:rPr>
                <w:rFonts w:hint="cs"/>
                <w:b/>
                <w:bCs/>
                <w:i/>
                <w:iCs/>
                <w:color w:val="7F7F7F"/>
                <w:sz w:val="19"/>
                <w:szCs w:val="19"/>
                <w:rtl/>
              </w:rPr>
              <w:t>شهر قبل التمرين</w:t>
            </w:r>
          </w:p>
        </w:tc>
        <w:tc>
          <w:tcPr>
            <w:tcW w:w="2054" w:type="dxa"/>
          </w:tcPr>
          <w:p w14:paraId="437BC7CB" w14:textId="77777777" w:rsidR="00E01C1D" w:rsidRDefault="0090735D">
            <w:pPr>
              <w:pStyle w:val="TableParagraph"/>
              <w:spacing w:before="66" w:line="247" w:lineRule="auto"/>
              <w:ind w:left="615" w:right="351" w:hanging="239"/>
              <w:rPr>
                <w:b/>
                <w:i/>
                <w:sz w:val="19"/>
                <w:rtl/>
              </w:rPr>
            </w:pPr>
            <w:r>
              <w:rPr>
                <w:rFonts w:hint="cs"/>
                <w:b/>
                <w:bCs/>
                <w:i/>
                <w:iCs/>
                <w:color w:val="7F7F7F"/>
                <w:sz w:val="19"/>
                <w:szCs w:val="19"/>
                <w:rtl/>
              </w:rPr>
              <w:t>شهر أثناء التمرين</w:t>
            </w:r>
          </w:p>
        </w:tc>
        <w:tc>
          <w:tcPr>
            <w:tcW w:w="2059" w:type="dxa"/>
          </w:tcPr>
          <w:p w14:paraId="7EAC92C1" w14:textId="77777777" w:rsidR="00E01C1D" w:rsidRDefault="0090735D">
            <w:pPr>
              <w:pStyle w:val="TableParagraph"/>
              <w:spacing w:before="66" w:line="247" w:lineRule="auto"/>
              <w:ind w:left="620" w:right="439" w:hanging="150"/>
              <w:rPr>
                <w:b/>
                <w:i/>
                <w:sz w:val="19"/>
                <w:rtl/>
              </w:rPr>
            </w:pPr>
            <w:r>
              <w:rPr>
                <w:rFonts w:hint="cs"/>
                <w:b/>
                <w:bCs/>
                <w:i/>
                <w:iCs/>
                <w:color w:val="7F7F7F"/>
                <w:sz w:val="19"/>
                <w:szCs w:val="19"/>
                <w:rtl/>
              </w:rPr>
              <w:t>شهر بعد التمرين</w:t>
            </w:r>
          </w:p>
        </w:tc>
      </w:tr>
      <w:tr w:rsidR="00E01C1D" w14:paraId="3A9C7686" w14:textId="77777777">
        <w:trPr>
          <w:trHeight w:val="350"/>
        </w:trPr>
        <w:tc>
          <w:tcPr>
            <w:tcW w:w="2462" w:type="dxa"/>
          </w:tcPr>
          <w:p w14:paraId="7DF4CF8C" w14:textId="77777777" w:rsidR="00E01C1D" w:rsidRDefault="0090735D">
            <w:pPr>
              <w:pStyle w:val="TableParagraph"/>
              <w:spacing w:before="61"/>
              <w:rPr>
                <w:i/>
                <w:sz w:val="19"/>
                <w:rtl/>
              </w:rPr>
            </w:pPr>
            <w:r>
              <w:rPr>
                <w:rFonts w:hint="cs"/>
                <w:i/>
                <w:iCs/>
                <w:color w:val="7F7F7F"/>
                <w:sz w:val="19"/>
                <w:szCs w:val="19"/>
                <w:rtl/>
              </w:rPr>
              <w:t>متوسط</w:t>
            </w:r>
            <w:r>
              <w:rPr>
                <w:i/>
                <w:iCs/>
                <w:color w:val="7F7F7F"/>
                <w:sz w:val="19"/>
                <w:szCs w:val="19"/>
              </w:rPr>
              <w:t xml:space="preserve"> </w:t>
            </w:r>
            <w:r>
              <w:rPr>
                <w:rFonts w:hint="cs"/>
                <w:i/>
                <w:iCs/>
                <w:color w:val="7F7F7F"/>
                <w:sz w:val="19"/>
                <w:szCs w:val="19"/>
                <w:rtl/>
              </w:rPr>
              <w:t>درجة الحرارة القصوى</w:t>
            </w:r>
            <w:r>
              <w:rPr>
                <w:i/>
                <w:iCs/>
                <w:color w:val="7F7F7F"/>
                <w:sz w:val="19"/>
                <w:szCs w:val="19"/>
              </w:rPr>
              <w:t xml:space="preserve"> </w:t>
            </w:r>
            <w:r>
              <w:rPr>
                <w:rFonts w:hint="cs"/>
                <w:i/>
                <w:iCs/>
                <w:color w:val="7F7F7F"/>
                <w:sz w:val="19"/>
                <w:szCs w:val="19"/>
                <w:rtl/>
              </w:rPr>
              <w:t>(درجة مئوية)</w:t>
            </w:r>
          </w:p>
        </w:tc>
        <w:tc>
          <w:tcPr>
            <w:tcW w:w="2059" w:type="dxa"/>
          </w:tcPr>
          <w:p w14:paraId="33CB3448" w14:textId="77777777" w:rsidR="00E01C1D" w:rsidRDefault="00E01C1D">
            <w:pPr>
              <w:pStyle w:val="TableParagraph"/>
              <w:spacing w:before="0"/>
              <w:ind w:left="0"/>
              <w:rPr>
                <w:rFonts w:ascii="Times New Roman"/>
                <w:sz w:val="18"/>
              </w:rPr>
            </w:pPr>
          </w:p>
        </w:tc>
        <w:tc>
          <w:tcPr>
            <w:tcW w:w="2054" w:type="dxa"/>
          </w:tcPr>
          <w:p w14:paraId="15A182E7" w14:textId="77777777" w:rsidR="00E01C1D" w:rsidRDefault="00E01C1D">
            <w:pPr>
              <w:pStyle w:val="TableParagraph"/>
              <w:spacing w:before="0"/>
              <w:ind w:left="0"/>
              <w:rPr>
                <w:rFonts w:ascii="Times New Roman"/>
                <w:sz w:val="18"/>
              </w:rPr>
            </w:pPr>
          </w:p>
        </w:tc>
        <w:tc>
          <w:tcPr>
            <w:tcW w:w="2059" w:type="dxa"/>
          </w:tcPr>
          <w:p w14:paraId="70279C1A" w14:textId="77777777" w:rsidR="00E01C1D" w:rsidRDefault="00E01C1D">
            <w:pPr>
              <w:pStyle w:val="TableParagraph"/>
              <w:spacing w:before="0"/>
              <w:ind w:left="0"/>
              <w:rPr>
                <w:rFonts w:ascii="Times New Roman"/>
                <w:sz w:val="18"/>
              </w:rPr>
            </w:pPr>
          </w:p>
        </w:tc>
      </w:tr>
      <w:tr w:rsidR="00E01C1D" w14:paraId="6621CECA" w14:textId="77777777">
        <w:trPr>
          <w:trHeight w:val="350"/>
        </w:trPr>
        <w:tc>
          <w:tcPr>
            <w:tcW w:w="2462" w:type="dxa"/>
          </w:tcPr>
          <w:p w14:paraId="1F7BCDDF" w14:textId="77777777" w:rsidR="00E01C1D" w:rsidRDefault="0090735D">
            <w:pPr>
              <w:pStyle w:val="TableParagraph"/>
              <w:spacing w:before="61"/>
              <w:rPr>
                <w:i/>
                <w:sz w:val="19"/>
                <w:rtl/>
              </w:rPr>
            </w:pPr>
            <w:r>
              <w:rPr>
                <w:rFonts w:hint="cs"/>
                <w:i/>
                <w:iCs/>
                <w:color w:val="7F7F7F"/>
                <w:sz w:val="19"/>
                <w:szCs w:val="19"/>
                <w:rtl/>
              </w:rPr>
              <w:t>متوسط</w:t>
            </w:r>
            <w:r>
              <w:rPr>
                <w:i/>
                <w:iCs/>
                <w:color w:val="7F7F7F"/>
                <w:sz w:val="19"/>
                <w:szCs w:val="19"/>
              </w:rPr>
              <w:t xml:space="preserve"> </w:t>
            </w:r>
            <w:r>
              <w:rPr>
                <w:rFonts w:hint="cs"/>
                <w:i/>
                <w:iCs/>
                <w:color w:val="7F7F7F"/>
                <w:sz w:val="19"/>
                <w:szCs w:val="19"/>
                <w:rtl/>
              </w:rPr>
              <w:t>درجة الحرارة الدنيا</w:t>
            </w:r>
            <w:r>
              <w:rPr>
                <w:i/>
                <w:iCs/>
                <w:color w:val="7F7F7F"/>
                <w:sz w:val="19"/>
                <w:szCs w:val="19"/>
              </w:rPr>
              <w:t xml:space="preserve"> </w:t>
            </w:r>
            <w:r>
              <w:rPr>
                <w:rFonts w:hint="cs"/>
                <w:i/>
                <w:iCs/>
                <w:color w:val="7F7F7F"/>
                <w:sz w:val="19"/>
                <w:szCs w:val="19"/>
                <w:rtl/>
              </w:rPr>
              <w:t>(درجة مئوية)</w:t>
            </w:r>
          </w:p>
        </w:tc>
        <w:tc>
          <w:tcPr>
            <w:tcW w:w="2059" w:type="dxa"/>
          </w:tcPr>
          <w:p w14:paraId="6B9599A8" w14:textId="77777777" w:rsidR="00E01C1D" w:rsidRDefault="00E01C1D">
            <w:pPr>
              <w:pStyle w:val="TableParagraph"/>
              <w:spacing w:before="0"/>
              <w:ind w:left="0"/>
              <w:rPr>
                <w:rFonts w:ascii="Times New Roman"/>
                <w:sz w:val="18"/>
              </w:rPr>
            </w:pPr>
          </w:p>
        </w:tc>
        <w:tc>
          <w:tcPr>
            <w:tcW w:w="2054" w:type="dxa"/>
          </w:tcPr>
          <w:p w14:paraId="6534C454" w14:textId="77777777" w:rsidR="00E01C1D" w:rsidRDefault="00E01C1D">
            <w:pPr>
              <w:pStyle w:val="TableParagraph"/>
              <w:spacing w:before="0"/>
              <w:ind w:left="0"/>
              <w:rPr>
                <w:rFonts w:ascii="Times New Roman"/>
                <w:sz w:val="18"/>
              </w:rPr>
            </w:pPr>
          </w:p>
        </w:tc>
        <w:tc>
          <w:tcPr>
            <w:tcW w:w="2059" w:type="dxa"/>
          </w:tcPr>
          <w:p w14:paraId="345CC5EC" w14:textId="77777777" w:rsidR="00E01C1D" w:rsidRDefault="00E01C1D">
            <w:pPr>
              <w:pStyle w:val="TableParagraph"/>
              <w:spacing w:before="0"/>
              <w:ind w:left="0"/>
              <w:rPr>
                <w:rFonts w:ascii="Times New Roman"/>
                <w:sz w:val="18"/>
              </w:rPr>
            </w:pPr>
          </w:p>
        </w:tc>
      </w:tr>
      <w:tr w:rsidR="00E01C1D" w14:paraId="5A004A54" w14:textId="77777777">
        <w:trPr>
          <w:trHeight w:val="350"/>
        </w:trPr>
        <w:tc>
          <w:tcPr>
            <w:tcW w:w="2462" w:type="dxa"/>
          </w:tcPr>
          <w:p w14:paraId="3A071657" w14:textId="77777777" w:rsidR="00E01C1D" w:rsidRDefault="0090735D">
            <w:pPr>
              <w:pStyle w:val="TableParagraph"/>
              <w:spacing w:before="61"/>
              <w:rPr>
                <w:i/>
                <w:sz w:val="19"/>
                <w:rtl/>
              </w:rPr>
            </w:pPr>
            <w:r>
              <w:rPr>
                <w:rFonts w:hint="cs"/>
                <w:i/>
                <w:iCs/>
                <w:color w:val="7F7F7F"/>
                <w:sz w:val="19"/>
                <w:szCs w:val="19"/>
                <w:rtl/>
              </w:rPr>
              <w:t>متوسط</w:t>
            </w:r>
            <w:r>
              <w:rPr>
                <w:i/>
                <w:iCs/>
                <w:color w:val="7F7F7F"/>
                <w:sz w:val="19"/>
                <w:szCs w:val="19"/>
              </w:rPr>
              <w:t xml:space="preserve"> </w:t>
            </w:r>
            <w:r>
              <w:rPr>
                <w:rFonts w:hint="cs"/>
                <w:i/>
                <w:iCs/>
                <w:color w:val="7F7F7F"/>
                <w:sz w:val="19"/>
                <w:szCs w:val="19"/>
                <w:rtl/>
              </w:rPr>
              <w:t>هطول الأمطار (ملم)</w:t>
            </w:r>
          </w:p>
        </w:tc>
        <w:tc>
          <w:tcPr>
            <w:tcW w:w="2059" w:type="dxa"/>
          </w:tcPr>
          <w:p w14:paraId="3CF0E438" w14:textId="77777777" w:rsidR="00E01C1D" w:rsidRDefault="00E01C1D">
            <w:pPr>
              <w:pStyle w:val="TableParagraph"/>
              <w:spacing w:before="0"/>
              <w:ind w:left="0"/>
              <w:rPr>
                <w:rFonts w:ascii="Times New Roman"/>
                <w:sz w:val="18"/>
              </w:rPr>
            </w:pPr>
          </w:p>
        </w:tc>
        <w:tc>
          <w:tcPr>
            <w:tcW w:w="2054" w:type="dxa"/>
          </w:tcPr>
          <w:p w14:paraId="006FFF4E" w14:textId="77777777" w:rsidR="00E01C1D" w:rsidRDefault="00E01C1D">
            <w:pPr>
              <w:pStyle w:val="TableParagraph"/>
              <w:spacing w:before="0"/>
              <w:ind w:left="0"/>
              <w:rPr>
                <w:rFonts w:ascii="Times New Roman"/>
                <w:sz w:val="18"/>
              </w:rPr>
            </w:pPr>
          </w:p>
        </w:tc>
        <w:tc>
          <w:tcPr>
            <w:tcW w:w="2059" w:type="dxa"/>
          </w:tcPr>
          <w:p w14:paraId="63A20756" w14:textId="77777777" w:rsidR="00E01C1D" w:rsidRDefault="00E01C1D">
            <w:pPr>
              <w:pStyle w:val="TableParagraph"/>
              <w:spacing w:before="0"/>
              <w:ind w:left="0"/>
              <w:rPr>
                <w:rFonts w:ascii="Times New Roman"/>
                <w:sz w:val="18"/>
              </w:rPr>
            </w:pPr>
          </w:p>
        </w:tc>
      </w:tr>
    </w:tbl>
    <w:p w14:paraId="583066E2" w14:textId="77777777" w:rsidR="00E01C1D" w:rsidRDefault="00E01C1D" w:rsidP="00992932">
      <w:pPr>
        <w:pStyle w:val="BodyText"/>
        <w:spacing w:before="2" w:line="200" w:lineRule="exact"/>
        <w:rPr>
          <w:sz w:val="20"/>
        </w:rPr>
      </w:pPr>
    </w:p>
    <w:p w14:paraId="53E7DB4B" w14:textId="77777777" w:rsidR="00E01C1D" w:rsidRDefault="0090735D">
      <w:pPr>
        <w:ind w:left="950"/>
        <w:rPr>
          <w:i/>
          <w:sz w:val="19"/>
          <w:rtl/>
        </w:rPr>
      </w:pPr>
      <w:r>
        <w:rPr>
          <w:rFonts w:hint="cs"/>
          <w:i/>
          <w:iCs/>
          <w:color w:val="7F7F7F"/>
          <w:sz w:val="19"/>
          <w:szCs w:val="19"/>
          <w:rtl/>
        </w:rPr>
        <w:t>التفاصيل المتعلقة بأي متطلبات محددة من الملابس</w:t>
      </w:r>
    </w:p>
    <w:p w14:paraId="00D4BB5E" w14:textId="77777777" w:rsidR="00E01C1D" w:rsidRPr="00992932" w:rsidRDefault="00E01C1D" w:rsidP="00992932">
      <w:pPr>
        <w:pStyle w:val="BodyText"/>
        <w:spacing w:before="2" w:line="200" w:lineRule="exact"/>
        <w:rPr>
          <w:b/>
          <w:sz w:val="21"/>
        </w:rPr>
      </w:pPr>
    </w:p>
    <w:p w14:paraId="7C24C6EF" w14:textId="77777777" w:rsidR="00E01C1D" w:rsidRDefault="0090735D">
      <w:pPr>
        <w:pStyle w:val="ListParagraph"/>
        <w:numPr>
          <w:ilvl w:val="0"/>
          <w:numId w:val="8"/>
        </w:numPr>
        <w:tabs>
          <w:tab w:val="left" w:pos="951"/>
        </w:tabs>
        <w:ind w:hanging="361"/>
        <w:rPr>
          <w:sz w:val="19"/>
          <w:rtl/>
        </w:rPr>
      </w:pPr>
      <w:r>
        <w:rPr>
          <w:rFonts w:hint="cs"/>
          <w:sz w:val="19"/>
          <w:szCs w:val="19"/>
          <w:u w:val="single"/>
          <w:rtl/>
        </w:rPr>
        <w:t>الاتصالات</w:t>
      </w:r>
    </w:p>
    <w:p w14:paraId="29F0AB19" w14:textId="77777777" w:rsidR="00E01C1D" w:rsidRPr="00992932" w:rsidRDefault="00E01C1D" w:rsidP="00992932">
      <w:pPr>
        <w:pStyle w:val="BodyText"/>
        <w:spacing w:before="2" w:line="200" w:lineRule="exact"/>
        <w:rPr>
          <w:b/>
          <w:sz w:val="21"/>
        </w:rPr>
      </w:pPr>
    </w:p>
    <w:p w14:paraId="10E0AF3C" w14:textId="77777777" w:rsidR="00E01C1D" w:rsidRDefault="0090735D">
      <w:pPr>
        <w:pStyle w:val="ListParagraph"/>
        <w:numPr>
          <w:ilvl w:val="0"/>
          <w:numId w:val="6"/>
        </w:numPr>
        <w:tabs>
          <w:tab w:val="left" w:pos="1307"/>
          <w:tab w:val="left" w:pos="1308"/>
        </w:tabs>
        <w:spacing w:before="100"/>
        <w:ind w:hanging="355"/>
        <w:rPr>
          <w:i/>
          <w:sz w:val="19"/>
          <w:rtl/>
        </w:rPr>
      </w:pPr>
      <w:r>
        <w:rPr>
          <w:rFonts w:hint="cs"/>
          <w:i/>
          <w:iCs/>
          <w:color w:val="7F7F7F"/>
          <w:sz w:val="19"/>
          <w:szCs w:val="19"/>
          <w:rtl/>
        </w:rPr>
        <w:t>رمز البلد:</w:t>
      </w:r>
      <w:r>
        <w:rPr>
          <w:i/>
          <w:iCs/>
          <w:color w:val="7F7F7F"/>
          <w:sz w:val="19"/>
          <w:szCs w:val="19"/>
        </w:rPr>
        <w:t xml:space="preserve"> </w:t>
      </w:r>
      <w:r>
        <w:rPr>
          <w:rFonts w:hint="cs"/>
          <w:i/>
          <w:iCs/>
          <w:color w:val="7F7F7F"/>
          <w:sz w:val="19"/>
          <w:szCs w:val="19"/>
          <w:rtl/>
        </w:rPr>
        <w:t>+</w:t>
      </w:r>
      <w:r>
        <w:rPr>
          <w:i/>
          <w:iCs/>
          <w:color w:val="7F7F7F"/>
          <w:sz w:val="19"/>
          <w:szCs w:val="19"/>
        </w:rPr>
        <w:t>xxx</w:t>
      </w:r>
    </w:p>
    <w:p w14:paraId="16AF3969" w14:textId="77777777" w:rsidR="00E01C1D" w:rsidRDefault="0090735D">
      <w:pPr>
        <w:pStyle w:val="ListParagraph"/>
        <w:numPr>
          <w:ilvl w:val="0"/>
          <w:numId w:val="6"/>
        </w:numPr>
        <w:tabs>
          <w:tab w:val="left" w:pos="1307"/>
          <w:tab w:val="left" w:pos="1308"/>
        </w:tabs>
        <w:spacing w:before="132"/>
        <w:ind w:hanging="355"/>
        <w:rPr>
          <w:i/>
          <w:sz w:val="19"/>
          <w:rtl/>
        </w:rPr>
      </w:pPr>
      <w:r>
        <w:rPr>
          <w:rFonts w:hint="cs"/>
          <w:i/>
          <w:iCs/>
          <w:color w:val="7F7F7F"/>
          <w:sz w:val="19"/>
          <w:szCs w:val="19"/>
          <w:rtl/>
        </w:rPr>
        <w:t xml:space="preserve">رمز البلدة هو: </w:t>
      </w:r>
      <w:r>
        <w:rPr>
          <w:i/>
          <w:iCs/>
          <w:color w:val="7F7F7F"/>
          <w:sz w:val="19"/>
          <w:szCs w:val="19"/>
        </w:rPr>
        <w:t>xxxx</w:t>
      </w:r>
    </w:p>
    <w:p w14:paraId="5B3A35DA" w14:textId="12CDF496" w:rsidR="00E01C1D" w:rsidRDefault="0090735D">
      <w:pPr>
        <w:pStyle w:val="ListParagraph"/>
        <w:numPr>
          <w:ilvl w:val="0"/>
          <w:numId w:val="6"/>
        </w:numPr>
        <w:tabs>
          <w:tab w:val="left" w:pos="1307"/>
          <w:tab w:val="left" w:pos="1308"/>
        </w:tabs>
        <w:spacing w:before="132"/>
        <w:ind w:hanging="358"/>
        <w:rPr>
          <w:i/>
          <w:sz w:val="19"/>
          <w:rtl/>
        </w:rPr>
      </w:pPr>
      <w:r>
        <w:rPr>
          <w:rFonts w:hint="cs"/>
          <w:i/>
          <w:iCs/>
          <w:color w:val="7F7F7F"/>
          <w:sz w:val="19"/>
          <w:szCs w:val="19"/>
          <w:rtl/>
        </w:rPr>
        <w:t xml:space="preserve">التفاصيل المتعلقة بخيارات الهاتف المدفوعة </w:t>
      </w:r>
      <w:r w:rsidR="006939BB">
        <w:rPr>
          <w:rFonts w:hint="cs"/>
          <w:i/>
          <w:iCs/>
          <w:color w:val="7F7F7F"/>
          <w:sz w:val="19"/>
          <w:szCs w:val="19"/>
          <w:rtl/>
        </w:rPr>
        <w:t>مسبق</w:t>
      </w:r>
      <w:r w:rsidR="00A60259">
        <w:rPr>
          <w:rFonts w:hint="cs"/>
          <w:i/>
          <w:iCs/>
          <w:color w:val="7F7F7F"/>
          <w:sz w:val="19"/>
          <w:szCs w:val="19"/>
          <w:rtl/>
        </w:rPr>
        <w:t>ًا</w:t>
      </w:r>
    </w:p>
    <w:p w14:paraId="6330DBB0" w14:textId="77777777" w:rsidR="00E01C1D" w:rsidRPr="00992932" w:rsidRDefault="00E01C1D" w:rsidP="00992932">
      <w:pPr>
        <w:pStyle w:val="BodyText"/>
        <w:spacing w:before="2" w:line="200" w:lineRule="exact"/>
        <w:rPr>
          <w:b/>
          <w:sz w:val="21"/>
        </w:rPr>
      </w:pPr>
    </w:p>
    <w:p w14:paraId="6468D390" w14:textId="77777777" w:rsidR="00E01C1D" w:rsidRDefault="0090735D">
      <w:pPr>
        <w:pStyle w:val="ListParagraph"/>
        <w:numPr>
          <w:ilvl w:val="0"/>
          <w:numId w:val="8"/>
        </w:numPr>
        <w:tabs>
          <w:tab w:val="left" w:pos="951"/>
        </w:tabs>
        <w:ind w:hanging="361"/>
        <w:rPr>
          <w:sz w:val="19"/>
          <w:rtl/>
        </w:rPr>
      </w:pPr>
      <w:r>
        <w:rPr>
          <w:rFonts w:hint="cs"/>
          <w:sz w:val="19"/>
          <w:szCs w:val="19"/>
          <w:u w:val="single"/>
          <w:rtl/>
        </w:rPr>
        <w:t>المال</w:t>
      </w:r>
    </w:p>
    <w:p w14:paraId="24893958" w14:textId="77777777" w:rsidR="00E01C1D" w:rsidRPr="00992932" w:rsidRDefault="00E01C1D" w:rsidP="00992932">
      <w:pPr>
        <w:pStyle w:val="BodyText"/>
        <w:spacing w:before="2" w:line="200" w:lineRule="exact"/>
        <w:rPr>
          <w:b/>
          <w:sz w:val="21"/>
        </w:rPr>
      </w:pPr>
    </w:p>
    <w:p w14:paraId="3F69AC60" w14:textId="77777777" w:rsidR="00E01C1D" w:rsidRDefault="0090735D">
      <w:pPr>
        <w:pStyle w:val="ListParagraph"/>
        <w:numPr>
          <w:ilvl w:val="0"/>
          <w:numId w:val="5"/>
        </w:numPr>
        <w:tabs>
          <w:tab w:val="left" w:pos="1301"/>
          <w:tab w:val="left" w:pos="1302"/>
        </w:tabs>
        <w:spacing w:before="100"/>
        <w:ind w:hanging="358"/>
        <w:rPr>
          <w:i/>
          <w:sz w:val="19"/>
          <w:rtl/>
        </w:rPr>
      </w:pPr>
      <w:r>
        <w:rPr>
          <w:rFonts w:hint="cs"/>
          <w:i/>
          <w:iCs/>
          <w:color w:val="7F7F7F"/>
          <w:sz w:val="19"/>
          <w:szCs w:val="19"/>
          <w:rtl/>
        </w:rPr>
        <w:t xml:space="preserve">العملة هي </w:t>
      </w:r>
      <w:r>
        <w:rPr>
          <w:i/>
          <w:iCs/>
          <w:color w:val="7F7F7F"/>
          <w:sz w:val="19"/>
          <w:szCs w:val="19"/>
        </w:rPr>
        <w:t>xxxxxxxxx</w:t>
      </w:r>
    </w:p>
    <w:p w14:paraId="5406BCAF" w14:textId="77777777" w:rsidR="00E01C1D" w:rsidRDefault="00E01C1D">
      <w:pPr>
        <w:rPr>
          <w:sz w:val="19"/>
        </w:rPr>
        <w:sectPr w:rsidR="00E01C1D" w:rsidSect="002C6B45">
          <w:footerReference w:type="default" r:id="rId90"/>
          <w:pgSz w:w="11910" w:h="16840"/>
          <w:pgMar w:top="960" w:right="919" w:bottom="1400" w:left="902" w:header="712" w:footer="1219" w:gutter="0"/>
          <w:pgNumType w:start="44"/>
          <w:cols w:space="720"/>
          <w:bidi/>
        </w:sectPr>
      </w:pPr>
    </w:p>
    <w:p w14:paraId="21816F4D" w14:textId="77777777" w:rsidR="00E01C1D" w:rsidRDefault="0090735D">
      <w:pPr>
        <w:pStyle w:val="ListParagraph"/>
        <w:numPr>
          <w:ilvl w:val="0"/>
          <w:numId w:val="5"/>
        </w:numPr>
        <w:tabs>
          <w:tab w:val="left" w:pos="1301"/>
          <w:tab w:val="left" w:pos="1302"/>
        </w:tabs>
        <w:spacing w:before="155"/>
        <w:ind w:hanging="358"/>
        <w:rPr>
          <w:i/>
          <w:sz w:val="19"/>
          <w:rtl/>
        </w:rPr>
      </w:pPr>
      <w:r>
        <w:rPr>
          <w:rFonts w:hint="cs"/>
          <w:i/>
          <w:iCs/>
          <w:color w:val="7F7F7F"/>
          <w:sz w:val="19"/>
          <w:szCs w:val="19"/>
          <w:rtl/>
        </w:rPr>
        <w:lastRenderedPageBreak/>
        <w:t>التفاصيل المتعلقة ببطاقات الائتمان/ الخصم</w:t>
      </w:r>
    </w:p>
    <w:p w14:paraId="7D979BC2" w14:textId="77777777" w:rsidR="00E01C1D" w:rsidRDefault="0090735D">
      <w:pPr>
        <w:pStyle w:val="ListParagraph"/>
        <w:numPr>
          <w:ilvl w:val="0"/>
          <w:numId w:val="5"/>
        </w:numPr>
        <w:tabs>
          <w:tab w:val="left" w:pos="1301"/>
          <w:tab w:val="left" w:pos="1302"/>
        </w:tabs>
        <w:spacing w:before="132"/>
        <w:ind w:hanging="358"/>
        <w:rPr>
          <w:i/>
          <w:sz w:val="19"/>
          <w:rtl/>
        </w:rPr>
      </w:pPr>
      <w:r>
        <w:rPr>
          <w:rFonts w:hint="cs"/>
          <w:i/>
          <w:iCs/>
          <w:color w:val="7F7F7F"/>
          <w:sz w:val="19"/>
          <w:szCs w:val="19"/>
          <w:rtl/>
        </w:rPr>
        <w:t>التفاصيل المتعلقة بماكينات الصراف الآلي</w:t>
      </w:r>
    </w:p>
    <w:p w14:paraId="3C3F69EC" w14:textId="77777777" w:rsidR="00E01C1D" w:rsidRDefault="0090735D">
      <w:pPr>
        <w:pStyle w:val="ListParagraph"/>
        <w:numPr>
          <w:ilvl w:val="0"/>
          <w:numId w:val="5"/>
        </w:numPr>
        <w:tabs>
          <w:tab w:val="left" w:pos="1301"/>
          <w:tab w:val="left" w:pos="1302"/>
        </w:tabs>
        <w:spacing w:before="131"/>
        <w:ind w:hanging="358"/>
        <w:rPr>
          <w:i/>
          <w:sz w:val="19"/>
          <w:rtl/>
        </w:rPr>
      </w:pPr>
      <w:r>
        <w:rPr>
          <w:rFonts w:hint="cs"/>
          <w:i/>
          <w:iCs/>
          <w:color w:val="7F7F7F"/>
          <w:sz w:val="19"/>
          <w:szCs w:val="19"/>
          <w:rtl/>
        </w:rPr>
        <w:t>التفاصيل المتعلقة بتبادل العملات الأجنبية</w:t>
      </w:r>
    </w:p>
    <w:p w14:paraId="67CF53BB" w14:textId="77777777" w:rsidR="00E01C1D" w:rsidRDefault="0090735D">
      <w:pPr>
        <w:pStyle w:val="ListParagraph"/>
        <w:numPr>
          <w:ilvl w:val="0"/>
          <w:numId w:val="5"/>
        </w:numPr>
        <w:tabs>
          <w:tab w:val="left" w:pos="1307"/>
          <w:tab w:val="left" w:pos="1308"/>
        </w:tabs>
        <w:spacing w:before="132"/>
        <w:ind w:left="1307" w:hanging="361"/>
        <w:rPr>
          <w:i/>
          <w:sz w:val="19"/>
          <w:rtl/>
        </w:rPr>
      </w:pPr>
      <w:r>
        <w:rPr>
          <w:rFonts w:hint="cs"/>
          <w:i/>
          <w:iCs/>
          <w:color w:val="7F7F7F"/>
          <w:sz w:val="19"/>
          <w:szCs w:val="19"/>
          <w:rtl/>
        </w:rPr>
        <w:t>التفاصيل المتعلقة بالإكراميات</w:t>
      </w:r>
    </w:p>
    <w:p w14:paraId="17CC1456" w14:textId="77777777" w:rsidR="00E01C1D" w:rsidRDefault="00E01C1D">
      <w:pPr>
        <w:pStyle w:val="BodyText"/>
        <w:spacing w:before="1"/>
        <w:rPr>
          <w:i/>
          <w:sz w:val="21"/>
        </w:rPr>
      </w:pPr>
    </w:p>
    <w:p w14:paraId="0B34F432" w14:textId="022CDD70" w:rsidR="00E01C1D" w:rsidRDefault="0090735D">
      <w:pPr>
        <w:pStyle w:val="ListParagraph"/>
        <w:numPr>
          <w:ilvl w:val="0"/>
          <w:numId w:val="8"/>
        </w:numPr>
        <w:tabs>
          <w:tab w:val="left" w:pos="951"/>
        </w:tabs>
        <w:ind w:hanging="361"/>
        <w:rPr>
          <w:sz w:val="19"/>
          <w:rtl/>
        </w:rPr>
      </w:pPr>
      <w:r>
        <w:rPr>
          <w:rFonts w:hint="cs"/>
          <w:sz w:val="19"/>
          <w:szCs w:val="19"/>
          <w:rtl/>
        </w:rPr>
        <w:t xml:space="preserve">أمثلة على أسعار الصرف (تعتبر دقيقة </w:t>
      </w:r>
      <w:r w:rsidR="006939BB">
        <w:rPr>
          <w:rFonts w:hint="cs"/>
          <w:sz w:val="19"/>
          <w:szCs w:val="19"/>
          <w:rtl/>
        </w:rPr>
        <w:t>اعتبار</w:t>
      </w:r>
      <w:r w:rsidR="00A60259">
        <w:rPr>
          <w:rFonts w:hint="cs"/>
          <w:sz w:val="19"/>
          <w:szCs w:val="19"/>
          <w:rtl/>
        </w:rPr>
        <w:t>ًا</w:t>
      </w:r>
      <w:r w:rsidR="006939BB">
        <w:rPr>
          <w:rFonts w:hint="cs"/>
          <w:sz w:val="19"/>
          <w:szCs w:val="19"/>
          <w:rtl/>
        </w:rPr>
        <w:t xml:space="preserve"> </w:t>
      </w:r>
      <w:r>
        <w:rPr>
          <w:rFonts w:hint="cs"/>
          <w:sz w:val="19"/>
          <w:szCs w:val="19"/>
          <w:rtl/>
        </w:rPr>
        <w:t xml:space="preserve">من </w:t>
      </w:r>
      <w:r>
        <w:rPr>
          <w:rFonts w:hint="cs"/>
          <w:i/>
          <w:iCs/>
          <w:color w:val="7F7F7F"/>
          <w:sz w:val="19"/>
          <w:szCs w:val="19"/>
          <w:rtl/>
        </w:rPr>
        <w:t>اليوم/ الشهر/ السنة</w:t>
      </w:r>
      <w:r>
        <w:rPr>
          <w:rFonts w:hint="cs"/>
          <w:sz w:val="19"/>
          <w:szCs w:val="19"/>
          <w:rtl/>
        </w:rPr>
        <w:t>)</w:t>
      </w:r>
    </w:p>
    <w:p w14:paraId="0988EA8C" w14:textId="77777777" w:rsidR="00E01C1D" w:rsidRDefault="00E01C1D">
      <w:pPr>
        <w:pStyle w:val="BodyText"/>
        <w:spacing w:before="8"/>
        <w:rPr>
          <w:sz w:val="20"/>
        </w:rPr>
      </w:pPr>
    </w:p>
    <w:tbl>
      <w:tblPr>
        <w:bidiVisual/>
        <w:tblW w:w="0" w:type="auto"/>
        <w:tblInd w:w="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54"/>
        <w:gridCol w:w="701"/>
        <w:gridCol w:w="1484"/>
        <w:gridCol w:w="2880"/>
      </w:tblGrid>
      <w:tr w:rsidR="00E01C1D" w14:paraId="6ED918BA" w14:textId="77777777">
        <w:trPr>
          <w:trHeight w:val="230"/>
        </w:trPr>
        <w:tc>
          <w:tcPr>
            <w:tcW w:w="1054" w:type="dxa"/>
            <w:tcBorders>
              <w:right w:val="nil"/>
            </w:tcBorders>
          </w:tcPr>
          <w:p w14:paraId="649AC22B"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2017C623"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4B18F060" w14:textId="77777777" w:rsidR="00E01C1D" w:rsidRDefault="0090735D">
            <w:pPr>
              <w:pStyle w:val="TableParagraph"/>
              <w:spacing w:line="206" w:lineRule="exact"/>
              <w:ind w:left="169"/>
              <w:rPr>
                <w:i/>
                <w:sz w:val="19"/>
                <w:rtl/>
              </w:rPr>
            </w:pPr>
            <w:r>
              <w:rPr>
                <w:i/>
                <w:iCs/>
                <w:color w:val="7F7F7F"/>
                <w:sz w:val="19"/>
                <w:szCs w:val="19"/>
              </w:rPr>
              <w:t>X</w:t>
            </w:r>
          </w:p>
        </w:tc>
        <w:tc>
          <w:tcPr>
            <w:tcW w:w="2880" w:type="dxa"/>
          </w:tcPr>
          <w:p w14:paraId="16CA6D8B" w14:textId="77777777" w:rsidR="00E01C1D" w:rsidRDefault="0090735D">
            <w:pPr>
              <w:pStyle w:val="TableParagraph"/>
              <w:spacing w:line="206" w:lineRule="exact"/>
              <w:ind w:left="111"/>
              <w:rPr>
                <w:i/>
                <w:sz w:val="19"/>
                <w:rtl/>
              </w:rPr>
            </w:pPr>
            <w:r>
              <w:rPr>
                <w:rFonts w:hint="cs"/>
                <w:i/>
                <w:iCs/>
                <w:color w:val="7F7F7F"/>
                <w:sz w:val="19"/>
                <w:szCs w:val="19"/>
                <w:rtl/>
              </w:rPr>
              <w:t>الدولار الأمريكي</w:t>
            </w:r>
          </w:p>
        </w:tc>
      </w:tr>
      <w:tr w:rsidR="00E01C1D" w14:paraId="76E397D0" w14:textId="77777777">
        <w:trPr>
          <w:trHeight w:val="230"/>
        </w:trPr>
        <w:tc>
          <w:tcPr>
            <w:tcW w:w="1054" w:type="dxa"/>
            <w:tcBorders>
              <w:right w:val="nil"/>
            </w:tcBorders>
          </w:tcPr>
          <w:p w14:paraId="1996905B"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402CC568"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109DF22A" w14:textId="77777777" w:rsidR="00E01C1D" w:rsidRDefault="00E01C1D">
            <w:pPr>
              <w:pStyle w:val="TableParagraph"/>
              <w:spacing w:before="0"/>
              <w:ind w:left="0"/>
              <w:rPr>
                <w:rFonts w:ascii="Times New Roman"/>
                <w:sz w:val="16"/>
              </w:rPr>
            </w:pPr>
          </w:p>
        </w:tc>
        <w:tc>
          <w:tcPr>
            <w:tcW w:w="2880" w:type="dxa"/>
          </w:tcPr>
          <w:p w14:paraId="165FDE65" w14:textId="77777777" w:rsidR="00E01C1D" w:rsidRDefault="0090735D">
            <w:pPr>
              <w:pStyle w:val="TableParagraph"/>
              <w:spacing w:line="206" w:lineRule="exact"/>
              <w:ind w:left="111"/>
              <w:rPr>
                <w:i/>
                <w:sz w:val="19"/>
                <w:rtl/>
              </w:rPr>
            </w:pPr>
            <w:r>
              <w:rPr>
                <w:rFonts w:hint="cs"/>
                <w:i/>
                <w:iCs/>
                <w:color w:val="7F7F7F"/>
                <w:sz w:val="19"/>
                <w:szCs w:val="19"/>
                <w:rtl/>
              </w:rPr>
              <w:t>اليورو</w:t>
            </w:r>
          </w:p>
        </w:tc>
      </w:tr>
      <w:tr w:rsidR="00E01C1D" w14:paraId="2C123D92" w14:textId="77777777">
        <w:trPr>
          <w:trHeight w:val="230"/>
        </w:trPr>
        <w:tc>
          <w:tcPr>
            <w:tcW w:w="1054" w:type="dxa"/>
            <w:tcBorders>
              <w:right w:val="nil"/>
            </w:tcBorders>
          </w:tcPr>
          <w:p w14:paraId="1443FF93"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0FB06B5E"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7E13BB21" w14:textId="77777777" w:rsidR="00E01C1D" w:rsidRDefault="00E01C1D">
            <w:pPr>
              <w:pStyle w:val="TableParagraph"/>
              <w:spacing w:before="0"/>
              <w:ind w:left="0"/>
              <w:rPr>
                <w:rFonts w:ascii="Times New Roman"/>
                <w:sz w:val="16"/>
              </w:rPr>
            </w:pPr>
          </w:p>
        </w:tc>
        <w:tc>
          <w:tcPr>
            <w:tcW w:w="2880" w:type="dxa"/>
          </w:tcPr>
          <w:p w14:paraId="55FED3DA" w14:textId="77777777" w:rsidR="00E01C1D" w:rsidRDefault="0090735D">
            <w:pPr>
              <w:pStyle w:val="TableParagraph"/>
              <w:spacing w:line="206" w:lineRule="exact"/>
              <w:ind w:left="111"/>
              <w:rPr>
                <w:i/>
                <w:sz w:val="19"/>
                <w:rtl/>
              </w:rPr>
            </w:pPr>
            <w:r>
              <w:rPr>
                <w:rFonts w:hint="cs"/>
                <w:i/>
                <w:iCs/>
                <w:color w:val="7F7F7F"/>
                <w:sz w:val="19"/>
                <w:szCs w:val="19"/>
                <w:rtl/>
              </w:rPr>
              <w:t>الجنيه الاسترليني</w:t>
            </w:r>
          </w:p>
        </w:tc>
      </w:tr>
      <w:tr w:rsidR="00E01C1D" w14:paraId="671C7D71" w14:textId="77777777">
        <w:trPr>
          <w:trHeight w:val="230"/>
        </w:trPr>
        <w:tc>
          <w:tcPr>
            <w:tcW w:w="1054" w:type="dxa"/>
            <w:tcBorders>
              <w:right w:val="nil"/>
            </w:tcBorders>
          </w:tcPr>
          <w:p w14:paraId="52D0C8AE"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2EAF8F5B"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201B6F3A" w14:textId="77777777" w:rsidR="00E01C1D" w:rsidRDefault="00E01C1D">
            <w:pPr>
              <w:pStyle w:val="TableParagraph"/>
              <w:spacing w:before="0"/>
              <w:ind w:left="0"/>
              <w:rPr>
                <w:rFonts w:ascii="Times New Roman"/>
                <w:sz w:val="16"/>
              </w:rPr>
            </w:pPr>
          </w:p>
        </w:tc>
        <w:tc>
          <w:tcPr>
            <w:tcW w:w="2880" w:type="dxa"/>
          </w:tcPr>
          <w:p w14:paraId="5786BD64" w14:textId="77777777" w:rsidR="00E01C1D" w:rsidRDefault="0090735D">
            <w:pPr>
              <w:pStyle w:val="TableParagraph"/>
              <w:spacing w:line="206" w:lineRule="exact"/>
              <w:ind w:left="111"/>
              <w:rPr>
                <w:i/>
                <w:sz w:val="19"/>
                <w:rtl/>
              </w:rPr>
            </w:pPr>
            <w:r>
              <w:rPr>
                <w:rFonts w:hint="cs"/>
                <w:i/>
                <w:iCs/>
                <w:color w:val="7F7F7F"/>
                <w:sz w:val="19"/>
                <w:szCs w:val="19"/>
                <w:rtl/>
              </w:rPr>
              <w:t>العملات الأخرى ذات الصلة</w:t>
            </w:r>
          </w:p>
        </w:tc>
      </w:tr>
      <w:tr w:rsidR="00E01C1D" w14:paraId="192B40F8" w14:textId="77777777">
        <w:trPr>
          <w:trHeight w:val="230"/>
        </w:trPr>
        <w:tc>
          <w:tcPr>
            <w:tcW w:w="1054" w:type="dxa"/>
            <w:tcBorders>
              <w:right w:val="nil"/>
            </w:tcBorders>
          </w:tcPr>
          <w:p w14:paraId="4B054944"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24D8A127"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25AB1AC7" w14:textId="77777777" w:rsidR="00E01C1D" w:rsidRDefault="00E01C1D">
            <w:pPr>
              <w:pStyle w:val="TableParagraph"/>
              <w:spacing w:before="0"/>
              <w:ind w:left="0"/>
              <w:rPr>
                <w:rFonts w:ascii="Times New Roman"/>
                <w:sz w:val="16"/>
              </w:rPr>
            </w:pPr>
          </w:p>
        </w:tc>
        <w:tc>
          <w:tcPr>
            <w:tcW w:w="2880" w:type="dxa"/>
          </w:tcPr>
          <w:p w14:paraId="302F1451" w14:textId="77777777" w:rsidR="00E01C1D" w:rsidRDefault="0090735D">
            <w:pPr>
              <w:pStyle w:val="TableParagraph"/>
              <w:spacing w:line="206" w:lineRule="exact"/>
              <w:ind w:left="111"/>
              <w:rPr>
                <w:i/>
                <w:sz w:val="19"/>
                <w:rtl/>
              </w:rPr>
            </w:pPr>
            <w:r>
              <w:rPr>
                <w:rFonts w:hint="cs"/>
                <w:i/>
                <w:iCs/>
                <w:color w:val="7F7F7F"/>
                <w:sz w:val="19"/>
                <w:szCs w:val="19"/>
                <w:rtl/>
              </w:rPr>
              <w:t>العملات الأخرى ذات الصلة</w:t>
            </w:r>
          </w:p>
        </w:tc>
      </w:tr>
      <w:tr w:rsidR="00E01C1D" w14:paraId="6CF44554" w14:textId="77777777">
        <w:trPr>
          <w:trHeight w:val="230"/>
        </w:trPr>
        <w:tc>
          <w:tcPr>
            <w:tcW w:w="1054" w:type="dxa"/>
            <w:tcBorders>
              <w:right w:val="nil"/>
            </w:tcBorders>
          </w:tcPr>
          <w:p w14:paraId="2B681FE5" w14:textId="77777777" w:rsidR="00E01C1D" w:rsidRDefault="0090735D">
            <w:pPr>
              <w:pStyle w:val="TableParagraph"/>
              <w:spacing w:line="206" w:lineRule="exact"/>
              <w:rPr>
                <w:i/>
                <w:sz w:val="19"/>
                <w:rtl/>
              </w:rPr>
            </w:pPr>
            <w:r>
              <w:rPr>
                <w:i/>
                <w:iCs/>
                <w:color w:val="7F7F7F"/>
                <w:sz w:val="19"/>
                <w:szCs w:val="19"/>
              </w:rPr>
              <w:t>I</w:t>
            </w:r>
            <w:r>
              <w:rPr>
                <w:rFonts w:hint="cs"/>
                <w:i/>
                <w:iCs/>
                <w:color w:val="7F7F7F"/>
                <w:sz w:val="19"/>
                <w:szCs w:val="19"/>
                <w:rtl/>
              </w:rPr>
              <w:t xml:space="preserve"> محلي</w:t>
            </w:r>
          </w:p>
        </w:tc>
        <w:tc>
          <w:tcPr>
            <w:tcW w:w="701" w:type="dxa"/>
            <w:tcBorders>
              <w:left w:val="nil"/>
              <w:right w:val="nil"/>
            </w:tcBorders>
          </w:tcPr>
          <w:p w14:paraId="549C57B3" w14:textId="77777777" w:rsidR="00E01C1D" w:rsidRDefault="0090735D">
            <w:pPr>
              <w:pStyle w:val="TableParagraph"/>
              <w:spacing w:line="206" w:lineRule="exact"/>
              <w:ind w:left="0" w:right="156"/>
              <w:jc w:val="right"/>
              <w:rPr>
                <w:i/>
                <w:sz w:val="19"/>
                <w:rtl/>
              </w:rPr>
            </w:pPr>
            <w:r>
              <w:rPr>
                <w:rFonts w:hint="cs"/>
                <w:i/>
                <w:iCs/>
                <w:color w:val="7F7F7F"/>
                <w:sz w:val="19"/>
                <w:szCs w:val="19"/>
                <w:rtl/>
              </w:rPr>
              <w:t>=</w:t>
            </w:r>
          </w:p>
        </w:tc>
        <w:tc>
          <w:tcPr>
            <w:tcW w:w="1484" w:type="dxa"/>
            <w:tcBorders>
              <w:left w:val="nil"/>
            </w:tcBorders>
          </w:tcPr>
          <w:p w14:paraId="0CDD611F" w14:textId="77777777" w:rsidR="00E01C1D" w:rsidRDefault="00E01C1D">
            <w:pPr>
              <w:pStyle w:val="TableParagraph"/>
              <w:spacing w:before="0"/>
              <w:ind w:left="0"/>
              <w:rPr>
                <w:rFonts w:ascii="Times New Roman"/>
                <w:sz w:val="16"/>
              </w:rPr>
            </w:pPr>
          </w:p>
        </w:tc>
        <w:tc>
          <w:tcPr>
            <w:tcW w:w="2880" w:type="dxa"/>
          </w:tcPr>
          <w:p w14:paraId="23E395BD" w14:textId="77777777" w:rsidR="00E01C1D" w:rsidRDefault="0090735D">
            <w:pPr>
              <w:pStyle w:val="TableParagraph"/>
              <w:spacing w:line="206" w:lineRule="exact"/>
              <w:ind w:left="111"/>
              <w:rPr>
                <w:i/>
                <w:sz w:val="19"/>
                <w:rtl/>
              </w:rPr>
            </w:pPr>
            <w:r>
              <w:rPr>
                <w:rFonts w:hint="cs"/>
                <w:i/>
                <w:iCs/>
                <w:color w:val="7F7F7F"/>
                <w:sz w:val="19"/>
                <w:szCs w:val="19"/>
                <w:rtl/>
              </w:rPr>
              <w:t>العملات الأخرى ذات الصلة</w:t>
            </w:r>
          </w:p>
        </w:tc>
      </w:tr>
    </w:tbl>
    <w:p w14:paraId="7214A744" w14:textId="77777777" w:rsidR="00E01C1D" w:rsidRDefault="00E01C1D">
      <w:pPr>
        <w:pStyle w:val="BodyText"/>
        <w:spacing w:before="4"/>
        <w:rPr>
          <w:sz w:val="20"/>
        </w:rPr>
      </w:pPr>
    </w:p>
    <w:p w14:paraId="1D61D05E" w14:textId="77777777" w:rsidR="00E01C1D" w:rsidRDefault="0090735D">
      <w:pPr>
        <w:pStyle w:val="ListParagraph"/>
        <w:numPr>
          <w:ilvl w:val="0"/>
          <w:numId w:val="8"/>
        </w:numPr>
        <w:tabs>
          <w:tab w:val="left" w:pos="951"/>
        </w:tabs>
        <w:ind w:hanging="361"/>
        <w:rPr>
          <w:sz w:val="19"/>
          <w:rtl/>
        </w:rPr>
      </w:pPr>
      <w:r>
        <w:rPr>
          <w:rFonts w:hint="cs"/>
          <w:sz w:val="19"/>
          <w:szCs w:val="19"/>
          <w:u w:val="single"/>
          <w:rtl/>
        </w:rPr>
        <w:t>القيادة</w:t>
      </w:r>
    </w:p>
    <w:p w14:paraId="4C8378F2" w14:textId="77777777" w:rsidR="00E01C1D" w:rsidRDefault="00E01C1D">
      <w:pPr>
        <w:pStyle w:val="BodyText"/>
        <w:rPr>
          <w:sz w:val="12"/>
        </w:rPr>
      </w:pPr>
    </w:p>
    <w:p w14:paraId="6AC3AABD" w14:textId="77777777" w:rsidR="00E01C1D" w:rsidRDefault="0090735D">
      <w:pPr>
        <w:spacing w:before="100"/>
        <w:ind w:left="947"/>
        <w:rPr>
          <w:i/>
          <w:sz w:val="19"/>
          <w:rtl/>
        </w:rPr>
      </w:pPr>
      <w:r>
        <w:rPr>
          <w:rFonts w:hint="cs"/>
          <w:i/>
          <w:iCs/>
          <w:color w:val="7F7F7F"/>
          <w:sz w:val="19"/>
          <w:szCs w:val="19"/>
          <w:rtl/>
        </w:rPr>
        <w:t>التفاصيل المتعلقة بقيادة السيارات وتأجيرها</w:t>
      </w:r>
    </w:p>
    <w:p w14:paraId="6F79F1CB" w14:textId="77777777" w:rsidR="00E01C1D" w:rsidRDefault="00E01C1D">
      <w:pPr>
        <w:rPr>
          <w:sz w:val="19"/>
        </w:rPr>
        <w:sectPr w:rsidR="00E01C1D" w:rsidSect="002C6B45">
          <w:pgSz w:w="11910" w:h="16840"/>
          <w:pgMar w:top="960" w:right="919" w:bottom="1400" w:left="902" w:header="712" w:footer="1219" w:gutter="0"/>
          <w:cols w:space="720"/>
          <w:bidi/>
        </w:sectPr>
      </w:pPr>
    </w:p>
    <w:p w14:paraId="343DF07C" w14:textId="77777777" w:rsidR="00E01C1D" w:rsidRDefault="0090735D">
      <w:pPr>
        <w:pStyle w:val="Heading1"/>
        <w:spacing w:line="388" w:lineRule="auto"/>
        <w:ind w:right="4300"/>
        <w:rPr>
          <w:rtl/>
        </w:rPr>
      </w:pPr>
      <w:r>
        <w:rPr>
          <w:rFonts w:hint="cs"/>
          <w:color w:val="4F81BD"/>
          <w:rtl/>
        </w:rPr>
        <w:lastRenderedPageBreak/>
        <w:t>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473F82B6"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ح – مستند السيناريو التخطيطي</w:t>
      </w:r>
    </w:p>
    <w:p w14:paraId="6A866CC3" w14:textId="77777777" w:rsidR="00E01C1D" w:rsidRDefault="00E01C1D">
      <w:pPr>
        <w:pStyle w:val="BodyText"/>
        <w:rPr>
          <w:b/>
          <w:sz w:val="30"/>
        </w:rPr>
      </w:pPr>
    </w:p>
    <w:p w14:paraId="42075D37" w14:textId="77777777" w:rsidR="00E01C1D" w:rsidRDefault="0090735D">
      <w:pPr>
        <w:pStyle w:val="BodyText"/>
        <w:spacing w:before="172" w:line="276" w:lineRule="auto"/>
        <w:ind w:left="230" w:right="221"/>
        <w:jc w:val="both"/>
        <w:rPr>
          <w:rtl/>
        </w:rPr>
      </w:pPr>
      <w:r>
        <w:rPr>
          <w:rFonts w:hint="cs"/>
          <w:color w:val="262626"/>
          <w:rtl/>
        </w:rPr>
        <w:t>يجب وضع السيناريو التخطيطي في وقت مبكر من عملية تخطيط الحدث وتنظيمه، وهو ما يسمح للشركاء المحتملين والمنظمات المشاركة بفهم نطاق الحدث وطبيعته.</w:t>
      </w:r>
    </w:p>
    <w:p w14:paraId="2F8FE1CB" w14:textId="77777777" w:rsidR="00E01C1D" w:rsidRDefault="00E01C1D">
      <w:pPr>
        <w:pStyle w:val="BodyText"/>
        <w:spacing w:before="4"/>
        <w:rPr>
          <w:sz w:val="25"/>
        </w:rPr>
      </w:pPr>
    </w:p>
    <w:p w14:paraId="3DD60848" w14:textId="0E37B4FB" w:rsidR="00E01C1D" w:rsidRDefault="0090735D">
      <w:pPr>
        <w:pStyle w:val="BodyText"/>
        <w:spacing w:line="276" w:lineRule="auto"/>
        <w:ind w:left="230" w:right="222"/>
        <w:jc w:val="both"/>
        <w:rPr>
          <w:rtl/>
        </w:rPr>
      </w:pPr>
      <w:r>
        <w:rPr>
          <w:rFonts w:hint="cs"/>
          <w:color w:val="262626"/>
          <w:rtl/>
        </w:rPr>
        <w:t>تعد سيناريوهات التمرين بطبيعتها وثائق مختلقة تستند إلى الحقائق،</w:t>
      </w:r>
      <w:r>
        <w:rPr>
          <w:color w:val="262626"/>
        </w:rPr>
        <w:t xml:space="preserve"> </w:t>
      </w:r>
      <w:r>
        <w:rPr>
          <w:rFonts w:hint="cs"/>
          <w:color w:val="262626"/>
          <w:rtl/>
        </w:rPr>
        <w:t>وبغية تحقيق التمرين للأهداف المحددة أثناء عملية تطوير الحدث، ينبغي أن يتسم السيناريو بالواقعية والتحدي ولكن ليس بدرجة شديدة</w:t>
      </w:r>
      <w:r w:rsidR="003F3FE5">
        <w:rPr>
          <w:rFonts w:hint="cs"/>
          <w:color w:val="262626"/>
          <w:rtl/>
        </w:rPr>
        <w:t>؛</w:t>
      </w:r>
      <w:r w:rsidR="003F3FE5">
        <w:rPr>
          <w:color w:val="262626"/>
        </w:rPr>
        <w:t xml:space="preserve"> </w:t>
      </w:r>
      <w:r>
        <w:rPr>
          <w:rFonts w:hint="cs"/>
          <w:color w:val="262626"/>
          <w:rtl/>
        </w:rPr>
        <w:t>إذ يوجد زيف في أي سيناريو</w:t>
      </w:r>
      <w:r w:rsidR="003F3FE5">
        <w:rPr>
          <w:rFonts w:hint="cs"/>
          <w:color w:val="262626"/>
          <w:rtl/>
        </w:rPr>
        <w:t xml:space="preserve"> دائم</w:t>
      </w:r>
      <w:r w:rsidR="00A60259">
        <w:rPr>
          <w:rFonts w:hint="cs"/>
          <w:color w:val="262626"/>
          <w:rtl/>
        </w:rPr>
        <w:t>ًا</w:t>
      </w:r>
      <w:r>
        <w:rPr>
          <w:rFonts w:hint="cs"/>
          <w:color w:val="262626"/>
          <w:rtl/>
        </w:rPr>
        <w:t xml:space="preserve"> فهو يسعى إلى موازنة هذه الاحتياجات، وفي الوقت نفسه، التركيز على الجوانب المحددة للاستجابة التي يجري اختبارها من خلال التمرين.</w:t>
      </w:r>
    </w:p>
    <w:p w14:paraId="57087C56" w14:textId="77777777" w:rsidR="00E01C1D" w:rsidRDefault="00E01C1D">
      <w:pPr>
        <w:pStyle w:val="BodyText"/>
        <w:spacing w:before="3"/>
        <w:rPr>
          <w:sz w:val="27"/>
        </w:rPr>
      </w:pPr>
    </w:p>
    <w:p w14:paraId="7B96C256" w14:textId="77777777" w:rsidR="00E01C1D" w:rsidRDefault="0090735D">
      <w:pPr>
        <w:pStyle w:val="BodyText"/>
        <w:spacing w:line="278" w:lineRule="auto"/>
        <w:ind w:left="230" w:right="222"/>
        <w:jc w:val="both"/>
        <w:rPr>
          <w:rtl/>
        </w:rPr>
      </w:pPr>
      <w:r>
        <w:rPr>
          <w:rFonts w:hint="cs"/>
          <w:color w:val="262626"/>
          <w:rtl/>
        </w:rPr>
        <w:t>ينبغي أن يكون الهدف الأول من السيناريو التخطيطي تزويد الشريك المحتمل والمنظمات المشارِكة بلمحة عامة عن الحدث الذي سيشكل الأساس لتمرين الاستجابة للزلازل.</w:t>
      </w:r>
    </w:p>
    <w:p w14:paraId="61AA47F0" w14:textId="77777777" w:rsidR="00E01C1D" w:rsidRDefault="00E01C1D">
      <w:pPr>
        <w:pStyle w:val="BodyText"/>
        <w:spacing w:before="1"/>
        <w:rPr>
          <w:sz w:val="27"/>
        </w:rPr>
      </w:pPr>
    </w:p>
    <w:p w14:paraId="5C96B533" w14:textId="06900F59" w:rsidR="00E01C1D" w:rsidRDefault="0090735D">
      <w:pPr>
        <w:pStyle w:val="BodyText"/>
        <w:spacing w:before="1" w:line="276" w:lineRule="auto"/>
        <w:ind w:left="230" w:right="223"/>
        <w:jc w:val="both"/>
        <w:rPr>
          <w:rtl/>
        </w:rPr>
      </w:pPr>
      <w:r>
        <w:rPr>
          <w:rFonts w:hint="cs"/>
          <w:color w:val="262626"/>
          <w:rtl/>
        </w:rPr>
        <w:t>يجب أن يستند السيناريو إلى الحقائق</w:t>
      </w:r>
      <w:r w:rsidR="003F3FE5">
        <w:rPr>
          <w:rFonts w:hint="cs"/>
          <w:color w:val="262626"/>
          <w:rtl/>
        </w:rPr>
        <w:t>؛</w:t>
      </w:r>
      <w:r>
        <w:rPr>
          <w:rFonts w:hint="cs"/>
          <w:color w:val="262626"/>
          <w:rtl/>
        </w:rPr>
        <w:t xml:space="preserve"> وعليه، تعد الأحداث السابقة </w:t>
      </w:r>
      <w:r w:rsidR="006939BB">
        <w:rPr>
          <w:rFonts w:hint="cs"/>
          <w:color w:val="262626"/>
          <w:rtl/>
        </w:rPr>
        <w:t>مصدر</w:t>
      </w:r>
      <w:r w:rsidR="00A60259">
        <w:rPr>
          <w:rFonts w:hint="cs"/>
          <w:color w:val="262626"/>
          <w:rtl/>
        </w:rPr>
        <w:t>ًا</w:t>
      </w:r>
      <w:r w:rsidR="006939BB">
        <w:rPr>
          <w:rFonts w:hint="cs"/>
          <w:color w:val="262626"/>
          <w:rtl/>
        </w:rPr>
        <w:t xml:space="preserve"> جيد</w:t>
      </w:r>
      <w:r w:rsidR="00A60259">
        <w:rPr>
          <w:rFonts w:hint="cs"/>
          <w:color w:val="262626"/>
          <w:rtl/>
        </w:rPr>
        <w:t>ًا</w:t>
      </w:r>
      <w:r w:rsidR="006939BB">
        <w:rPr>
          <w:rFonts w:hint="cs"/>
          <w:color w:val="262626"/>
          <w:rtl/>
        </w:rPr>
        <w:t xml:space="preserve"> </w:t>
      </w:r>
      <w:r>
        <w:rPr>
          <w:rFonts w:hint="cs"/>
          <w:color w:val="262626"/>
          <w:rtl/>
        </w:rPr>
        <w:t>للمعلومات والإحصاءات والصور لسيناريو محتمل،</w:t>
      </w:r>
      <w:r>
        <w:rPr>
          <w:color w:val="262626"/>
        </w:rPr>
        <w:t xml:space="preserve"> </w:t>
      </w:r>
      <w:r>
        <w:rPr>
          <w:rFonts w:hint="cs"/>
          <w:color w:val="262626"/>
          <w:rtl/>
        </w:rPr>
        <w:t xml:space="preserve">وينبغي </w:t>
      </w:r>
      <w:r w:rsidR="006939BB">
        <w:rPr>
          <w:rFonts w:hint="cs"/>
          <w:color w:val="262626"/>
          <w:rtl/>
        </w:rPr>
        <w:t>أيض</w:t>
      </w:r>
      <w:r w:rsidR="00A60259">
        <w:rPr>
          <w:rFonts w:hint="cs"/>
          <w:color w:val="262626"/>
          <w:rtl/>
        </w:rPr>
        <w:t>ًا</w:t>
      </w:r>
      <w:r w:rsidR="006939BB">
        <w:rPr>
          <w:rFonts w:hint="cs"/>
          <w:color w:val="262626"/>
          <w:rtl/>
        </w:rPr>
        <w:t xml:space="preserve"> </w:t>
      </w:r>
      <w:r>
        <w:rPr>
          <w:rFonts w:hint="cs"/>
          <w:color w:val="262626"/>
          <w:rtl/>
        </w:rPr>
        <w:t>كتابة السيناريو بتسلسل زمني ومنطقي، مع تفصيل الأحداث مثلما حدثت في الواقع والاستجابات التي أُجريت لها،</w:t>
      </w:r>
      <w:r>
        <w:rPr>
          <w:color w:val="262626"/>
        </w:rPr>
        <w:t xml:space="preserve"> </w:t>
      </w:r>
      <w:r>
        <w:rPr>
          <w:rFonts w:hint="cs"/>
          <w:color w:val="262626"/>
          <w:rtl/>
        </w:rPr>
        <w:t xml:space="preserve">ويعد السيناريو التخطيطي </w:t>
      </w:r>
      <w:r w:rsidR="006939BB">
        <w:rPr>
          <w:rFonts w:hint="cs"/>
          <w:color w:val="262626"/>
          <w:rtl/>
        </w:rPr>
        <w:t>محدود</w:t>
      </w:r>
      <w:r w:rsidR="00A60259">
        <w:rPr>
          <w:rFonts w:hint="cs"/>
          <w:color w:val="262626"/>
          <w:rtl/>
        </w:rPr>
        <w:t>ًا</w:t>
      </w:r>
      <w:r w:rsidR="006939BB">
        <w:rPr>
          <w:rFonts w:hint="cs"/>
          <w:color w:val="262626"/>
          <w:rtl/>
        </w:rPr>
        <w:t xml:space="preserve"> </w:t>
      </w:r>
      <w:r w:rsidR="003D5F13">
        <w:rPr>
          <w:rFonts w:hint="cs"/>
          <w:color w:val="262626"/>
          <w:rtl/>
        </w:rPr>
        <w:t>وموجز</w:t>
      </w:r>
      <w:r w:rsidR="00A60259">
        <w:rPr>
          <w:rFonts w:hint="cs"/>
          <w:color w:val="262626"/>
          <w:rtl/>
        </w:rPr>
        <w:t>ًا</w:t>
      </w:r>
      <w:r>
        <w:rPr>
          <w:rFonts w:hint="cs"/>
          <w:color w:val="262626"/>
          <w:rtl/>
        </w:rPr>
        <w:t>، حيث يوفر المعلومات الأساسية بشأن الحدث وحجمه ونطاق الاستجابة له.</w:t>
      </w:r>
    </w:p>
    <w:p w14:paraId="1CB25EC4" w14:textId="77777777" w:rsidR="00E01C1D" w:rsidRDefault="00E01C1D">
      <w:pPr>
        <w:pStyle w:val="BodyText"/>
        <w:spacing w:before="3"/>
        <w:rPr>
          <w:sz w:val="27"/>
        </w:rPr>
      </w:pPr>
    </w:p>
    <w:p w14:paraId="01EA34A3" w14:textId="5FA98E57" w:rsidR="00E01C1D" w:rsidRDefault="0090735D">
      <w:pPr>
        <w:pStyle w:val="BodyText"/>
        <w:spacing w:line="276" w:lineRule="auto"/>
        <w:ind w:left="230" w:right="221"/>
        <w:jc w:val="both"/>
        <w:rPr>
          <w:rtl/>
        </w:rPr>
      </w:pPr>
      <w:r>
        <w:rPr>
          <w:rFonts w:hint="cs"/>
          <w:color w:val="262626"/>
          <w:rtl/>
        </w:rPr>
        <w:t>يمكن إضافة مزيد من التفاصيل، بالقرب من الموعد المحدد للتنفيذ عندما يتم تقييم عدد المشاركين على نحو أفضل، وبالتالي يمكن تطويع تعقيد السيناريو ونطاقه بحيث يتناسب مع الحدث وليس العكس،</w:t>
      </w:r>
      <w:r>
        <w:rPr>
          <w:color w:val="262626"/>
        </w:rPr>
        <w:t xml:space="preserve"> </w:t>
      </w:r>
      <w:r>
        <w:rPr>
          <w:rFonts w:hint="cs"/>
          <w:color w:val="262626"/>
          <w:rtl/>
        </w:rPr>
        <w:t xml:space="preserve">فمن الخطأ إنشاء سيناريو معقد للغاية ومن ثم اكتشاف أن المشاركين لا يمكنهم استيعابه، وكذلك لن تتحقق فرص التعلم الخاصة بتمرين الاستجابة للزلازل إذا كان السيناريو </w:t>
      </w:r>
      <w:r w:rsidR="003D5F13">
        <w:rPr>
          <w:rFonts w:hint="cs"/>
          <w:color w:val="262626"/>
          <w:rtl/>
        </w:rPr>
        <w:t>بسيط</w:t>
      </w:r>
      <w:r w:rsidR="00A60259">
        <w:rPr>
          <w:rFonts w:hint="cs"/>
          <w:color w:val="262626"/>
          <w:rtl/>
        </w:rPr>
        <w:t>ًا</w:t>
      </w:r>
      <w:r w:rsidR="003D5F13">
        <w:rPr>
          <w:rFonts w:hint="cs"/>
          <w:color w:val="262626"/>
          <w:rtl/>
        </w:rPr>
        <w:t xml:space="preserve"> </w:t>
      </w:r>
      <w:r>
        <w:rPr>
          <w:rFonts w:hint="cs"/>
          <w:color w:val="262626"/>
          <w:rtl/>
        </w:rPr>
        <w:t xml:space="preserve">للغاية وغير معقد بما يكفي بالنسبة </w:t>
      </w:r>
      <w:r w:rsidR="003F3FE5">
        <w:rPr>
          <w:rFonts w:hint="cs"/>
          <w:color w:val="262626"/>
          <w:rtl/>
        </w:rPr>
        <w:t xml:space="preserve">إلى </w:t>
      </w:r>
      <w:r>
        <w:rPr>
          <w:rFonts w:hint="cs"/>
          <w:color w:val="262626"/>
          <w:rtl/>
        </w:rPr>
        <w:t>عدد المشاركين.</w:t>
      </w:r>
    </w:p>
    <w:p w14:paraId="10F203DF" w14:textId="77777777" w:rsidR="00E01C1D" w:rsidRDefault="00E01C1D">
      <w:pPr>
        <w:pStyle w:val="BodyText"/>
        <w:spacing w:before="8"/>
        <w:rPr>
          <w:sz w:val="27"/>
        </w:rPr>
      </w:pPr>
    </w:p>
    <w:p w14:paraId="2F8B2D66" w14:textId="06C6849D" w:rsidR="00E01C1D" w:rsidRDefault="0090735D">
      <w:pPr>
        <w:pStyle w:val="BodyText"/>
        <w:spacing w:line="276" w:lineRule="auto"/>
        <w:ind w:left="230" w:right="351"/>
        <w:rPr>
          <w:rtl/>
        </w:rPr>
      </w:pPr>
      <w:r>
        <w:rPr>
          <w:rFonts w:hint="cs"/>
          <w:color w:val="262626"/>
          <w:rtl/>
        </w:rPr>
        <w:t xml:space="preserve">ينبغي أن يتضمن السيناريو التخطيطي المعلومات التالية بالترتيب التالي للعرض </w:t>
      </w:r>
      <w:r w:rsidR="003D5F13">
        <w:rPr>
          <w:rFonts w:hint="cs"/>
          <w:color w:val="262626"/>
          <w:rtl/>
        </w:rPr>
        <w:t>تقريب</w:t>
      </w:r>
      <w:r w:rsidR="00A60259">
        <w:rPr>
          <w:rFonts w:hint="cs"/>
          <w:color w:val="262626"/>
          <w:rtl/>
        </w:rPr>
        <w:t>ًا</w:t>
      </w:r>
      <w:r>
        <w:rPr>
          <w:rFonts w:hint="cs"/>
          <w:color w:val="262626"/>
          <w:rtl/>
        </w:rPr>
        <w:t>:</w:t>
      </w:r>
    </w:p>
    <w:p w14:paraId="0959730E" w14:textId="77777777" w:rsidR="00E01C1D" w:rsidRPr="00EB22D9" w:rsidRDefault="0090735D" w:rsidP="00EB22D9">
      <w:pPr>
        <w:pStyle w:val="ListParagraph"/>
        <w:numPr>
          <w:ilvl w:val="0"/>
          <w:numId w:val="39"/>
        </w:numPr>
        <w:tabs>
          <w:tab w:val="left" w:pos="590"/>
          <w:tab w:val="left" w:pos="591"/>
        </w:tabs>
        <w:spacing w:before="2"/>
        <w:ind w:hanging="361"/>
        <w:rPr>
          <w:sz w:val="28"/>
          <w:rtl/>
        </w:rPr>
      </w:pPr>
      <w:r w:rsidRPr="00EB22D9">
        <w:rPr>
          <w:rFonts w:hint="cs"/>
          <w:color w:val="262626"/>
          <w:sz w:val="28"/>
          <w:rtl/>
        </w:rPr>
        <w:t>تاريخ الحدث وتوقيته (بالتوقيت المحلي والتوقيت العالمي المنسق) (الزلزال).</w:t>
      </w:r>
    </w:p>
    <w:p w14:paraId="479FA120" w14:textId="77777777" w:rsidR="00E01C1D" w:rsidRPr="00EB22D9" w:rsidRDefault="0090735D" w:rsidP="00EB22D9">
      <w:pPr>
        <w:pStyle w:val="ListParagraph"/>
        <w:numPr>
          <w:ilvl w:val="0"/>
          <w:numId w:val="39"/>
        </w:numPr>
        <w:tabs>
          <w:tab w:val="left" w:pos="590"/>
          <w:tab w:val="left" w:pos="591"/>
        </w:tabs>
        <w:spacing w:before="37"/>
        <w:ind w:hanging="361"/>
        <w:rPr>
          <w:sz w:val="28"/>
          <w:rtl/>
        </w:rPr>
      </w:pPr>
      <w:r w:rsidRPr="00EB22D9">
        <w:rPr>
          <w:rFonts w:hint="cs"/>
          <w:color w:val="262626"/>
          <w:sz w:val="28"/>
          <w:rtl/>
        </w:rPr>
        <w:t>موقع المركز السطحي للزلزال ومدة الزلزال وحجمه.</w:t>
      </w:r>
    </w:p>
    <w:p w14:paraId="51F51593" w14:textId="77777777" w:rsidR="00E01C1D" w:rsidRPr="00EB22D9" w:rsidRDefault="0090735D" w:rsidP="00EB22D9">
      <w:pPr>
        <w:pStyle w:val="ListParagraph"/>
        <w:numPr>
          <w:ilvl w:val="0"/>
          <w:numId w:val="39"/>
        </w:numPr>
        <w:tabs>
          <w:tab w:val="left" w:pos="590"/>
          <w:tab w:val="left" w:pos="591"/>
        </w:tabs>
        <w:spacing w:before="42"/>
        <w:ind w:hanging="361"/>
        <w:rPr>
          <w:sz w:val="28"/>
          <w:rtl/>
        </w:rPr>
      </w:pPr>
      <w:r w:rsidRPr="00EB22D9">
        <w:rPr>
          <w:rFonts w:hint="cs"/>
          <w:color w:val="262626"/>
          <w:sz w:val="28"/>
          <w:rtl/>
        </w:rPr>
        <w:t>مُكتشف الحدث والكيفية التي تم بها نقل هذه المعلومات إلى العالم.</w:t>
      </w:r>
    </w:p>
    <w:p w14:paraId="42499726" w14:textId="77777777" w:rsidR="00E01C1D" w:rsidRPr="00EB22D9" w:rsidRDefault="0090735D" w:rsidP="00EB22D9">
      <w:pPr>
        <w:pStyle w:val="ListParagraph"/>
        <w:numPr>
          <w:ilvl w:val="0"/>
          <w:numId w:val="39"/>
        </w:numPr>
        <w:tabs>
          <w:tab w:val="left" w:pos="590"/>
          <w:tab w:val="left" w:pos="591"/>
        </w:tabs>
        <w:spacing w:before="37"/>
        <w:ind w:right="222"/>
        <w:rPr>
          <w:sz w:val="28"/>
          <w:rtl/>
        </w:rPr>
      </w:pPr>
      <w:r w:rsidRPr="00EB22D9">
        <w:rPr>
          <w:rFonts w:hint="cs"/>
          <w:color w:val="262626"/>
          <w:sz w:val="28"/>
          <w:rtl/>
        </w:rPr>
        <w:t>التأثير على الموقع المباشر للمركز السطحي للزلزال المتمثل في الأضرار والضحايا من المدنيين والتأثير اللاحق بالبنية التحتية، وما إلى ذلك.</w:t>
      </w:r>
    </w:p>
    <w:p w14:paraId="1C38521E" w14:textId="77777777" w:rsidR="00E01C1D" w:rsidRPr="00EB22D9" w:rsidRDefault="0090735D" w:rsidP="00EB22D9">
      <w:pPr>
        <w:pStyle w:val="ListParagraph"/>
        <w:numPr>
          <w:ilvl w:val="0"/>
          <w:numId w:val="39"/>
        </w:numPr>
        <w:tabs>
          <w:tab w:val="left" w:pos="590"/>
          <w:tab w:val="left" w:pos="591"/>
        </w:tabs>
        <w:ind w:hanging="361"/>
        <w:rPr>
          <w:sz w:val="28"/>
          <w:rtl/>
        </w:rPr>
      </w:pPr>
      <w:r w:rsidRPr="00EB22D9">
        <w:rPr>
          <w:rFonts w:hint="cs"/>
          <w:color w:val="262626"/>
          <w:sz w:val="28"/>
          <w:rtl/>
        </w:rPr>
        <w:t>تفاصيل موجزة عن أي آثار ثانوية رئيسية مثل تسونامي أو الانهيارات الأرضية.</w:t>
      </w:r>
    </w:p>
    <w:p w14:paraId="37B2FD0D" w14:textId="77777777" w:rsidR="00E01C1D" w:rsidRPr="00EB22D9" w:rsidRDefault="0090735D" w:rsidP="00EB22D9">
      <w:pPr>
        <w:pStyle w:val="ListParagraph"/>
        <w:numPr>
          <w:ilvl w:val="0"/>
          <w:numId w:val="39"/>
        </w:numPr>
        <w:tabs>
          <w:tab w:val="left" w:pos="590"/>
          <w:tab w:val="left" w:pos="591"/>
        </w:tabs>
        <w:spacing w:before="37"/>
        <w:ind w:right="222"/>
        <w:rPr>
          <w:sz w:val="28"/>
          <w:rtl/>
        </w:rPr>
      </w:pPr>
      <w:r w:rsidRPr="00EB22D9">
        <w:rPr>
          <w:rFonts w:hint="cs"/>
          <w:color w:val="262626"/>
          <w:sz w:val="28"/>
          <w:rtl/>
        </w:rPr>
        <w:t>التأثير على المنطقة واسعة النطاق البعيدة عن المركز السطحي للزلزال المتمثل في الأضرار والضحايا من المدنيين والتأثير اللاحق بالبنية التحتية، وما إلى ذلك.</w:t>
      </w:r>
    </w:p>
    <w:p w14:paraId="68A29F61" w14:textId="77777777" w:rsidR="00E01C1D" w:rsidRDefault="00E01C1D">
      <w:pPr>
        <w:spacing w:line="276" w:lineRule="auto"/>
        <w:sectPr w:rsidR="00E01C1D" w:rsidSect="002C6B45">
          <w:pgSz w:w="11910" w:h="16840"/>
          <w:pgMar w:top="960" w:right="919" w:bottom="1400" w:left="902" w:header="712" w:footer="1219" w:gutter="0"/>
          <w:cols w:space="720"/>
          <w:bidi/>
        </w:sectPr>
      </w:pPr>
    </w:p>
    <w:p w14:paraId="41C94D44" w14:textId="08DA28D2" w:rsidR="00E01C1D" w:rsidRPr="00EB22D9" w:rsidRDefault="0090735D" w:rsidP="00EB22D9">
      <w:pPr>
        <w:pStyle w:val="ListParagraph"/>
        <w:numPr>
          <w:ilvl w:val="0"/>
          <w:numId w:val="39"/>
        </w:numPr>
        <w:tabs>
          <w:tab w:val="left" w:pos="591"/>
        </w:tabs>
        <w:spacing w:before="144"/>
        <w:ind w:right="221"/>
        <w:jc w:val="both"/>
        <w:rPr>
          <w:sz w:val="28"/>
          <w:rtl/>
        </w:rPr>
      </w:pPr>
      <w:r w:rsidRPr="00EB22D9">
        <w:rPr>
          <w:rFonts w:hint="cs"/>
          <w:color w:val="262626"/>
          <w:sz w:val="28"/>
          <w:rtl/>
        </w:rPr>
        <w:lastRenderedPageBreak/>
        <w:t xml:space="preserve">تفاصيل موجزة عن أي مخاطر أو قضايا محددة ستشكل </w:t>
      </w:r>
      <w:r w:rsidR="003D5F13" w:rsidRPr="00EB22D9">
        <w:rPr>
          <w:rFonts w:hint="cs"/>
          <w:color w:val="262626"/>
          <w:sz w:val="28"/>
          <w:rtl/>
        </w:rPr>
        <w:t>جزء</w:t>
      </w:r>
      <w:r w:rsidR="00A60259">
        <w:rPr>
          <w:rFonts w:hint="cs"/>
          <w:color w:val="262626"/>
          <w:sz w:val="28"/>
          <w:rtl/>
        </w:rPr>
        <w:t>ًا</w:t>
      </w:r>
      <w:r w:rsidR="003D5F13" w:rsidRPr="00EB22D9">
        <w:rPr>
          <w:rFonts w:hint="cs"/>
          <w:color w:val="262626"/>
          <w:sz w:val="28"/>
          <w:rtl/>
        </w:rPr>
        <w:t xml:space="preserve"> </w:t>
      </w:r>
      <w:r w:rsidRPr="00EB22D9">
        <w:rPr>
          <w:rFonts w:hint="cs"/>
          <w:color w:val="262626"/>
          <w:sz w:val="28"/>
          <w:rtl/>
        </w:rPr>
        <w:t>من السيناريو مثل المحطات النووية والسدود والمصانع الكيميائية.</w:t>
      </w:r>
    </w:p>
    <w:p w14:paraId="62A5FB4C" w14:textId="77777777" w:rsidR="00E01C1D" w:rsidRPr="00EB22D9" w:rsidRDefault="00E01C1D" w:rsidP="00EB22D9">
      <w:pPr>
        <w:pStyle w:val="BodyText"/>
        <w:spacing w:before="6"/>
        <w:rPr>
          <w:sz w:val="28"/>
        </w:rPr>
      </w:pPr>
    </w:p>
    <w:p w14:paraId="14A68B66" w14:textId="77777777" w:rsidR="00E01C1D" w:rsidRPr="00EB22D9" w:rsidRDefault="0090735D" w:rsidP="00EB22D9">
      <w:pPr>
        <w:pStyle w:val="BodyText"/>
        <w:ind w:left="230" w:right="222"/>
        <w:jc w:val="both"/>
        <w:rPr>
          <w:sz w:val="28"/>
          <w:rtl/>
        </w:rPr>
      </w:pPr>
      <w:r w:rsidRPr="00EB22D9">
        <w:rPr>
          <w:rFonts w:hint="cs"/>
          <w:color w:val="262626"/>
          <w:sz w:val="28"/>
          <w:rtl/>
        </w:rPr>
        <w:t>تتمثل الأهداف الأخرى للسيناريو التخطيطي في توضيح ما المنظمات التي ستشارك في الحدث الخاص بالسيناريو الذي يحدث في الواقع من أجل تشجيع مشاركتها في تمرين الاستجابة للزلازل.</w:t>
      </w:r>
    </w:p>
    <w:p w14:paraId="543E7409" w14:textId="77777777" w:rsidR="00E01C1D" w:rsidRPr="00EB22D9" w:rsidRDefault="00E01C1D" w:rsidP="00EB22D9">
      <w:pPr>
        <w:pStyle w:val="BodyText"/>
        <w:rPr>
          <w:sz w:val="28"/>
        </w:rPr>
      </w:pPr>
    </w:p>
    <w:p w14:paraId="7AF66F02" w14:textId="345CB317" w:rsidR="00E01C1D" w:rsidRPr="00EB22D9" w:rsidRDefault="0090735D" w:rsidP="00EB22D9">
      <w:pPr>
        <w:pStyle w:val="BodyText"/>
        <w:ind w:left="230" w:right="221"/>
        <w:jc w:val="both"/>
        <w:rPr>
          <w:sz w:val="28"/>
          <w:rtl/>
        </w:rPr>
      </w:pPr>
      <w:r w:rsidRPr="00EB22D9">
        <w:rPr>
          <w:rFonts w:hint="cs"/>
          <w:color w:val="262626"/>
          <w:sz w:val="28"/>
          <w:rtl/>
        </w:rPr>
        <w:t xml:space="preserve">لذلك ينبغي أن يتضمن السيناريو التخطيطي </w:t>
      </w:r>
      <w:r w:rsidR="003D5F13" w:rsidRPr="00EB22D9">
        <w:rPr>
          <w:rFonts w:hint="cs"/>
          <w:color w:val="262626"/>
          <w:sz w:val="28"/>
          <w:rtl/>
        </w:rPr>
        <w:t>أيض</w:t>
      </w:r>
      <w:r w:rsidR="00A60259">
        <w:rPr>
          <w:rFonts w:hint="cs"/>
          <w:color w:val="262626"/>
          <w:sz w:val="28"/>
          <w:rtl/>
        </w:rPr>
        <w:t>ًا</w:t>
      </w:r>
      <w:r w:rsidR="003D5F13" w:rsidRPr="00EB22D9">
        <w:rPr>
          <w:rFonts w:hint="cs"/>
          <w:color w:val="262626"/>
          <w:sz w:val="28"/>
          <w:rtl/>
        </w:rPr>
        <w:t xml:space="preserve"> </w:t>
      </w:r>
      <w:r w:rsidRPr="00EB22D9">
        <w:rPr>
          <w:rFonts w:hint="cs"/>
          <w:color w:val="262626"/>
          <w:sz w:val="28"/>
          <w:rtl/>
        </w:rPr>
        <w:t>تفاصيل عن الاستجابة للحدث، مع تحديد المنظمات المشاركة على الصعيد المحلي والإقليمي والوطني، وتقديم تفاصيل موجزة عما يلي:</w:t>
      </w:r>
    </w:p>
    <w:p w14:paraId="5B0D9596" w14:textId="77777777" w:rsidR="00E01C1D" w:rsidRPr="00EB22D9" w:rsidRDefault="0090735D" w:rsidP="00EB22D9">
      <w:pPr>
        <w:pStyle w:val="ListParagraph"/>
        <w:numPr>
          <w:ilvl w:val="0"/>
          <w:numId w:val="39"/>
        </w:numPr>
        <w:tabs>
          <w:tab w:val="left" w:pos="591"/>
        </w:tabs>
        <w:ind w:hanging="361"/>
        <w:jc w:val="both"/>
        <w:rPr>
          <w:sz w:val="28"/>
          <w:rtl/>
        </w:rPr>
      </w:pPr>
      <w:r w:rsidRPr="00EB22D9">
        <w:rPr>
          <w:rFonts w:hint="cs"/>
          <w:color w:val="262626"/>
          <w:sz w:val="28"/>
          <w:rtl/>
        </w:rPr>
        <w:t>الاستجابة المحتملة لكل منظمة.</w:t>
      </w:r>
    </w:p>
    <w:p w14:paraId="3330910E" w14:textId="77777777" w:rsidR="00E01C1D" w:rsidRPr="00EB22D9" w:rsidRDefault="0090735D" w:rsidP="00EB22D9">
      <w:pPr>
        <w:pStyle w:val="ListParagraph"/>
        <w:numPr>
          <w:ilvl w:val="0"/>
          <w:numId w:val="39"/>
        </w:numPr>
        <w:tabs>
          <w:tab w:val="left" w:pos="591"/>
        </w:tabs>
        <w:ind w:right="221"/>
        <w:jc w:val="both"/>
        <w:rPr>
          <w:sz w:val="28"/>
          <w:rtl/>
        </w:rPr>
      </w:pPr>
      <w:r w:rsidRPr="00EB22D9">
        <w:rPr>
          <w:rFonts w:hint="cs"/>
          <w:color w:val="262626"/>
          <w:sz w:val="28"/>
          <w:rtl/>
        </w:rPr>
        <w:t>الهياكل المنسقة التي تم تشكيلها، ومنها الهياكل التي تشكلت على الصعيد الوطني التي سيتم تنشيطها عند الحاجة إلى المساعدة الدولية.</w:t>
      </w:r>
    </w:p>
    <w:p w14:paraId="69399FB3" w14:textId="4F464766" w:rsidR="00E01C1D" w:rsidRPr="00EB22D9" w:rsidRDefault="0090735D" w:rsidP="00EB22D9">
      <w:pPr>
        <w:pStyle w:val="ListParagraph"/>
        <w:numPr>
          <w:ilvl w:val="0"/>
          <w:numId w:val="39"/>
        </w:numPr>
        <w:tabs>
          <w:tab w:val="left" w:pos="591"/>
        </w:tabs>
        <w:ind w:right="220" w:hanging="361"/>
        <w:jc w:val="both"/>
        <w:rPr>
          <w:sz w:val="28"/>
          <w:rtl/>
        </w:rPr>
      </w:pPr>
      <w:r w:rsidRPr="00EB22D9">
        <w:rPr>
          <w:rFonts w:hint="cs"/>
          <w:color w:val="262626"/>
          <w:sz w:val="28"/>
          <w:rtl/>
        </w:rPr>
        <w:t>علاقة هذه الهياكل المنسقة بحكومة البلد ال</w:t>
      </w:r>
      <w:r w:rsidR="00B3144D">
        <w:rPr>
          <w:rFonts w:hint="cs"/>
          <w:color w:val="262626"/>
          <w:sz w:val="28"/>
          <w:rtl/>
        </w:rPr>
        <w:t>متضرّر</w:t>
      </w:r>
      <w:r w:rsidRPr="00EB22D9">
        <w:rPr>
          <w:rFonts w:hint="cs"/>
          <w:color w:val="262626"/>
          <w:sz w:val="28"/>
          <w:rtl/>
        </w:rPr>
        <w:t>.</w:t>
      </w:r>
    </w:p>
    <w:p w14:paraId="62B07928" w14:textId="77777777" w:rsidR="00E01C1D" w:rsidRPr="00EB22D9" w:rsidRDefault="00E01C1D" w:rsidP="00EB22D9">
      <w:pPr>
        <w:pStyle w:val="BodyText"/>
        <w:spacing w:before="1"/>
        <w:rPr>
          <w:sz w:val="28"/>
        </w:rPr>
      </w:pPr>
    </w:p>
    <w:p w14:paraId="2724D949" w14:textId="77777777" w:rsidR="00E01C1D" w:rsidRPr="00EB22D9" w:rsidRDefault="0090735D" w:rsidP="00EB22D9">
      <w:pPr>
        <w:pStyle w:val="BodyText"/>
        <w:ind w:left="230" w:right="221"/>
        <w:jc w:val="both"/>
        <w:rPr>
          <w:sz w:val="28"/>
          <w:rtl/>
        </w:rPr>
      </w:pPr>
      <w:r w:rsidRPr="00EB22D9">
        <w:rPr>
          <w:rFonts w:hint="cs"/>
          <w:color w:val="262626"/>
          <w:sz w:val="28"/>
          <w:rtl/>
        </w:rPr>
        <w:t>ليس من الضروري تفصيل الاستجابة لمدة تزيد عن 24 ساعة أو تضمين إحصائيات مثل عدد الضحايا من المدنيين في هذه المرحلة من وثيقة السيناريو التخطيطي هذا، باستثناء الإشارة إلى الحجم الكلي لسيناريو الكارثة.</w:t>
      </w:r>
    </w:p>
    <w:p w14:paraId="4BB0929F" w14:textId="77777777" w:rsidR="00E01C1D" w:rsidRPr="00EB22D9" w:rsidRDefault="00E01C1D" w:rsidP="00EB22D9">
      <w:pPr>
        <w:pStyle w:val="BodyText"/>
        <w:spacing w:before="2"/>
        <w:rPr>
          <w:sz w:val="28"/>
        </w:rPr>
      </w:pPr>
    </w:p>
    <w:p w14:paraId="4FF5B414" w14:textId="77777777" w:rsidR="00E01C1D" w:rsidRPr="00EB22D9" w:rsidRDefault="0090735D" w:rsidP="00EB22D9">
      <w:pPr>
        <w:ind w:left="230" w:right="221"/>
        <w:jc w:val="both"/>
        <w:rPr>
          <w:sz w:val="28"/>
          <w:rtl/>
        </w:rPr>
      </w:pPr>
      <w:r w:rsidRPr="00EB22D9">
        <w:rPr>
          <w:rFonts w:hint="cs"/>
          <w:color w:val="262626"/>
          <w:sz w:val="28"/>
          <w:rtl/>
        </w:rPr>
        <w:t>سيتم وضع هذه التفاصيل بمساعدة جميع المنظمات المشاركة المساهمة وسيتم تضمينها في "</w:t>
      </w:r>
      <w:r w:rsidRPr="00EB22D9">
        <w:rPr>
          <w:rFonts w:hint="cs"/>
          <w:b/>
          <w:bCs/>
          <w:color w:val="262626"/>
          <w:sz w:val="28"/>
          <w:rtl/>
        </w:rPr>
        <w:t>وثيقة سيناريو التمرين</w:t>
      </w:r>
      <w:r w:rsidRPr="00EB22D9">
        <w:rPr>
          <w:rFonts w:hint="cs"/>
          <w:color w:val="262626"/>
          <w:sz w:val="28"/>
          <w:rtl/>
        </w:rPr>
        <w:t xml:space="preserve">"، ويمكن الاطلاع على مثال لذلك في </w:t>
      </w:r>
      <w:r w:rsidRPr="00EB22D9">
        <w:rPr>
          <w:rFonts w:hint="cs"/>
          <w:b/>
          <w:bCs/>
          <w:color w:val="262626"/>
          <w:sz w:val="28"/>
          <w:rtl/>
        </w:rPr>
        <w:t>الجزء الثالث:</w:t>
      </w:r>
      <w:r w:rsidRPr="00EB22D9">
        <w:rPr>
          <w:b/>
          <w:bCs/>
          <w:color w:val="262626"/>
          <w:sz w:val="28"/>
        </w:rPr>
        <w:t xml:space="preserve"> </w:t>
      </w:r>
      <w:r w:rsidRPr="00EB22D9">
        <w:rPr>
          <w:rFonts w:hint="cs"/>
          <w:b/>
          <w:bCs/>
          <w:color w:val="262626"/>
          <w:sz w:val="28"/>
          <w:rtl/>
        </w:rPr>
        <w:t>الملحق (د) – تقديم التوجيهات بخصوص التمرين والسيناريو</w:t>
      </w:r>
      <w:r w:rsidRPr="00EB22D9">
        <w:rPr>
          <w:rFonts w:hint="cs"/>
          <w:color w:val="262626"/>
          <w:sz w:val="28"/>
          <w:rtl/>
        </w:rPr>
        <w:t>.</w:t>
      </w:r>
    </w:p>
    <w:p w14:paraId="200A46B3" w14:textId="77777777" w:rsidR="00E01C1D" w:rsidRDefault="00E01C1D">
      <w:pPr>
        <w:spacing w:line="237" w:lineRule="auto"/>
        <w:jc w:val="both"/>
        <w:sectPr w:rsidR="00E01C1D" w:rsidSect="002C6B45">
          <w:pgSz w:w="11910" w:h="16840"/>
          <w:pgMar w:top="960" w:right="919" w:bottom="1400" w:left="902" w:header="712" w:footer="1219" w:gutter="0"/>
          <w:cols w:space="720"/>
          <w:bidi/>
        </w:sectPr>
      </w:pPr>
    </w:p>
    <w:p w14:paraId="4546F5ED"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4E556814"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ي - القائمة المرجعية العامة للحدث</w:t>
      </w:r>
    </w:p>
    <w:p w14:paraId="3D869F15" w14:textId="634F5909" w:rsidR="00E01C1D" w:rsidRDefault="0090735D" w:rsidP="00992932">
      <w:pPr>
        <w:pStyle w:val="BodyText"/>
        <w:spacing w:before="196" w:after="120" w:line="242" w:lineRule="auto"/>
        <w:ind w:left="233" w:right="221"/>
        <w:rPr>
          <w:rtl/>
        </w:rPr>
      </w:pPr>
      <w:r>
        <w:rPr>
          <w:rFonts w:hint="cs"/>
          <w:color w:val="262626"/>
          <w:rtl/>
        </w:rPr>
        <w:t xml:space="preserve">قد يستخدم منظمو التمرين القائمة المرجعية العامة التالية باعتبارها </w:t>
      </w:r>
      <w:r w:rsidR="003D5F13">
        <w:rPr>
          <w:rFonts w:hint="cs"/>
          <w:color w:val="262626"/>
          <w:rtl/>
        </w:rPr>
        <w:t>أساس</w:t>
      </w:r>
      <w:r w:rsidR="00A60259">
        <w:rPr>
          <w:rFonts w:hint="cs"/>
          <w:color w:val="262626"/>
          <w:rtl/>
        </w:rPr>
        <w:t>ًا</w:t>
      </w:r>
      <w:r w:rsidR="003D5F13">
        <w:rPr>
          <w:rFonts w:hint="cs"/>
          <w:color w:val="262626"/>
          <w:rtl/>
        </w:rPr>
        <w:t xml:space="preserve"> </w:t>
      </w:r>
      <w:r>
        <w:rPr>
          <w:rFonts w:hint="cs"/>
          <w:color w:val="262626"/>
          <w:rtl/>
        </w:rPr>
        <w:t>يستندون إليه في تطوير القائمة المرجعية الخاصة بهم بهدف المساعدة في تنظيم الحدث.</w:t>
      </w:r>
    </w:p>
    <w:tbl>
      <w:tblPr>
        <w:bidiVisu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32"/>
        <w:gridCol w:w="4961"/>
        <w:gridCol w:w="2511"/>
        <w:gridCol w:w="455"/>
      </w:tblGrid>
      <w:tr w:rsidR="00E01C1D" w14:paraId="5353CFDC" w14:textId="77777777" w:rsidTr="00992932">
        <w:trPr>
          <w:trHeight w:val="263"/>
        </w:trPr>
        <w:tc>
          <w:tcPr>
            <w:tcW w:w="1732" w:type="dxa"/>
            <w:shd w:val="clear" w:color="auto" w:fill="F2F2F2"/>
          </w:tcPr>
          <w:p w14:paraId="2231CF07"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النشاط أو الشريك</w:t>
            </w:r>
          </w:p>
        </w:tc>
        <w:tc>
          <w:tcPr>
            <w:tcW w:w="4961" w:type="dxa"/>
            <w:shd w:val="clear" w:color="auto" w:fill="F2F2F2"/>
          </w:tcPr>
          <w:p w14:paraId="6BE003CD"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الإجراء أو الحدث البارز</w:t>
            </w:r>
          </w:p>
        </w:tc>
        <w:tc>
          <w:tcPr>
            <w:tcW w:w="2511" w:type="dxa"/>
            <w:shd w:val="clear" w:color="auto" w:fill="F2F2F2"/>
          </w:tcPr>
          <w:p w14:paraId="0BFEBB86"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الجهة المسؤولة</w:t>
            </w:r>
          </w:p>
        </w:tc>
        <w:tc>
          <w:tcPr>
            <w:tcW w:w="455" w:type="dxa"/>
            <w:shd w:val="clear" w:color="auto" w:fill="F2F2F2"/>
          </w:tcPr>
          <w:p w14:paraId="466CB475" w14:textId="77777777" w:rsidR="00E01C1D" w:rsidRPr="00992932" w:rsidRDefault="0090735D" w:rsidP="00992932">
            <w:pPr>
              <w:pStyle w:val="BodyText"/>
              <w:spacing w:before="2" w:line="200" w:lineRule="exact"/>
              <w:rPr>
                <w:b/>
                <w:sz w:val="20"/>
                <w:szCs w:val="20"/>
                <w:rtl/>
              </w:rPr>
            </w:pPr>
            <w:r w:rsidRPr="00992932">
              <w:rPr>
                <w:rFonts w:ascii="Segoe UI Symbol" w:hAnsi="Segoe UI Symbol" w:cs="Segoe UI Symbol" w:hint="cs"/>
                <w:b/>
                <w:sz w:val="20"/>
                <w:szCs w:val="20"/>
                <w:rtl/>
              </w:rPr>
              <w:t>✓</w:t>
            </w:r>
          </w:p>
        </w:tc>
      </w:tr>
      <w:tr w:rsidR="00E01C1D" w14:paraId="1B2C3A75" w14:textId="77777777" w:rsidTr="00992932">
        <w:trPr>
          <w:trHeight w:val="253"/>
        </w:trPr>
        <w:tc>
          <w:tcPr>
            <w:tcW w:w="1732" w:type="dxa"/>
            <w:vMerge w:val="restart"/>
            <w:shd w:val="clear" w:color="auto" w:fill="DAEEF3"/>
          </w:tcPr>
          <w:p w14:paraId="5159FF37" w14:textId="77777777" w:rsidR="00E01C1D" w:rsidRPr="00992932" w:rsidRDefault="00E01C1D" w:rsidP="00992932">
            <w:pPr>
              <w:pStyle w:val="BodyText"/>
              <w:spacing w:before="2" w:line="200" w:lineRule="exact"/>
              <w:rPr>
                <w:b/>
                <w:sz w:val="20"/>
                <w:szCs w:val="20"/>
              </w:rPr>
            </w:pPr>
          </w:p>
          <w:p w14:paraId="04A0C816"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إدارة الحدث</w:t>
            </w:r>
          </w:p>
        </w:tc>
        <w:tc>
          <w:tcPr>
            <w:tcW w:w="4961" w:type="dxa"/>
            <w:shd w:val="clear" w:color="auto" w:fill="DAEEF3"/>
          </w:tcPr>
          <w:p w14:paraId="2728A512"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الحصول على الموافقة والتاريخ</w:t>
            </w:r>
          </w:p>
        </w:tc>
        <w:tc>
          <w:tcPr>
            <w:tcW w:w="2511" w:type="dxa"/>
            <w:shd w:val="clear" w:color="auto" w:fill="DAEEF3"/>
          </w:tcPr>
          <w:p w14:paraId="5D517C67"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w:t>
            </w:r>
          </w:p>
        </w:tc>
        <w:tc>
          <w:tcPr>
            <w:tcW w:w="455" w:type="dxa"/>
            <w:shd w:val="clear" w:color="auto" w:fill="DAEEF3"/>
          </w:tcPr>
          <w:p w14:paraId="1A1E6598" w14:textId="77777777" w:rsidR="00E01C1D" w:rsidRPr="00992932" w:rsidRDefault="00E01C1D" w:rsidP="00992932">
            <w:pPr>
              <w:pStyle w:val="BodyText"/>
              <w:spacing w:before="2" w:line="200" w:lineRule="exact"/>
              <w:rPr>
                <w:b/>
                <w:sz w:val="20"/>
                <w:szCs w:val="20"/>
              </w:rPr>
            </w:pPr>
          </w:p>
        </w:tc>
      </w:tr>
      <w:tr w:rsidR="00E01C1D" w14:paraId="11049D5E" w14:textId="77777777" w:rsidTr="00992932">
        <w:trPr>
          <w:trHeight w:val="249"/>
        </w:trPr>
        <w:tc>
          <w:tcPr>
            <w:tcW w:w="1732" w:type="dxa"/>
            <w:vMerge/>
            <w:tcBorders>
              <w:top w:val="nil"/>
            </w:tcBorders>
            <w:shd w:val="clear" w:color="auto" w:fill="DAEEF3"/>
          </w:tcPr>
          <w:p w14:paraId="0ACB63DD"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37C2C218"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تأكيد التمويل أو الموافقة على الميزانية</w:t>
            </w:r>
          </w:p>
        </w:tc>
        <w:tc>
          <w:tcPr>
            <w:tcW w:w="2511" w:type="dxa"/>
            <w:shd w:val="clear" w:color="auto" w:fill="DAEEF3"/>
          </w:tcPr>
          <w:p w14:paraId="459CDE06"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w:t>
            </w:r>
          </w:p>
        </w:tc>
        <w:tc>
          <w:tcPr>
            <w:tcW w:w="455" w:type="dxa"/>
            <w:shd w:val="clear" w:color="auto" w:fill="DAEEF3"/>
          </w:tcPr>
          <w:p w14:paraId="2DFE54B6" w14:textId="77777777" w:rsidR="00E01C1D" w:rsidRPr="00992932" w:rsidRDefault="00E01C1D" w:rsidP="00992932">
            <w:pPr>
              <w:pStyle w:val="BodyText"/>
              <w:spacing w:before="2" w:line="200" w:lineRule="exact"/>
              <w:rPr>
                <w:b/>
                <w:sz w:val="20"/>
                <w:szCs w:val="20"/>
              </w:rPr>
            </w:pPr>
          </w:p>
        </w:tc>
      </w:tr>
      <w:tr w:rsidR="00E01C1D" w14:paraId="38F15DC8" w14:textId="77777777" w:rsidTr="00352392">
        <w:trPr>
          <w:trHeight w:val="268"/>
        </w:trPr>
        <w:tc>
          <w:tcPr>
            <w:tcW w:w="1732" w:type="dxa"/>
            <w:vMerge/>
            <w:tcBorders>
              <w:top w:val="nil"/>
            </w:tcBorders>
            <w:shd w:val="clear" w:color="auto" w:fill="DAEEF3"/>
          </w:tcPr>
          <w:p w14:paraId="7915CB0E"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480F459E" w14:textId="55077368" w:rsidR="00E01C1D" w:rsidRPr="00992932" w:rsidRDefault="0090735D" w:rsidP="00352392">
            <w:pPr>
              <w:pStyle w:val="BodyText"/>
              <w:spacing w:before="2" w:line="200" w:lineRule="exact"/>
              <w:ind w:left="123" w:right="139"/>
              <w:rPr>
                <w:b/>
                <w:sz w:val="20"/>
                <w:szCs w:val="20"/>
                <w:rtl/>
              </w:rPr>
            </w:pPr>
            <w:r w:rsidRPr="00992932">
              <w:rPr>
                <w:rFonts w:hint="cs"/>
                <w:b/>
                <w:sz w:val="20"/>
                <w:szCs w:val="20"/>
                <w:rtl/>
              </w:rPr>
              <w:t>الحصول على التزام "الدعم" من</w:t>
            </w:r>
            <w:r w:rsidR="00352392">
              <w:rPr>
                <w:rFonts w:hint="cs"/>
                <w:b/>
                <w:sz w:val="20"/>
                <w:szCs w:val="20"/>
                <w:rtl/>
              </w:rPr>
              <w:t xml:space="preserve"> </w:t>
            </w:r>
            <w:r w:rsidRPr="00992932">
              <w:rPr>
                <w:rFonts w:hint="cs"/>
                <w:b/>
                <w:sz w:val="20"/>
                <w:szCs w:val="20"/>
                <w:rtl/>
              </w:rPr>
              <w:t>منظمات الشريك الوطني</w:t>
            </w:r>
          </w:p>
        </w:tc>
        <w:tc>
          <w:tcPr>
            <w:tcW w:w="2511" w:type="dxa"/>
            <w:shd w:val="clear" w:color="auto" w:fill="DAEEF3"/>
          </w:tcPr>
          <w:p w14:paraId="0CEE941F"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w:t>
            </w:r>
          </w:p>
        </w:tc>
        <w:tc>
          <w:tcPr>
            <w:tcW w:w="455" w:type="dxa"/>
            <w:shd w:val="clear" w:color="auto" w:fill="DAEEF3"/>
          </w:tcPr>
          <w:p w14:paraId="37B514F2" w14:textId="77777777" w:rsidR="00E01C1D" w:rsidRPr="00992932" w:rsidRDefault="00E01C1D" w:rsidP="00992932">
            <w:pPr>
              <w:pStyle w:val="BodyText"/>
              <w:spacing w:before="2" w:line="200" w:lineRule="exact"/>
              <w:rPr>
                <w:b/>
                <w:sz w:val="20"/>
                <w:szCs w:val="20"/>
              </w:rPr>
            </w:pPr>
          </w:p>
        </w:tc>
      </w:tr>
      <w:tr w:rsidR="00E01C1D" w14:paraId="4D9F56CA" w14:textId="77777777" w:rsidTr="00992932">
        <w:trPr>
          <w:trHeight w:val="254"/>
        </w:trPr>
        <w:tc>
          <w:tcPr>
            <w:tcW w:w="1732" w:type="dxa"/>
            <w:vMerge/>
            <w:tcBorders>
              <w:top w:val="nil"/>
            </w:tcBorders>
            <w:shd w:val="clear" w:color="auto" w:fill="DAEEF3"/>
          </w:tcPr>
          <w:p w14:paraId="1EA7A1A4"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1FF0DE35"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تحديد "منظم رئيسي" وفريق دعم</w:t>
            </w:r>
          </w:p>
        </w:tc>
        <w:tc>
          <w:tcPr>
            <w:tcW w:w="2511" w:type="dxa"/>
            <w:shd w:val="clear" w:color="auto" w:fill="DAEEF3"/>
          </w:tcPr>
          <w:p w14:paraId="7689519F"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w:t>
            </w:r>
          </w:p>
        </w:tc>
        <w:tc>
          <w:tcPr>
            <w:tcW w:w="455" w:type="dxa"/>
            <w:shd w:val="clear" w:color="auto" w:fill="DAEEF3"/>
          </w:tcPr>
          <w:p w14:paraId="0D0D2DB6" w14:textId="77777777" w:rsidR="00E01C1D" w:rsidRPr="00992932" w:rsidRDefault="00E01C1D" w:rsidP="00992932">
            <w:pPr>
              <w:pStyle w:val="BodyText"/>
              <w:spacing w:before="2" w:line="200" w:lineRule="exact"/>
              <w:rPr>
                <w:b/>
                <w:sz w:val="20"/>
                <w:szCs w:val="20"/>
              </w:rPr>
            </w:pPr>
          </w:p>
        </w:tc>
      </w:tr>
      <w:tr w:rsidR="00E01C1D" w14:paraId="3A781860" w14:textId="77777777" w:rsidTr="00992932">
        <w:trPr>
          <w:trHeight w:val="253"/>
        </w:trPr>
        <w:tc>
          <w:tcPr>
            <w:tcW w:w="1732" w:type="dxa"/>
            <w:vMerge/>
            <w:tcBorders>
              <w:top w:val="nil"/>
            </w:tcBorders>
            <w:shd w:val="clear" w:color="auto" w:fill="DAEEF3"/>
          </w:tcPr>
          <w:p w14:paraId="74D15BA5"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1EB5C819"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مناقشة متطلبات التمرين</w:t>
            </w:r>
          </w:p>
        </w:tc>
        <w:tc>
          <w:tcPr>
            <w:tcW w:w="2511" w:type="dxa"/>
            <w:shd w:val="clear" w:color="auto" w:fill="DAEEF3"/>
          </w:tcPr>
          <w:p w14:paraId="3ECA2400"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 قسم دعم التنسيق الميداني</w:t>
            </w:r>
          </w:p>
        </w:tc>
        <w:tc>
          <w:tcPr>
            <w:tcW w:w="455" w:type="dxa"/>
            <w:shd w:val="clear" w:color="auto" w:fill="DAEEF3"/>
          </w:tcPr>
          <w:p w14:paraId="6BD3E153" w14:textId="77777777" w:rsidR="00E01C1D" w:rsidRPr="00992932" w:rsidRDefault="00E01C1D" w:rsidP="00992932">
            <w:pPr>
              <w:pStyle w:val="BodyText"/>
              <w:spacing w:before="2" w:line="200" w:lineRule="exact"/>
              <w:rPr>
                <w:b/>
                <w:sz w:val="20"/>
                <w:szCs w:val="20"/>
              </w:rPr>
            </w:pPr>
          </w:p>
        </w:tc>
      </w:tr>
      <w:tr w:rsidR="00E01C1D" w14:paraId="783F05B2" w14:textId="77777777" w:rsidTr="00992932">
        <w:trPr>
          <w:trHeight w:val="254"/>
        </w:trPr>
        <w:tc>
          <w:tcPr>
            <w:tcW w:w="1732" w:type="dxa"/>
            <w:vMerge w:val="restart"/>
          </w:tcPr>
          <w:p w14:paraId="2C4BF205" w14:textId="77777777" w:rsidR="00E01C1D" w:rsidRPr="00992932" w:rsidRDefault="00E01C1D" w:rsidP="00992932">
            <w:pPr>
              <w:pStyle w:val="BodyText"/>
              <w:spacing w:before="2" w:line="200" w:lineRule="exact"/>
              <w:rPr>
                <w:b/>
                <w:sz w:val="20"/>
                <w:szCs w:val="20"/>
              </w:rPr>
            </w:pPr>
          </w:p>
          <w:p w14:paraId="789066CE" w14:textId="77777777" w:rsidR="00E01C1D" w:rsidRPr="00992932" w:rsidRDefault="00E01C1D" w:rsidP="00992932">
            <w:pPr>
              <w:pStyle w:val="BodyText"/>
              <w:spacing w:before="2" w:line="200" w:lineRule="exact"/>
              <w:rPr>
                <w:b/>
                <w:sz w:val="20"/>
                <w:szCs w:val="20"/>
              </w:rPr>
            </w:pPr>
          </w:p>
          <w:p w14:paraId="56C4E77E" w14:textId="77777777" w:rsidR="00E01C1D" w:rsidRPr="00992932" w:rsidRDefault="00E01C1D" w:rsidP="00992932">
            <w:pPr>
              <w:pStyle w:val="BodyText"/>
              <w:spacing w:before="2" w:line="200" w:lineRule="exact"/>
              <w:rPr>
                <w:b/>
                <w:sz w:val="20"/>
                <w:szCs w:val="20"/>
              </w:rPr>
            </w:pPr>
          </w:p>
          <w:p w14:paraId="05914FB1" w14:textId="2B49BA17" w:rsidR="00E01C1D" w:rsidRPr="00992932" w:rsidRDefault="0090735D" w:rsidP="00992932">
            <w:pPr>
              <w:pStyle w:val="BodyText"/>
              <w:spacing w:before="2" w:line="200" w:lineRule="exact"/>
              <w:rPr>
                <w:b/>
                <w:sz w:val="20"/>
                <w:szCs w:val="20"/>
                <w:rtl/>
              </w:rPr>
            </w:pPr>
            <w:r w:rsidRPr="00992932">
              <w:rPr>
                <w:rFonts w:hint="cs"/>
                <w:b/>
                <w:sz w:val="20"/>
                <w:szCs w:val="20"/>
                <w:rtl/>
              </w:rPr>
              <w:t>الأمانة العامة للفريق الاستشاري الدولي للبحث</w:t>
            </w:r>
            <w:r w:rsidR="00992932">
              <w:rPr>
                <w:b/>
                <w:sz w:val="20"/>
                <w:szCs w:val="20"/>
              </w:rPr>
              <w:t xml:space="preserve"> </w:t>
            </w:r>
            <w:r w:rsidRPr="00992932">
              <w:rPr>
                <w:rFonts w:hint="cs"/>
                <w:b/>
                <w:sz w:val="20"/>
                <w:szCs w:val="20"/>
                <w:rtl/>
              </w:rPr>
              <w:t>والإنقاذ</w:t>
            </w:r>
          </w:p>
        </w:tc>
        <w:tc>
          <w:tcPr>
            <w:tcW w:w="4961" w:type="dxa"/>
          </w:tcPr>
          <w:p w14:paraId="32AAE7AF"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وضع هيكل تخطيطي للحدث</w:t>
            </w:r>
          </w:p>
        </w:tc>
        <w:tc>
          <w:tcPr>
            <w:tcW w:w="2511" w:type="dxa"/>
          </w:tcPr>
          <w:p w14:paraId="6186E8C2"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 قسم دعم التنسيق الميداني</w:t>
            </w:r>
          </w:p>
        </w:tc>
        <w:tc>
          <w:tcPr>
            <w:tcW w:w="455" w:type="dxa"/>
          </w:tcPr>
          <w:p w14:paraId="0F9C3F8F" w14:textId="77777777" w:rsidR="00E01C1D" w:rsidRPr="00992932" w:rsidRDefault="00E01C1D" w:rsidP="00992932">
            <w:pPr>
              <w:pStyle w:val="BodyText"/>
              <w:spacing w:before="2" w:line="200" w:lineRule="exact"/>
              <w:rPr>
                <w:b/>
                <w:sz w:val="20"/>
                <w:szCs w:val="20"/>
              </w:rPr>
            </w:pPr>
          </w:p>
        </w:tc>
      </w:tr>
      <w:tr w:rsidR="00E01C1D" w14:paraId="7935A0E2" w14:textId="77777777" w:rsidTr="00992932">
        <w:trPr>
          <w:trHeight w:val="460"/>
        </w:trPr>
        <w:tc>
          <w:tcPr>
            <w:tcW w:w="1732" w:type="dxa"/>
            <w:vMerge/>
            <w:tcBorders>
              <w:top w:val="nil"/>
            </w:tcBorders>
          </w:tcPr>
          <w:p w14:paraId="24CA7913" w14:textId="77777777" w:rsidR="00E01C1D" w:rsidRPr="00992932" w:rsidRDefault="00E01C1D" w:rsidP="00992932">
            <w:pPr>
              <w:pStyle w:val="BodyText"/>
              <w:spacing w:before="2" w:line="200" w:lineRule="exact"/>
              <w:rPr>
                <w:b/>
                <w:sz w:val="20"/>
                <w:szCs w:val="20"/>
              </w:rPr>
            </w:pPr>
          </w:p>
        </w:tc>
        <w:tc>
          <w:tcPr>
            <w:tcW w:w="4961" w:type="dxa"/>
          </w:tcPr>
          <w:p w14:paraId="64C8AD0B" w14:textId="5A359AF6"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اجتماع التخطيط لمدة "3 أشهر" مع الأمانة العامة للفريق الاستشاري الدولي للبحث</w:t>
            </w:r>
            <w:r w:rsidR="00992932">
              <w:rPr>
                <w:b/>
                <w:sz w:val="20"/>
                <w:szCs w:val="20"/>
              </w:rPr>
              <w:t xml:space="preserve"> </w:t>
            </w:r>
            <w:r w:rsidRPr="00992932">
              <w:rPr>
                <w:rFonts w:hint="cs"/>
                <w:b/>
                <w:sz w:val="20"/>
                <w:szCs w:val="20"/>
                <w:rtl/>
              </w:rPr>
              <w:t>والإنقاذ</w:t>
            </w:r>
          </w:p>
        </w:tc>
        <w:tc>
          <w:tcPr>
            <w:tcW w:w="2511" w:type="dxa"/>
          </w:tcPr>
          <w:p w14:paraId="01A37DDB"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 قسم دعم التنسيق الميداني</w:t>
            </w:r>
          </w:p>
        </w:tc>
        <w:tc>
          <w:tcPr>
            <w:tcW w:w="455" w:type="dxa"/>
          </w:tcPr>
          <w:p w14:paraId="781FDB86" w14:textId="77777777" w:rsidR="00E01C1D" w:rsidRPr="00992932" w:rsidRDefault="00E01C1D" w:rsidP="00992932">
            <w:pPr>
              <w:pStyle w:val="BodyText"/>
              <w:spacing w:before="2" w:line="200" w:lineRule="exact"/>
              <w:rPr>
                <w:b/>
                <w:sz w:val="20"/>
                <w:szCs w:val="20"/>
              </w:rPr>
            </w:pPr>
          </w:p>
        </w:tc>
      </w:tr>
      <w:tr w:rsidR="00E01C1D" w14:paraId="74AEE75E" w14:textId="77777777" w:rsidTr="00992932">
        <w:trPr>
          <w:trHeight w:val="249"/>
        </w:trPr>
        <w:tc>
          <w:tcPr>
            <w:tcW w:w="1732" w:type="dxa"/>
            <w:vMerge/>
            <w:tcBorders>
              <w:top w:val="nil"/>
            </w:tcBorders>
          </w:tcPr>
          <w:p w14:paraId="1969F790" w14:textId="77777777" w:rsidR="00E01C1D" w:rsidRPr="00992932" w:rsidRDefault="00E01C1D" w:rsidP="00992932">
            <w:pPr>
              <w:pStyle w:val="BodyText"/>
              <w:spacing w:before="2" w:line="200" w:lineRule="exact"/>
              <w:rPr>
                <w:b/>
                <w:sz w:val="20"/>
                <w:szCs w:val="20"/>
              </w:rPr>
            </w:pPr>
          </w:p>
        </w:tc>
        <w:tc>
          <w:tcPr>
            <w:tcW w:w="4961" w:type="dxa"/>
          </w:tcPr>
          <w:p w14:paraId="114B13BA" w14:textId="7617ACBF"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 xml:space="preserve">تأكيد تاريخ الحدث واتخاذ قرار "المضي </w:t>
            </w:r>
            <w:r w:rsidR="003D5F13" w:rsidRPr="00992932">
              <w:rPr>
                <w:rFonts w:hint="cs"/>
                <w:b/>
                <w:sz w:val="20"/>
                <w:szCs w:val="20"/>
                <w:rtl/>
              </w:rPr>
              <w:t>قدم</w:t>
            </w:r>
            <w:r w:rsidR="00A60259">
              <w:rPr>
                <w:rFonts w:hint="cs"/>
                <w:b/>
                <w:sz w:val="20"/>
                <w:szCs w:val="20"/>
                <w:rtl/>
              </w:rPr>
              <w:t>ًا</w:t>
            </w:r>
            <w:r w:rsidRPr="00992932">
              <w:rPr>
                <w:rFonts w:hint="cs"/>
                <w:b/>
                <w:sz w:val="20"/>
                <w:szCs w:val="20"/>
                <w:rtl/>
              </w:rPr>
              <w:t>"</w:t>
            </w:r>
          </w:p>
        </w:tc>
        <w:tc>
          <w:tcPr>
            <w:tcW w:w="2511" w:type="dxa"/>
          </w:tcPr>
          <w:p w14:paraId="084073D5"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الوكالة المحلية لإدارة الطوارئ/ قسم دعم التنسيق الميداني</w:t>
            </w:r>
          </w:p>
        </w:tc>
        <w:tc>
          <w:tcPr>
            <w:tcW w:w="455" w:type="dxa"/>
          </w:tcPr>
          <w:p w14:paraId="2BA85AC4" w14:textId="77777777" w:rsidR="00E01C1D" w:rsidRPr="00992932" w:rsidRDefault="00E01C1D" w:rsidP="00992932">
            <w:pPr>
              <w:pStyle w:val="BodyText"/>
              <w:spacing w:before="2" w:line="200" w:lineRule="exact"/>
              <w:rPr>
                <w:b/>
                <w:sz w:val="20"/>
                <w:szCs w:val="20"/>
              </w:rPr>
            </w:pPr>
          </w:p>
        </w:tc>
      </w:tr>
      <w:tr w:rsidR="00E01C1D" w14:paraId="7A618DDD" w14:textId="77777777" w:rsidTr="00992932">
        <w:trPr>
          <w:trHeight w:val="254"/>
        </w:trPr>
        <w:tc>
          <w:tcPr>
            <w:tcW w:w="1732" w:type="dxa"/>
            <w:vMerge/>
            <w:tcBorders>
              <w:top w:val="nil"/>
            </w:tcBorders>
          </w:tcPr>
          <w:p w14:paraId="74EEFD01" w14:textId="77777777" w:rsidR="00E01C1D" w:rsidRPr="00992932" w:rsidRDefault="00E01C1D" w:rsidP="00992932">
            <w:pPr>
              <w:pStyle w:val="BodyText"/>
              <w:spacing w:before="2" w:line="200" w:lineRule="exact"/>
              <w:rPr>
                <w:b/>
                <w:sz w:val="20"/>
                <w:szCs w:val="20"/>
              </w:rPr>
            </w:pPr>
          </w:p>
        </w:tc>
        <w:tc>
          <w:tcPr>
            <w:tcW w:w="4961" w:type="dxa"/>
          </w:tcPr>
          <w:p w14:paraId="0F6CF2F2"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إنهاء جدول الأعمال الخاص بالحدث وبرنامجه</w:t>
            </w:r>
          </w:p>
        </w:tc>
        <w:tc>
          <w:tcPr>
            <w:tcW w:w="2511" w:type="dxa"/>
          </w:tcPr>
          <w:p w14:paraId="61B0F0D3"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 قسم دعم التنسيق الميداني</w:t>
            </w:r>
          </w:p>
        </w:tc>
        <w:tc>
          <w:tcPr>
            <w:tcW w:w="455" w:type="dxa"/>
          </w:tcPr>
          <w:p w14:paraId="5C13B05C" w14:textId="77777777" w:rsidR="00E01C1D" w:rsidRPr="00992932" w:rsidRDefault="00E01C1D" w:rsidP="00992932">
            <w:pPr>
              <w:pStyle w:val="BodyText"/>
              <w:spacing w:before="2" w:line="200" w:lineRule="exact"/>
              <w:rPr>
                <w:b/>
                <w:sz w:val="20"/>
                <w:szCs w:val="20"/>
              </w:rPr>
            </w:pPr>
          </w:p>
        </w:tc>
      </w:tr>
      <w:tr w:rsidR="00E01C1D" w14:paraId="16364D2D" w14:textId="77777777" w:rsidTr="00992932">
        <w:trPr>
          <w:trHeight w:val="253"/>
        </w:trPr>
        <w:tc>
          <w:tcPr>
            <w:tcW w:w="1732" w:type="dxa"/>
            <w:vMerge/>
            <w:tcBorders>
              <w:top w:val="nil"/>
            </w:tcBorders>
          </w:tcPr>
          <w:p w14:paraId="0B8C4C54" w14:textId="77777777" w:rsidR="00E01C1D" w:rsidRPr="00992932" w:rsidRDefault="00E01C1D" w:rsidP="00992932">
            <w:pPr>
              <w:pStyle w:val="BodyText"/>
              <w:spacing w:before="2" w:line="200" w:lineRule="exact"/>
              <w:rPr>
                <w:b/>
                <w:sz w:val="20"/>
                <w:szCs w:val="20"/>
              </w:rPr>
            </w:pPr>
          </w:p>
        </w:tc>
        <w:tc>
          <w:tcPr>
            <w:tcW w:w="4961" w:type="dxa"/>
          </w:tcPr>
          <w:p w14:paraId="2058DB81" w14:textId="7F7B8BF3" w:rsidR="00E01C1D" w:rsidRPr="00992932" w:rsidRDefault="005D2BF1" w:rsidP="00992932">
            <w:pPr>
              <w:pStyle w:val="BodyText"/>
              <w:spacing w:before="2" w:line="200" w:lineRule="exact"/>
              <w:ind w:left="123" w:right="139"/>
              <w:rPr>
                <w:b/>
                <w:sz w:val="20"/>
                <w:szCs w:val="20"/>
                <w:rtl/>
              </w:rPr>
            </w:pPr>
            <w:r>
              <w:rPr>
                <w:rFonts w:hint="cs"/>
                <w:b/>
                <w:sz w:val="20"/>
                <w:szCs w:val="20"/>
                <w:rtl/>
              </w:rPr>
              <w:t>ترتيب مساحة محاكاة تمرين المركز الافتراضي لتنسيق العمليات في الموقع</w:t>
            </w:r>
          </w:p>
        </w:tc>
        <w:tc>
          <w:tcPr>
            <w:tcW w:w="2511" w:type="dxa"/>
          </w:tcPr>
          <w:p w14:paraId="0BE9A50E"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قسم دعم التنسيق الميداني</w:t>
            </w:r>
          </w:p>
        </w:tc>
        <w:tc>
          <w:tcPr>
            <w:tcW w:w="455" w:type="dxa"/>
          </w:tcPr>
          <w:p w14:paraId="1D6DBE9D" w14:textId="77777777" w:rsidR="00E01C1D" w:rsidRPr="00992932" w:rsidRDefault="00E01C1D" w:rsidP="00992932">
            <w:pPr>
              <w:pStyle w:val="BodyText"/>
              <w:spacing w:before="2" w:line="200" w:lineRule="exact"/>
              <w:rPr>
                <w:b/>
                <w:sz w:val="20"/>
                <w:szCs w:val="20"/>
              </w:rPr>
            </w:pPr>
          </w:p>
        </w:tc>
      </w:tr>
      <w:tr w:rsidR="00E01C1D" w14:paraId="144B9F25" w14:textId="77777777" w:rsidTr="00992932">
        <w:trPr>
          <w:trHeight w:val="460"/>
        </w:trPr>
        <w:tc>
          <w:tcPr>
            <w:tcW w:w="1732" w:type="dxa"/>
            <w:vMerge/>
            <w:tcBorders>
              <w:top w:val="nil"/>
            </w:tcBorders>
          </w:tcPr>
          <w:p w14:paraId="3C3B7D68" w14:textId="77777777" w:rsidR="00E01C1D" w:rsidRPr="00992932" w:rsidRDefault="00E01C1D" w:rsidP="00992932">
            <w:pPr>
              <w:pStyle w:val="BodyText"/>
              <w:spacing w:before="2" w:line="200" w:lineRule="exact"/>
              <w:rPr>
                <w:b/>
                <w:sz w:val="20"/>
                <w:szCs w:val="20"/>
              </w:rPr>
            </w:pPr>
          </w:p>
        </w:tc>
        <w:tc>
          <w:tcPr>
            <w:tcW w:w="4961" w:type="dxa"/>
          </w:tcPr>
          <w:p w14:paraId="24FCC86E" w14:textId="09947756"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اتخاذ ترتيبات لإنشاء حسابات للمشاركين</w:t>
            </w:r>
            <w:r w:rsidR="00992932">
              <w:rPr>
                <w:b/>
                <w:sz w:val="20"/>
                <w:szCs w:val="20"/>
              </w:rPr>
              <w:t xml:space="preserve"> </w:t>
            </w:r>
            <w:r w:rsidRPr="00992932">
              <w:rPr>
                <w:rFonts w:hint="cs"/>
                <w:b/>
                <w:sz w:val="20"/>
                <w:szCs w:val="20"/>
                <w:rtl/>
              </w:rPr>
              <w:t>في المركز الافتراضي لتنسيق العمليات في الموقع</w:t>
            </w:r>
          </w:p>
        </w:tc>
        <w:tc>
          <w:tcPr>
            <w:tcW w:w="2511" w:type="dxa"/>
          </w:tcPr>
          <w:p w14:paraId="10A1DC03"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قسم دعم التنسيق الميداني</w:t>
            </w:r>
          </w:p>
        </w:tc>
        <w:tc>
          <w:tcPr>
            <w:tcW w:w="455" w:type="dxa"/>
          </w:tcPr>
          <w:p w14:paraId="2C820D79" w14:textId="77777777" w:rsidR="00E01C1D" w:rsidRPr="00992932" w:rsidRDefault="00E01C1D" w:rsidP="00992932">
            <w:pPr>
              <w:pStyle w:val="BodyText"/>
              <w:spacing w:before="2" w:line="200" w:lineRule="exact"/>
              <w:rPr>
                <w:b/>
                <w:sz w:val="20"/>
                <w:szCs w:val="20"/>
              </w:rPr>
            </w:pPr>
          </w:p>
        </w:tc>
      </w:tr>
      <w:tr w:rsidR="00E01C1D" w14:paraId="336E9DE7" w14:textId="77777777" w:rsidTr="00992932">
        <w:trPr>
          <w:trHeight w:val="253"/>
        </w:trPr>
        <w:tc>
          <w:tcPr>
            <w:tcW w:w="1732" w:type="dxa"/>
            <w:vMerge/>
            <w:tcBorders>
              <w:top w:val="nil"/>
            </w:tcBorders>
          </w:tcPr>
          <w:p w14:paraId="34250D28" w14:textId="77777777" w:rsidR="00E01C1D" w:rsidRPr="00992932" w:rsidRDefault="00E01C1D" w:rsidP="00992932">
            <w:pPr>
              <w:pStyle w:val="BodyText"/>
              <w:spacing w:before="2" w:line="200" w:lineRule="exact"/>
              <w:rPr>
                <w:b/>
                <w:sz w:val="20"/>
                <w:szCs w:val="20"/>
              </w:rPr>
            </w:pPr>
          </w:p>
        </w:tc>
        <w:tc>
          <w:tcPr>
            <w:tcW w:w="4961" w:type="dxa"/>
          </w:tcPr>
          <w:p w14:paraId="0C7692A6"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توعية فريق الأمم المتحدة القطري بالحدث</w:t>
            </w:r>
          </w:p>
        </w:tc>
        <w:tc>
          <w:tcPr>
            <w:tcW w:w="2511" w:type="dxa"/>
          </w:tcPr>
          <w:p w14:paraId="3BE498FC"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قسم دعم التنسيق الميداني</w:t>
            </w:r>
          </w:p>
        </w:tc>
        <w:tc>
          <w:tcPr>
            <w:tcW w:w="455" w:type="dxa"/>
          </w:tcPr>
          <w:p w14:paraId="4BCDDB9B" w14:textId="77777777" w:rsidR="00E01C1D" w:rsidRPr="00992932" w:rsidRDefault="00E01C1D" w:rsidP="00992932">
            <w:pPr>
              <w:pStyle w:val="BodyText"/>
              <w:spacing w:before="2" w:line="200" w:lineRule="exact"/>
              <w:rPr>
                <w:b/>
                <w:sz w:val="20"/>
                <w:szCs w:val="20"/>
              </w:rPr>
            </w:pPr>
          </w:p>
        </w:tc>
      </w:tr>
      <w:tr w:rsidR="00E01C1D" w14:paraId="4919796C" w14:textId="77777777" w:rsidTr="00992932">
        <w:trPr>
          <w:trHeight w:val="249"/>
        </w:trPr>
        <w:tc>
          <w:tcPr>
            <w:tcW w:w="1732" w:type="dxa"/>
            <w:vMerge w:val="restart"/>
            <w:shd w:val="clear" w:color="auto" w:fill="DAEEF3"/>
          </w:tcPr>
          <w:p w14:paraId="35AC8388" w14:textId="77777777" w:rsidR="00E01C1D" w:rsidRPr="00992932" w:rsidRDefault="00E01C1D" w:rsidP="00992932">
            <w:pPr>
              <w:pStyle w:val="BodyText"/>
              <w:spacing w:before="2" w:line="200" w:lineRule="exact"/>
              <w:rPr>
                <w:b/>
                <w:sz w:val="20"/>
                <w:szCs w:val="20"/>
              </w:rPr>
            </w:pPr>
          </w:p>
          <w:p w14:paraId="363EBF5D" w14:textId="77777777" w:rsidR="00E01C1D" w:rsidRPr="00992932" w:rsidRDefault="00E01C1D" w:rsidP="00992932">
            <w:pPr>
              <w:pStyle w:val="BodyText"/>
              <w:spacing w:before="2" w:line="200" w:lineRule="exact"/>
              <w:rPr>
                <w:b/>
                <w:sz w:val="20"/>
                <w:szCs w:val="20"/>
              </w:rPr>
            </w:pPr>
          </w:p>
          <w:p w14:paraId="20402D27" w14:textId="77777777" w:rsidR="00E01C1D" w:rsidRPr="00992932" w:rsidRDefault="00E01C1D" w:rsidP="00992932">
            <w:pPr>
              <w:pStyle w:val="BodyText"/>
              <w:spacing w:before="2" w:line="200" w:lineRule="exact"/>
              <w:rPr>
                <w:b/>
                <w:sz w:val="20"/>
                <w:szCs w:val="20"/>
              </w:rPr>
            </w:pPr>
          </w:p>
          <w:p w14:paraId="5910E6E4"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الإدارة</w:t>
            </w:r>
          </w:p>
        </w:tc>
        <w:tc>
          <w:tcPr>
            <w:tcW w:w="4961" w:type="dxa"/>
            <w:shd w:val="clear" w:color="auto" w:fill="DAEEF3"/>
          </w:tcPr>
          <w:p w14:paraId="78769BBB" w14:textId="16996213" w:rsidR="00E01C1D" w:rsidRPr="00992932" w:rsidRDefault="00D86EAF" w:rsidP="00992932">
            <w:pPr>
              <w:pStyle w:val="BodyText"/>
              <w:spacing w:before="2" w:line="200" w:lineRule="exact"/>
              <w:ind w:left="123" w:right="139"/>
              <w:rPr>
                <w:b/>
                <w:sz w:val="20"/>
                <w:szCs w:val="20"/>
                <w:rtl/>
              </w:rPr>
            </w:pPr>
            <w:r>
              <w:rPr>
                <w:rFonts w:hint="cs"/>
                <w:b/>
                <w:sz w:val="20"/>
                <w:szCs w:val="20"/>
                <w:rtl/>
              </w:rPr>
              <w:t>وضج جدول زمني للتخطيط للحدث</w:t>
            </w:r>
          </w:p>
        </w:tc>
        <w:tc>
          <w:tcPr>
            <w:tcW w:w="2511" w:type="dxa"/>
            <w:shd w:val="clear" w:color="auto" w:fill="DAEEF3"/>
          </w:tcPr>
          <w:p w14:paraId="79414C24"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591300FB" w14:textId="77777777" w:rsidR="00E01C1D" w:rsidRPr="00992932" w:rsidRDefault="00E01C1D" w:rsidP="00992932">
            <w:pPr>
              <w:pStyle w:val="BodyText"/>
              <w:spacing w:before="2" w:line="200" w:lineRule="exact"/>
              <w:rPr>
                <w:b/>
                <w:sz w:val="20"/>
                <w:szCs w:val="20"/>
              </w:rPr>
            </w:pPr>
          </w:p>
        </w:tc>
      </w:tr>
      <w:tr w:rsidR="00E01C1D" w14:paraId="247A5475" w14:textId="77777777" w:rsidTr="00992932">
        <w:trPr>
          <w:trHeight w:val="253"/>
        </w:trPr>
        <w:tc>
          <w:tcPr>
            <w:tcW w:w="1732" w:type="dxa"/>
            <w:vMerge/>
            <w:tcBorders>
              <w:top w:val="nil"/>
            </w:tcBorders>
            <w:shd w:val="clear" w:color="auto" w:fill="DAEEF3"/>
          </w:tcPr>
          <w:p w14:paraId="7153EEB6"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3BF9AB16" w14:textId="66228B5C" w:rsidR="00E01C1D" w:rsidRPr="00992932" w:rsidRDefault="00291E42" w:rsidP="00992932">
            <w:pPr>
              <w:pStyle w:val="BodyText"/>
              <w:spacing w:before="2" w:line="200" w:lineRule="exact"/>
              <w:ind w:left="123" w:right="139"/>
              <w:rPr>
                <w:b/>
                <w:sz w:val="20"/>
                <w:szCs w:val="20"/>
                <w:rtl/>
              </w:rPr>
            </w:pPr>
            <w:r>
              <w:rPr>
                <w:rFonts w:hint="cs"/>
                <w:b/>
                <w:sz w:val="20"/>
                <w:szCs w:val="20"/>
                <w:rtl/>
              </w:rPr>
              <w:t>وضع القائمة المرجعية للحدث</w:t>
            </w:r>
          </w:p>
        </w:tc>
        <w:tc>
          <w:tcPr>
            <w:tcW w:w="2511" w:type="dxa"/>
            <w:shd w:val="clear" w:color="auto" w:fill="DAEEF3"/>
          </w:tcPr>
          <w:p w14:paraId="74254547"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54DFB046" w14:textId="77777777" w:rsidR="00E01C1D" w:rsidRPr="00992932" w:rsidRDefault="00E01C1D" w:rsidP="00992932">
            <w:pPr>
              <w:pStyle w:val="BodyText"/>
              <w:spacing w:before="2" w:line="200" w:lineRule="exact"/>
              <w:rPr>
                <w:b/>
                <w:sz w:val="20"/>
                <w:szCs w:val="20"/>
              </w:rPr>
            </w:pPr>
          </w:p>
        </w:tc>
      </w:tr>
      <w:tr w:rsidR="00E01C1D" w14:paraId="2B1A9B6B" w14:textId="77777777" w:rsidTr="00992932">
        <w:trPr>
          <w:trHeight w:val="254"/>
        </w:trPr>
        <w:tc>
          <w:tcPr>
            <w:tcW w:w="1732" w:type="dxa"/>
            <w:vMerge/>
            <w:tcBorders>
              <w:top w:val="nil"/>
            </w:tcBorders>
            <w:shd w:val="clear" w:color="auto" w:fill="DAEEF3"/>
          </w:tcPr>
          <w:p w14:paraId="0406DCFB"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16583FCF" w14:textId="77777777" w:rsidR="00E01C1D" w:rsidRPr="00352392" w:rsidRDefault="0090735D" w:rsidP="00992932">
            <w:pPr>
              <w:pStyle w:val="BodyText"/>
              <w:spacing w:before="2" w:line="200" w:lineRule="exact"/>
              <w:ind w:left="123" w:right="139"/>
              <w:rPr>
                <w:b/>
                <w:spacing w:val="-4"/>
                <w:sz w:val="20"/>
                <w:szCs w:val="20"/>
                <w:rtl/>
              </w:rPr>
            </w:pPr>
            <w:r w:rsidRPr="00352392">
              <w:rPr>
                <w:rFonts w:hint="cs"/>
                <w:b/>
                <w:spacing w:val="-4"/>
                <w:sz w:val="20"/>
                <w:szCs w:val="20"/>
                <w:rtl/>
              </w:rPr>
              <w:t>إعداد خطاب دعوة ونشره في المركز الافتراضي لتنسيق العمليات في الموقع</w:t>
            </w:r>
          </w:p>
        </w:tc>
        <w:tc>
          <w:tcPr>
            <w:tcW w:w="2511" w:type="dxa"/>
            <w:shd w:val="clear" w:color="auto" w:fill="DAEEF3"/>
          </w:tcPr>
          <w:p w14:paraId="5294ABA2"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 قسم دعم التنسيق الميداني</w:t>
            </w:r>
          </w:p>
        </w:tc>
        <w:tc>
          <w:tcPr>
            <w:tcW w:w="455" w:type="dxa"/>
            <w:shd w:val="clear" w:color="auto" w:fill="DAEEF3"/>
          </w:tcPr>
          <w:p w14:paraId="2C8951F9" w14:textId="77777777" w:rsidR="00E01C1D" w:rsidRPr="00992932" w:rsidRDefault="00E01C1D" w:rsidP="00992932">
            <w:pPr>
              <w:pStyle w:val="BodyText"/>
              <w:spacing w:before="2" w:line="200" w:lineRule="exact"/>
              <w:rPr>
                <w:b/>
                <w:sz w:val="20"/>
                <w:szCs w:val="20"/>
              </w:rPr>
            </w:pPr>
          </w:p>
        </w:tc>
      </w:tr>
      <w:tr w:rsidR="00E01C1D" w14:paraId="185096E8" w14:textId="77777777" w:rsidTr="00992932">
        <w:trPr>
          <w:trHeight w:val="460"/>
        </w:trPr>
        <w:tc>
          <w:tcPr>
            <w:tcW w:w="1732" w:type="dxa"/>
            <w:vMerge/>
            <w:tcBorders>
              <w:top w:val="nil"/>
            </w:tcBorders>
            <w:shd w:val="clear" w:color="auto" w:fill="DAEEF3"/>
          </w:tcPr>
          <w:p w14:paraId="36C9292B"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5E3D3388"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إعداد استمارة التسجيل ونشرها في</w:t>
            </w:r>
          </w:p>
          <w:p w14:paraId="6CEECB3C"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المركز الافتراضي لتنسيق العمليات في الموقع</w:t>
            </w:r>
          </w:p>
        </w:tc>
        <w:tc>
          <w:tcPr>
            <w:tcW w:w="2511" w:type="dxa"/>
            <w:shd w:val="clear" w:color="auto" w:fill="DAEEF3"/>
          </w:tcPr>
          <w:p w14:paraId="1FF7AD0B"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 قسم دعم التنسيق الميداني</w:t>
            </w:r>
          </w:p>
        </w:tc>
        <w:tc>
          <w:tcPr>
            <w:tcW w:w="455" w:type="dxa"/>
            <w:shd w:val="clear" w:color="auto" w:fill="DAEEF3"/>
          </w:tcPr>
          <w:p w14:paraId="7BB6365D" w14:textId="77777777" w:rsidR="00E01C1D" w:rsidRPr="00992932" w:rsidRDefault="00E01C1D" w:rsidP="00992932">
            <w:pPr>
              <w:pStyle w:val="BodyText"/>
              <w:spacing w:before="2" w:line="200" w:lineRule="exact"/>
              <w:rPr>
                <w:b/>
                <w:sz w:val="20"/>
                <w:szCs w:val="20"/>
              </w:rPr>
            </w:pPr>
          </w:p>
        </w:tc>
      </w:tr>
      <w:tr w:rsidR="00E01C1D" w14:paraId="26F14E39" w14:textId="77777777" w:rsidTr="00992932">
        <w:trPr>
          <w:trHeight w:val="460"/>
        </w:trPr>
        <w:tc>
          <w:tcPr>
            <w:tcW w:w="1732" w:type="dxa"/>
            <w:vMerge/>
            <w:tcBorders>
              <w:top w:val="nil"/>
            </w:tcBorders>
            <w:shd w:val="clear" w:color="auto" w:fill="DAEEF3"/>
          </w:tcPr>
          <w:p w14:paraId="66BA0557"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096BCA41"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إعداد وثيقة معلومات المشاركين ونشرها</w:t>
            </w:r>
          </w:p>
          <w:p w14:paraId="073AC575"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في المركز الافتراضي لتنسيق العمليات في الموقع</w:t>
            </w:r>
          </w:p>
        </w:tc>
        <w:tc>
          <w:tcPr>
            <w:tcW w:w="2511" w:type="dxa"/>
            <w:shd w:val="clear" w:color="auto" w:fill="DAEEF3"/>
          </w:tcPr>
          <w:p w14:paraId="74B5C290"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 قسم دعم التنسيق الميداني</w:t>
            </w:r>
          </w:p>
        </w:tc>
        <w:tc>
          <w:tcPr>
            <w:tcW w:w="455" w:type="dxa"/>
            <w:shd w:val="clear" w:color="auto" w:fill="DAEEF3"/>
          </w:tcPr>
          <w:p w14:paraId="7BF5FCD4" w14:textId="77777777" w:rsidR="00E01C1D" w:rsidRPr="00992932" w:rsidRDefault="00E01C1D" w:rsidP="00992932">
            <w:pPr>
              <w:pStyle w:val="BodyText"/>
              <w:spacing w:before="2" w:line="200" w:lineRule="exact"/>
              <w:rPr>
                <w:b/>
                <w:sz w:val="20"/>
                <w:szCs w:val="20"/>
              </w:rPr>
            </w:pPr>
          </w:p>
        </w:tc>
      </w:tr>
      <w:tr w:rsidR="00E01C1D" w14:paraId="451FA8F6" w14:textId="77777777" w:rsidTr="00992932">
        <w:trPr>
          <w:trHeight w:val="253"/>
        </w:trPr>
        <w:tc>
          <w:tcPr>
            <w:tcW w:w="1732" w:type="dxa"/>
            <w:vMerge/>
            <w:tcBorders>
              <w:top w:val="nil"/>
            </w:tcBorders>
            <w:shd w:val="clear" w:color="auto" w:fill="DAEEF3"/>
          </w:tcPr>
          <w:p w14:paraId="1252A844"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080DFE17"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إعداد الشهادات</w:t>
            </w:r>
          </w:p>
        </w:tc>
        <w:tc>
          <w:tcPr>
            <w:tcW w:w="2511" w:type="dxa"/>
            <w:shd w:val="clear" w:color="auto" w:fill="DAEEF3"/>
          </w:tcPr>
          <w:p w14:paraId="1BD9737A"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002FCEDD" w14:textId="77777777" w:rsidR="00E01C1D" w:rsidRPr="00992932" w:rsidRDefault="00E01C1D" w:rsidP="00992932">
            <w:pPr>
              <w:pStyle w:val="BodyText"/>
              <w:spacing w:before="2" w:line="200" w:lineRule="exact"/>
              <w:rPr>
                <w:b/>
                <w:sz w:val="20"/>
                <w:szCs w:val="20"/>
              </w:rPr>
            </w:pPr>
          </w:p>
        </w:tc>
      </w:tr>
      <w:tr w:rsidR="00E01C1D" w14:paraId="5A75639B" w14:textId="77777777" w:rsidTr="00992932">
        <w:trPr>
          <w:trHeight w:val="249"/>
        </w:trPr>
        <w:tc>
          <w:tcPr>
            <w:tcW w:w="1732" w:type="dxa"/>
            <w:vMerge w:val="restart"/>
          </w:tcPr>
          <w:p w14:paraId="6AA1B371" w14:textId="77777777" w:rsidR="00E01C1D" w:rsidRPr="00992932" w:rsidRDefault="00E01C1D" w:rsidP="00992932">
            <w:pPr>
              <w:pStyle w:val="BodyText"/>
              <w:spacing w:before="2" w:line="200" w:lineRule="exact"/>
              <w:rPr>
                <w:b/>
                <w:sz w:val="20"/>
                <w:szCs w:val="20"/>
              </w:rPr>
            </w:pPr>
          </w:p>
          <w:p w14:paraId="586DE89D"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ما يتعلق بالتأشيرة</w:t>
            </w:r>
          </w:p>
        </w:tc>
        <w:tc>
          <w:tcPr>
            <w:tcW w:w="4961" w:type="dxa"/>
          </w:tcPr>
          <w:p w14:paraId="0B81C4D3"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تحديد متطلبات التأشيرة</w:t>
            </w:r>
          </w:p>
        </w:tc>
        <w:tc>
          <w:tcPr>
            <w:tcW w:w="2511" w:type="dxa"/>
          </w:tcPr>
          <w:p w14:paraId="0C689AD0"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tcPr>
          <w:p w14:paraId="2407CDF8" w14:textId="77777777" w:rsidR="00E01C1D" w:rsidRPr="00992932" w:rsidRDefault="00E01C1D" w:rsidP="00992932">
            <w:pPr>
              <w:pStyle w:val="BodyText"/>
              <w:spacing w:before="2" w:line="200" w:lineRule="exact"/>
              <w:rPr>
                <w:b/>
                <w:sz w:val="20"/>
                <w:szCs w:val="20"/>
              </w:rPr>
            </w:pPr>
          </w:p>
        </w:tc>
      </w:tr>
      <w:tr w:rsidR="00E01C1D" w14:paraId="664DCBE3" w14:textId="77777777" w:rsidTr="00992932">
        <w:trPr>
          <w:trHeight w:val="253"/>
        </w:trPr>
        <w:tc>
          <w:tcPr>
            <w:tcW w:w="1732" w:type="dxa"/>
            <w:vMerge/>
            <w:tcBorders>
              <w:top w:val="nil"/>
            </w:tcBorders>
          </w:tcPr>
          <w:p w14:paraId="647B1A35" w14:textId="77777777" w:rsidR="00E01C1D" w:rsidRPr="00992932" w:rsidRDefault="00E01C1D" w:rsidP="00992932">
            <w:pPr>
              <w:pStyle w:val="BodyText"/>
              <w:spacing w:before="2" w:line="200" w:lineRule="exact"/>
              <w:rPr>
                <w:b/>
                <w:sz w:val="20"/>
                <w:szCs w:val="20"/>
              </w:rPr>
            </w:pPr>
          </w:p>
        </w:tc>
        <w:tc>
          <w:tcPr>
            <w:tcW w:w="4961" w:type="dxa"/>
          </w:tcPr>
          <w:p w14:paraId="61A9487B" w14:textId="3C41F4FD" w:rsidR="00E01C1D" w:rsidRPr="00992932" w:rsidRDefault="00291E42" w:rsidP="00992932">
            <w:pPr>
              <w:pStyle w:val="BodyText"/>
              <w:spacing w:before="2" w:line="200" w:lineRule="exact"/>
              <w:ind w:left="123" w:right="139"/>
              <w:rPr>
                <w:b/>
                <w:sz w:val="20"/>
                <w:szCs w:val="20"/>
                <w:rtl/>
              </w:rPr>
            </w:pPr>
            <w:r>
              <w:rPr>
                <w:rFonts w:hint="cs"/>
                <w:b/>
                <w:sz w:val="20"/>
                <w:szCs w:val="20"/>
                <w:rtl/>
              </w:rPr>
              <w:t>إعداد خطاب رسمي للحصول على التأشيرة (إذا لزم الأمر)</w:t>
            </w:r>
          </w:p>
        </w:tc>
        <w:tc>
          <w:tcPr>
            <w:tcW w:w="2511" w:type="dxa"/>
          </w:tcPr>
          <w:p w14:paraId="364E7FBC"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tcPr>
          <w:p w14:paraId="7C871C18" w14:textId="77777777" w:rsidR="00E01C1D" w:rsidRPr="00992932" w:rsidRDefault="00E01C1D" w:rsidP="00992932">
            <w:pPr>
              <w:pStyle w:val="BodyText"/>
              <w:spacing w:before="2" w:line="200" w:lineRule="exact"/>
              <w:rPr>
                <w:b/>
                <w:sz w:val="20"/>
                <w:szCs w:val="20"/>
              </w:rPr>
            </w:pPr>
          </w:p>
        </w:tc>
      </w:tr>
      <w:tr w:rsidR="00E01C1D" w14:paraId="6E90D1A8" w14:textId="77777777" w:rsidTr="00992932">
        <w:trPr>
          <w:trHeight w:val="460"/>
        </w:trPr>
        <w:tc>
          <w:tcPr>
            <w:tcW w:w="1732" w:type="dxa"/>
            <w:vMerge/>
            <w:tcBorders>
              <w:top w:val="nil"/>
            </w:tcBorders>
          </w:tcPr>
          <w:p w14:paraId="5193B761" w14:textId="77777777" w:rsidR="00E01C1D" w:rsidRPr="00992932" w:rsidRDefault="00E01C1D" w:rsidP="00992932">
            <w:pPr>
              <w:pStyle w:val="BodyText"/>
              <w:spacing w:before="2" w:line="200" w:lineRule="exact"/>
              <w:rPr>
                <w:b/>
                <w:sz w:val="20"/>
                <w:szCs w:val="20"/>
              </w:rPr>
            </w:pPr>
          </w:p>
        </w:tc>
        <w:tc>
          <w:tcPr>
            <w:tcW w:w="4961" w:type="dxa"/>
          </w:tcPr>
          <w:p w14:paraId="28C79712" w14:textId="08FAB769"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تطبيق ترتيبات مع مكتب الهجرة للحصول على التأشيرات عند</w:t>
            </w:r>
            <w:r w:rsidR="00992932">
              <w:rPr>
                <w:b/>
                <w:sz w:val="20"/>
                <w:szCs w:val="20"/>
              </w:rPr>
              <w:t xml:space="preserve"> </w:t>
            </w:r>
            <w:r w:rsidRPr="00992932">
              <w:rPr>
                <w:rFonts w:hint="cs"/>
                <w:b/>
                <w:sz w:val="20"/>
                <w:szCs w:val="20"/>
                <w:rtl/>
              </w:rPr>
              <w:t>الوصول (عند الاقتضاء)</w:t>
            </w:r>
          </w:p>
        </w:tc>
        <w:tc>
          <w:tcPr>
            <w:tcW w:w="2511" w:type="dxa"/>
          </w:tcPr>
          <w:p w14:paraId="0BFB44B1"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tcPr>
          <w:p w14:paraId="4186E1CA" w14:textId="77777777" w:rsidR="00E01C1D" w:rsidRPr="00992932" w:rsidRDefault="00E01C1D" w:rsidP="00992932">
            <w:pPr>
              <w:pStyle w:val="BodyText"/>
              <w:spacing w:before="2" w:line="200" w:lineRule="exact"/>
              <w:rPr>
                <w:b/>
                <w:sz w:val="20"/>
                <w:szCs w:val="20"/>
              </w:rPr>
            </w:pPr>
          </w:p>
        </w:tc>
      </w:tr>
      <w:tr w:rsidR="00E01C1D" w14:paraId="464647E3" w14:textId="77777777" w:rsidTr="00992932">
        <w:trPr>
          <w:trHeight w:val="460"/>
        </w:trPr>
        <w:tc>
          <w:tcPr>
            <w:tcW w:w="1732" w:type="dxa"/>
            <w:vMerge w:val="restart"/>
            <w:shd w:val="clear" w:color="auto" w:fill="DAEEF3"/>
          </w:tcPr>
          <w:p w14:paraId="44C7FA9D" w14:textId="77777777" w:rsidR="00E01C1D" w:rsidRPr="00992932" w:rsidRDefault="00E01C1D" w:rsidP="00992932">
            <w:pPr>
              <w:pStyle w:val="BodyText"/>
              <w:spacing w:before="2" w:line="200" w:lineRule="exact"/>
              <w:rPr>
                <w:b/>
                <w:sz w:val="20"/>
                <w:szCs w:val="20"/>
              </w:rPr>
            </w:pPr>
          </w:p>
          <w:p w14:paraId="46E6381E" w14:textId="77777777" w:rsidR="00E01C1D" w:rsidRPr="00992932" w:rsidRDefault="00E01C1D" w:rsidP="00992932">
            <w:pPr>
              <w:pStyle w:val="BodyText"/>
              <w:spacing w:before="2" w:line="200" w:lineRule="exact"/>
              <w:rPr>
                <w:b/>
                <w:sz w:val="20"/>
                <w:szCs w:val="20"/>
              </w:rPr>
            </w:pPr>
          </w:p>
          <w:p w14:paraId="0903C3FF" w14:textId="77777777" w:rsidR="00E01C1D" w:rsidRPr="00992932" w:rsidRDefault="00E01C1D" w:rsidP="00992932">
            <w:pPr>
              <w:pStyle w:val="BodyText"/>
              <w:spacing w:before="2" w:line="200" w:lineRule="exact"/>
              <w:rPr>
                <w:b/>
                <w:sz w:val="20"/>
                <w:szCs w:val="20"/>
              </w:rPr>
            </w:pPr>
          </w:p>
          <w:p w14:paraId="7082D318" w14:textId="77777777" w:rsidR="00E01C1D" w:rsidRPr="00992932" w:rsidRDefault="00E01C1D" w:rsidP="00992932">
            <w:pPr>
              <w:pStyle w:val="BodyText"/>
              <w:spacing w:before="2" w:line="200" w:lineRule="exact"/>
              <w:rPr>
                <w:b/>
                <w:sz w:val="20"/>
                <w:szCs w:val="20"/>
              </w:rPr>
            </w:pPr>
          </w:p>
          <w:p w14:paraId="65E9282B"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مكان انعقاد الأحداث</w:t>
            </w:r>
          </w:p>
        </w:tc>
        <w:tc>
          <w:tcPr>
            <w:tcW w:w="4961" w:type="dxa"/>
            <w:shd w:val="clear" w:color="auto" w:fill="DAEEF3"/>
          </w:tcPr>
          <w:p w14:paraId="4E119992" w14:textId="479DB021"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تحديد مكان انعقاد مناسب وتأكيده – ضمان إمكانية استيفاء</w:t>
            </w:r>
            <w:r w:rsidR="00992932">
              <w:rPr>
                <w:b/>
                <w:sz w:val="20"/>
                <w:szCs w:val="20"/>
              </w:rPr>
              <w:t xml:space="preserve"> </w:t>
            </w:r>
            <w:r w:rsidRPr="00992932">
              <w:rPr>
                <w:rFonts w:hint="cs"/>
                <w:b/>
                <w:sz w:val="20"/>
                <w:szCs w:val="20"/>
                <w:rtl/>
              </w:rPr>
              <w:t>المتطلبات التقنية مثل الوصول إلى الإنترنت</w:t>
            </w:r>
          </w:p>
        </w:tc>
        <w:tc>
          <w:tcPr>
            <w:tcW w:w="2511" w:type="dxa"/>
            <w:shd w:val="clear" w:color="auto" w:fill="DAEEF3"/>
          </w:tcPr>
          <w:p w14:paraId="143D5EB8"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116762CF" w14:textId="77777777" w:rsidR="00E01C1D" w:rsidRPr="00992932" w:rsidRDefault="00E01C1D" w:rsidP="00992932">
            <w:pPr>
              <w:pStyle w:val="BodyText"/>
              <w:spacing w:before="2" w:line="200" w:lineRule="exact"/>
              <w:rPr>
                <w:b/>
                <w:sz w:val="20"/>
                <w:szCs w:val="20"/>
              </w:rPr>
            </w:pPr>
          </w:p>
        </w:tc>
      </w:tr>
      <w:tr w:rsidR="00E01C1D" w14:paraId="4012950C" w14:textId="77777777" w:rsidTr="00992932">
        <w:trPr>
          <w:trHeight w:val="460"/>
        </w:trPr>
        <w:tc>
          <w:tcPr>
            <w:tcW w:w="1732" w:type="dxa"/>
            <w:vMerge/>
            <w:tcBorders>
              <w:top w:val="nil"/>
            </w:tcBorders>
            <w:shd w:val="clear" w:color="auto" w:fill="DAEEF3"/>
          </w:tcPr>
          <w:p w14:paraId="11409B25"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0BCDE3C9" w14:textId="072B880A"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مرافق مرحلة الإعداد (ترتيبات القاعة الرئيسية</w:t>
            </w:r>
            <w:r w:rsidR="00992932">
              <w:rPr>
                <w:b/>
                <w:sz w:val="20"/>
                <w:szCs w:val="20"/>
              </w:rPr>
              <w:t xml:space="preserve"> </w:t>
            </w:r>
            <w:r w:rsidRPr="00992932">
              <w:rPr>
                <w:rFonts w:hint="cs"/>
                <w:b/>
                <w:sz w:val="20"/>
                <w:szCs w:val="20"/>
                <w:rtl/>
              </w:rPr>
              <w:t>وغرف الاستراحة ومكتب الدعم الخلفي)</w:t>
            </w:r>
          </w:p>
        </w:tc>
        <w:tc>
          <w:tcPr>
            <w:tcW w:w="2511" w:type="dxa"/>
            <w:shd w:val="clear" w:color="auto" w:fill="DAEEF3"/>
          </w:tcPr>
          <w:p w14:paraId="74A843CC"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763DE8A2" w14:textId="77777777" w:rsidR="00E01C1D" w:rsidRPr="00992932" w:rsidRDefault="00E01C1D" w:rsidP="00992932">
            <w:pPr>
              <w:pStyle w:val="BodyText"/>
              <w:spacing w:before="2" w:line="200" w:lineRule="exact"/>
              <w:rPr>
                <w:b/>
                <w:sz w:val="20"/>
                <w:szCs w:val="20"/>
              </w:rPr>
            </w:pPr>
          </w:p>
        </w:tc>
      </w:tr>
      <w:tr w:rsidR="00E01C1D" w14:paraId="3B06AFE0" w14:textId="77777777" w:rsidTr="00992932">
        <w:trPr>
          <w:trHeight w:val="77"/>
        </w:trPr>
        <w:tc>
          <w:tcPr>
            <w:tcW w:w="1732" w:type="dxa"/>
            <w:vMerge/>
            <w:tcBorders>
              <w:top w:val="nil"/>
            </w:tcBorders>
            <w:shd w:val="clear" w:color="auto" w:fill="DAEEF3"/>
          </w:tcPr>
          <w:p w14:paraId="23ECD37D"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1CF670FD" w14:textId="76969431" w:rsidR="00E01C1D" w:rsidRPr="00992932" w:rsidRDefault="0090735D" w:rsidP="00992932">
            <w:pPr>
              <w:pStyle w:val="BodyText"/>
              <w:spacing w:before="2" w:line="200" w:lineRule="exact"/>
              <w:ind w:left="123" w:right="139"/>
              <w:rPr>
                <w:b/>
                <w:spacing w:val="-4"/>
                <w:sz w:val="20"/>
                <w:szCs w:val="20"/>
                <w:rtl/>
              </w:rPr>
            </w:pPr>
            <w:r w:rsidRPr="00992932">
              <w:rPr>
                <w:rFonts w:hint="cs"/>
                <w:b/>
                <w:spacing w:val="-4"/>
                <w:sz w:val="20"/>
                <w:szCs w:val="20"/>
                <w:rtl/>
              </w:rPr>
              <w:t>مرحلة التمرين – ترتيب منطقة مركز الاستقبال والمغادرة مع</w:t>
            </w:r>
            <w:r w:rsidR="00992932" w:rsidRPr="00992932">
              <w:rPr>
                <w:b/>
                <w:spacing w:val="-4"/>
                <w:sz w:val="20"/>
                <w:szCs w:val="20"/>
              </w:rPr>
              <w:t xml:space="preserve"> </w:t>
            </w:r>
            <w:r w:rsidRPr="00992932">
              <w:rPr>
                <w:rFonts w:hint="cs"/>
                <w:b/>
                <w:spacing w:val="-4"/>
                <w:sz w:val="20"/>
                <w:szCs w:val="20"/>
                <w:rtl/>
              </w:rPr>
              <w:t>سلطات المطار</w:t>
            </w:r>
          </w:p>
        </w:tc>
        <w:tc>
          <w:tcPr>
            <w:tcW w:w="2511" w:type="dxa"/>
            <w:shd w:val="clear" w:color="auto" w:fill="DAEEF3"/>
          </w:tcPr>
          <w:p w14:paraId="355958DA"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3FB26CDA" w14:textId="77777777" w:rsidR="00E01C1D" w:rsidRPr="00992932" w:rsidRDefault="00E01C1D" w:rsidP="00992932">
            <w:pPr>
              <w:pStyle w:val="BodyText"/>
              <w:spacing w:before="2" w:line="200" w:lineRule="exact"/>
              <w:rPr>
                <w:b/>
                <w:sz w:val="20"/>
                <w:szCs w:val="20"/>
              </w:rPr>
            </w:pPr>
          </w:p>
        </w:tc>
      </w:tr>
      <w:tr w:rsidR="00E01C1D" w14:paraId="48704EC1" w14:textId="77777777" w:rsidTr="00992932">
        <w:trPr>
          <w:trHeight w:val="320"/>
        </w:trPr>
        <w:tc>
          <w:tcPr>
            <w:tcW w:w="1732" w:type="dxa"/>
            <w:vMerge/>
            <w:tcBorders>
              <w:top w:val="nil"/>
            </w:tcBorders>
            <w:shd w:val="clear" w:color="auto" w:fill="DAEEF3"/>
          </w:tcPr>
          <w:p w14:paraId="0A960590"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57454A57" w14:textId="484F385F"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جميع مرافق التمرين لغرف المحاكاة، ومركز تنسيق العمليات في الموقع،</w:t>
            </w:r>
            <w:r w:rsidR="00992932">
              <w:rPr>
                <w:b/>
                <w:sz w:val="20"/>
                <w:szCs w:val="20"/>
              </w:rPr>
              <w:t xml:space="preserve"> </w:t>
            </w:r>
            <w:r w:rsidRPr="00992932">
              <w:rPr>
                <w:rFonts w:hint="cs"/>
                <w:b/>
                <w:sz w:val="20"/>
                <w:szCs w:val="20"/>
                <w:rtl/>
              </w:rPr>
              <w:t>وقاعات اجتماعات المجموعة الوظيفية، وقاعدة العمليات</w:t>
            </w:r>
          </w:p>
        </w:tc>
        <w:tc>
          <w:tcPr>
            <w:tcW w:w="2511" w:type="dxa"/>
            <w:shd w:val="clear" w:color="auto" w:fill="DAEEF3"/>
          </w:tcPr>
          <w:p w14:paraId="1841DE8C"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32036CC3" w14:textId="77777777" w:rsidR="00E01C1D" w:rsidRPr="00992932" w:rsidRDefault="00E01C1D" w:rsidP="00992932">
            <w:pPr>
              <w:pStyle w:val="BodyText"/>
              <w:spacing w:before="2" w:line="200" w:lineRule="exact"/>
              <w:rPr>
                <w:b/>
                <w:sz w:val="20"/>
                <w:szCs w:val="20"/>
              </w:rPr>
            </w:pPr>
          </w:p>
        </w:tc>
      </w:tr>
      <w:tr w:rsidR="00E01C1D" w14:paraId="57C6D700" w14:textId="77777777" w:rsidTr="00992932">
        <w:trPr>
          <w:trHeight w:val="249"/>
        </w:trPr>
        <w:tc>
          <w:tcPr>
            <w:tcW w:w="1732" w:type="dxa"/>
            <w:vMerge/>
            <w:tcBorders>
              <w:top w:val="nil"/>
            </w:tcBorders>
            <w:shd w:val="clear" w:color="auto" w:fill="DAEEF3"/>
          </w:tcPr>
          <w:p w14:paraId="178A1AC2"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28313362"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اتخاذ الترتيبات اللازمة للتصوير الفوتوغرافي وتصوير الفيديو</w:t>
            </w:r>
          </w:p>
        </w:tc>
        <w:tc>
          <w:tcPr>
            <w:tcW w:w="2511" w:type="dxa"/>
            <w:shd w:val="clear" w:color="auto" w:fill="DAEEF3"/>
          </w:tcPr>
          <w:p w14:paraId="028D0535"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770D641E" w14:textId="77777777" w:rsidR="00E01C1D" w:rsidRPr="00992932" w:rsidRDefault="00E01C1D" w:rsidP="00992932">
            <w:pPr>
              <w:pStyle w:val="BodyText"/>
              <w:spacing w:before="2" w:line="200" w:lineRule="exact"/>
              <w:rPr>
                <w:b/>
                <w:sz w:val="20"/>
                <w:szCs w:val="20"/>
              </w:rPr>
            </w:pPr>
          </w:p>
        </w:tc>
      </w:tr>
      <w:tr w:rsidR="00E01C1D" w14:paraId="643AD1CA" w14:textId="77777777" w:rsidTr="00992932">
        <w:trPr>
          <w:trHeight w:val="253"/>
        </w:trPr>
        <w:tc>
          <w:tcPr>
            <w:tcW w:w="1732" w:type="dxa"/>
            <w:vMerge/>
            <w:tcBorders>
              <w:top w:val="nil"/>
            </w:tcBorders>
            <w:shd w:val="clear" w:color="auto" w:fill="DAEEF3"/>
          </w:tcPr>
          <w:p w14:paraId="0232EE66"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76F078E5"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شارات الأمن/ بطاقات الهوية</w:t>
            </w:r>
          </w:p>
        </w:tc>
        <w:tc>
          <w:tcPr>
            <w:tcW w:w="2511" w:type="dxa"/>
            <w:shd w:val="clear" w:color="auto" w:fill="DAEEF3"/>
          </w:tcPr>
          <w:p w14:paraId="025AF218"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7606215D" w14:textId="77777777" w:rsidR="00E01C1D" w:rsidRPr="00992932" w:rsidRDefault="00E01C1D" w:rsidP="00992932">
            <w:pPr>
              <w:pStyle w:val="BodyText"/>
              <w:spacing w:before="2" w:line="200" w:lineRule="exact"/>
              <w:rPr>
                <w:b/>
                <w:sz w:val="20"/>
                <w:szCs w:val="20"/>
              </w:rPr>
            </w:pPr>
          </w:p>
        </w:tc>
      </w:tr>
      <w:tr w:rsidR="00E01C1D" w14:paraId="0F6E45B7" w14:textId="77777777" w:rsidTr="00992932">
        <w:trPr>
          <w:trHeight w:val="253"/>
        </w:trPr>
        <w:tc>
          <w:tcPr>
            <w:tcW w:w="1732" w:type="dxa"/>
            <w:vMerge/>
            <w:tcBorders>
              <w:top w:val="nil"/>
            </w:tcBorders>
            <w:shd w:val="clear" w:color="auto" w:fill="DAEEF3"/>
          </w:tcPr>
          <w:p w14:paraId="3F8F1D9B"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706F9A5F"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تجهيز حزم معلومات المشاركين</w:t>
            </w:r>
          </w:p>
        </w:tc>
        <w:tc>
          <w:tcPr>
            <w:tcW w:w="2511" w:type="dxa"/>
            <w:shd w:val="clear" w:color="auto" w:fill="DAEEF3"/>
          </w:tcPr>
          <w:p w14:paraId="04823144"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11A8AFD5" w14:textId="77777777" w:rsidR="00E01C1D" w:rsidRPr="00992932" w:rsidRDefault="00E01C1D" w:rsidP="00992932">
            <w:pPr>
              <w:pStyle w:val="BodyText"/>
              <w:spacing w:before="2" w:line="200" w:lineRule="exact"/>
              <w:rPr>
                <w:b/>
                <w:sz w:val="20"/>
                <w:szCs w:val="20"/>
              </w:rPr>
            </w:pPr>
          </w:p>
        </w:tc>
      </w:tr>
      <w:tr w:rsidR="00E01C1D" w14:paraId="02B512E8" w14:textId="77777777" w:rsidTr="00992932">
        <w:trPr>
          <w:trHeight w:val="254"/>
        </w:trPr>
        <w:tc>
          <w:tcPr>
            <w:tcW w:w="1732" w:type="dxa"/>
            <w:vMerge w:val="restart"/>
          </w:tcPr>
          <w:p w14:paraId="14752DF6"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جدول السفر</w:t>
            </w:r>
          </w:p>
        </w:tc>
        <w:tc>
          <w:tcPr>
            <w:tcW w:w="4961" w:type="dxa"/>
          </w:tcPr>
          <w:p w14:paraId="6E70FDD9"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إعداد الجدول الزمني لوصول المشاركين الدوليين</w:t>
            </w:r>
          </w:p>
        </w:tc>
        <w:tc>
          <w:tcPr>
            <w:tcW w:w="2511" w:type="dxa"/>
          </w:tcPr>
          <w:p w14:paraId="7FC7529B"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tcPr>
          <w:p w14:paraId="1CB9105A" w14:textId="77777777" w:rsidR="00E01C1D" w:rsidRPr="00992932" w:rsidRDefault="00E01C1D" w:rsidP="00992932">
            <w:pPr>
              <w:pStyle w:val="BodyText"/>
              <w:spacing w:before="2" w:line="200" w:lineRule="exact"/>
              <w:rPr>
                <w:b/>
                <w:sz w:val="20"/>
                <w:szCs w:val="20"/>
              </w:rPr>
            </w:pPr>
          </w:p>
        </w:tc>
      </w:tr>
      <w:tr w:rsidR="00E01C1D" w14:paraId="0743C0C9" w14:textId="77777777" w:rsidTr="00992932">
        <w:trPr>
          <w:trHeight w:val="253"/>
        </w:trPr>
        <w:tc>
          <w:tcPr>
            <w:tcW w:w="1732" w:type="dxa"/>
            <w:vMerge/>
            <w:tcBorders>
              <w:top w:val="nil"/>
            </w:tcBorders>
          </w:tcPr>
          <w:p w14:paraId="77A30952" w14:textId="77777777" w:rsidR="00E01C1D" w:rsidRPr="00992932" w:rsidRDefault="00E01C1D" w:rsidP="00992932">
            <w:pPr>
              <w:pStyle w:val="BodyText"/>
              <w:spacing w:before="2" w:line="200" w:lineRule="exact"/>
              <w:rPr>
                <w:b/>
                <w:sz w:val="20"/>
                <w:szCs w:val="20"/>
              </w:rPr>
            </w:pPr>
          </w:p>
        </w:tc>
        <w:tc>
          <w:tcPr>
            <w:tcW w:w="4961" w:type="dxa"/>
          </w:tcPr>
          <w:p w14:paraId="44A99417"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إعداد الجدول الزمني لمغادرة المشاركين الدوليين</w:t>
            </w:r>
          </w:p>
        </w:tc>
        <w:tc>
          <w:tcPr>
            <w:tcW w:w="2511" w:type="dxa"/>
          </w:tcPr>
          <w:p w14:paraId="38A30628"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tcPr>
          <w:p w14:paraId="612FF12A" w14:textId="77777777" w:rsidR="00E01C1D" w:rsidRPr="00992932" w:rsidRDefault="00E01C1D" w:rsidP="00992932">
            <w:pPr>
              <w:pStyle w:val="BodyText"/>
              <w:spacing w:before="2" w:line="200" w:lineRule="exact"/>
              <w:rPr>
                <w:b/>
                <w:sz w:val="20"/>
                <w:szCs w:val="20"/>
              </w:rPr>
            </w:pPr>
          </w:p>
        </w:tc>
      </w:tr>
      <w:tr w:rsidR="00E01C1D" w14:paraId="5BF3E562" w14:textId="77777777" w:rsidTr="00992932">
        <w:trPr>
          <w:trHeight w:val="455"/>
        </w:trPr>
        <w:tc>
          <w:tcPr>
            <w:tcW w:w="1732" w:type="dxa"/>
            <w:vMerge w:val="restart"/>
            <w:shd w:val="clear" w:color="auto" w:fill="DAEEF3"/>
          </w:tcPr>
          <w:p w14:paraId="4D47A168" w14:textId="77777777" w:rsidR="00E01C1D" w:rsidRPr="00992932" w:rsidRDefault="00E01C1D" w:rsidP="00992932">
            <w:pPr>
              <w:pStyle w:val="BodyText"/>
              <w:spacing w:before="2" w:line="200" w:lineRule="exact"/>
              <w:rPr>
                <w:b/>
                <w:sz w:val="20"/>
                <w:szCs w:val="20"/>
              </w:rPr>
            </w:pPr>
          </w:p>
          <w:p w14:paraId="5007EA12"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النقل</w:t>
            </w:r>
          </w:p>
        </w:tc>
        <w:tc>
          <w:tcPr>
            <w:tcW w:w="4961" w:type="dxa"/>
            <w:shd w:val="clear" w:color="auto" w:fill="DAEEF3"/>
          </w:tcPr>
          <w:p w14:paraId="0605A86F" w14:textId="25DD72E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النقل من المطار وإليه أو تحديد</w:t>
            </w:r>
            <w:r w:rsidR="00992932">
              <w:rPr>
                <w:b/>
                <w:sz w:val="20"/>
                <w:szCs w:val="20"/>
              </w:rPr>
              <w:t xml:space="preserve"> </w:t>
            </w:r>
            <w:r w:rsidRPr="00992932">
              <w:rPr>
                <w:rFonts w:hint="cs"/>
                <w:b/>
                <w:sz w:val="20"/>
                <w:szCs w:val="20"/>
                <w:rtl/>
              </w:rPr>
              <w:t>الخدمات المناسبة للمشاركين لاستخدامها بشكل مستقل</w:t>
            </w:r>
          </w:p>
        </w:tc>
        <w:tc>
          <w:tcPr>
            <w:tcW w:w="2511" w:type="dxa"/>
            <w:shd w:val="clear" w:color="auto" w:fill="DAEEF3"/>
          </w:tcPr>
          <w:p w14:paraId="221B6BD0"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1103DAF7" w14:textId="77777777" w:rsidR="00E01C1D" w:rsidRPr="00992932" w:rsidRDefault="00E01C1D" w:rsidP="00992932">
            <w:pPr>
              <w:pStyle w:val="BodyText"/>
              <w:spacing w:before="2" w:line="200" w:lineRule="exact"/>
              <w:rPr>
                <w:b/>
                <w:sz w:val="20"/>
                <w:szCs w:val="20"/>
              </w:rPr>
            </w:pPr>
          </w:p>
        </w:tc>
      </w:tr>
      <w:tr w:rsidR="00E01C1D" w14:paraId="281472D8" w14:textId="77777777" w:rsidTr="00992932">
        <w:trPr>
          <w:trHeight w:val="253"/>
        </w:trPr>
        <w:tc>
          <w:tcPr>
            <w:tcW w:w="1732" w:type="dxa"/>
            <w:vMerge/>
            <w:tcBorders>
              <w:top w:val="nil"/>
            </w:tcBorders>
            <w:shd w:val="clear" w:color="auto" w:fill="DAEEF3"/>
          </w:tcPr>
          <w:p w14:paraId="36B3CE86"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2B06B011"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النقل من الفندق إلى مكان انعقاد الحدث</w:t>
            </w:r>
          </w:p>
        </w:tc>
        <w:tc>
          <w:tcPr>
            <w:tcW w:w="2511" w:type="dxa"/>
            <w:shd w:val="clear" w:color="auto" w:fill="DAEEF3"/>
          </w:tcPr>
          <w:p w14:paraId="3A9D374B"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3C5F1E26" w14:textId="77777777" w:rsidR="00E01C1D" w:rsidRPr="00992932" w:rsidRDefault="00E01C1D" w:rsidP="00992932">
            <w:pPr>
              <w:pStyle w:val="BodyText"/>
              <w:spacing w:before="2" w:line="200" w:lineRule="exact"/>
              <w:rPr>
                <w:b/>
                <w:sz w:val="20"/>
                <w:szCs w:val="20"/>
              </w:rPr>
            </w:pPr>
          </w:p>
        </w:tc>
      </w:tr>
      <w:tr w:rsidR="00E01C1D" w14:paraId="25488543" w14:textId="77777777" w:rsidTr="00992932">
        <w:trPr>
          <w:trHeight w:val="254"/>
        </w:trPr>
        <w:tc>
          <w:tcPr>
            <w:tcW w:w="1732" w:type="dxa"/>
            <w:vMerge/>
            <w:tcBorders>
              <w:top w:val="nil"/>
            </w:tcBorders>
            <w:shd w:val="clear" w:color="auto" w:fill="DAEEF3"/>
          </w:tcPr>
          <w:p w14:paraId="3386968C" w14:textId="77777777" w:rsidR="00E01C1D" w:rsidRPr="00992932" w:rsidRDefault="00E01C1D" w:rsidP="00992932">
            <w:pPr>
              <w:pStyle w:val="BodyText"/>
              <w:spacing w:before="2" w:line="200" w:lineRule="exact"/>
              <w:rPr>
                <w:b/>
                <w:sz w:val="20"/>
                <w:szCs w:val="20"/>
              </w:rPr>
            </w:pPr>
          </w:p>
        </w:tc>
        <w:tc>
          <w:tcPr>
            <w:tcW w:w="4961" w:type="dxa"/>
            <w:shd w:val="clear" w:color="auto" w:fill="DAEEF3"/>
          </w:tcPr>
          <w:p w14:paraId="4D4A36AD" w14:textId="77777777" w:rsidR="00E01C1D" w:rsidRPr="00992932" w:rsidRDefault="0090735D" w:rsidP="00992932">
            <w:pPr>
              <w:pStyle w:val="BodyText"/>
              <w:spacing w:before="2" w:line="200" w:lineRule="exact"/>
              <w:ind w:left="123" w:right="139"/>
              <w:rPr>
                <w:b/>
                <w:sz w:val="20"/>
                <w:szCs w:val="20"/>
                <w:rtl/>
              </w:rPr>
            </w:pPr>
            <w:r w:rsidRPr="00992932">
              <w:rPr>
                <w:rFonts w:hint="cs"/>
                <w:b/>
                <w:sz w:val="20"/>
                <w:szCs w:val="20"/>
                <w:rtl/>
              </w:rPr>
              <w:t>ترتيب النقل إلى أماكن انعقاد الأحداث الأخرى (مركز الاستقبال والمغادرة وما إلى ذلك)</w:t>
            </w:r>
          </w:p>
        </w:tc>
        <w:tc>
          <w:tcPr>
            <w:tcW w:w="2511" w:type="dxa"/>
            <w:shd w:val="clear" w:color="auto" w:fill="DAEEF3"/>
          </w:tcPr>
          <w:p w14:paraId="33205F11" w14:textId="77777777" w:rsidR="00E01C1D" w:rsidRPr="00992932" w:rsidRDefault="0090735D" w:rsidP="00992932">
            <w:pPr>
              <w:pStyle w:val="BodyText"/>
              <w:spacing w:before="2" w:line="200" w:lineRule="exact"/>
              <w:rPr>
                <w:b/>
                <w:sz w:val="20"/>
                <w:szCs w:val="20"/>
                <w:rtl/>
              </w:rPr>
            </w:pPr>
            <w:r w:rsidRPr="00992932">
              <w:rPr>
                <w:rFonts w:hint="cs"/>
                <w:b/>
                <w:sz w:val="20"/>
                <w:szCs w:val="20"/>
                <w:rtl/>
              </w:rPr>
              <w:t>المنظمون</w:t>
            </w:r>
          </w:p>
        </w:tc>
        <w:tc>
          <w:tcPr>
            <w:tcW w:w="455" w:type="dxa"/>
            <w:shd w:val="clear" w:color="auto" w:fill="DAEEF3"/>
          </w:tcPr>
          <w:p w14:paraId="7BEBEF4E" w14:textId="77777777" w:rsidR="00E01C1D" w:rsidRPr="00992932" w:rsidRDefault="00E01C1D" w:rsidP="00992932">
            <w:pPr>
              <w:pStyle w:val="BodyText"/>
              <w:spacing w:before="2" w:line="200" w:lineRule="exact"/>
              <w:rPr>
                <w:b/>
                <w:sz w:val="20"/>
                <w:szCs w:val="20"/>
              </w:rPr>
            </w:pPr>
          </w:p>
        </w:tc>
      </w:tr>
    </w:tbl>
    <w:p w14:paraId="6A2D33FA" w14:textId="77777777" w:rsidR="00E01C1D" w:rsidRDefault="00E01C1D">
      <w:pPr>
        <w:rPr>
          <w:rFonts w:ascii="Times New Roman"/>
          <w:sz w:val="18"/>
        </w:rPr>
        <w:sectPr w:rsidR="00E01C1D" w:rsidSect="002C6B45">
          <w:pgSz w:w="11910" w:h="16840"/>
          <w:pgMar w:top="960" w:right="919" w:bottom="1400" w:left="902" w:header="712" w:footer="1219" w:gutter="0"/>
          <w:cols w:space="720"/>
          <w:bidi/>
        </w:sectPr>
      </w:pPr>
    </w:p>
    <w:p w14:paraId="632FF973" w14:textId="77777777" w:rsidR="00E01C1D" w:rsidRDefault="00E01C1D">
      <w:pPr>
        <w:pStyle w:val="BodyText"/>
        <w:spacing w:before="1"/>
        <w:rPr>
          <w:sz w:val="13"/>
        </w:rPr>
      </w:pPr>
    </w:p>
    <w:tbl>
      <w:tblPr>
        <w:bidiVisu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6"/>
        <w:gridCol w:w="5116"/>
        <w:gridCol w:w="1962"/>
        <w:gridCol w:w="455"/>
      </w:tblGrid>
      <w:tr w:rsidR="00E01C1D" w14:paraId="4A8665B5" w14:textId="77777777">
        <w:trPr>
          <w:trHeight w:val="254"/>
        </w:trPr>
        <w:tc>
          <w:tcPr>
            <w:tcW w:w="2126" w:type="dxa"/>
            <w:vMerge w:val="restart"/>
          </w:tcPr>
          <w:p w14:paraId="4281A5BE" w14:textId="77777777" w:rsidR="00E01C1D" w:rsidRPr="00992932" w:rsidRDefault="00E01C1D" w:rsidP="00EB22D9">
            <w:pPr>
              <w:pStyle w:val="TableParagraph"/>
              <w:spacing w:before="8"/>
              <w:ind w:left="75"/>
              <w:rPr>
                <w:sz w:val="20"/>
                <w:szCs w:val="20"/>
              </w:rPr>
            </w:pPr>
          </w:p>
          <w:p w14:paraId="02C03242" w14:textId="77777777" w:rsidR="00E01C1D" w:rsidRPr="00992932" w:rsidRDefault="0090735D" w:rsidP="00EB22D9">
            <w:pPr>
              <w:pStyle w:val="TableParagraph"/>
              <w:spacing w:before="0"/>
              <w:ind w:left="75"/>
              <w:rPr>
                <w:sz w:val="20"/>
                <w:szCs w:val="20"/>
                <w:rtl/>
              </w:rPr>
            </w:pPr>
            <w:r w:rsidRPr="00992932">
              <w:rPr>
                <w:rFonts w:hint="cs"/>
                <w:sz w:val="20"/>
                <w:szCs w:val="20"/>
                <w:rtl/>
              </w:rPr>
              <w:t>الإقامة</w:t>
            </w:r>
          </w:p>
        </w:tc>
        <w:tc>
          <w:tcPr>
            <w:tcW w:w="5116" w:type="dxa"/>
          </w:tcPr>
          <w:p w14:paraId="2254C55A" w14:textId="49605877" w:rsidR="00E01C1D" w:rsidRPr="00992932" w:rsidRDefault="007D6A24" w:rsidP="00992932">
            <w:pPr>
              <w:pStyle w:val="TableParagraph"/>
              <w:rPr>
                <w:sz w:val="20"/>
                <w:szCs w:val="20"/>
                <w:rtl/>
              </w:rPr>
            </w:pPr>
            <w:r>
              <w:rPr>
                <w:rFonts w:hint="cs"/>
                <w:sz w:val="20"/>
                <w:szCs w:val="20"/>
                <w:rtl/>
              </w:rPr>
              <w:t>اختيار الإقامة المناسبة وتأكيدها</w:t>
            </w:r>
          </w:p>
        </w:tc>
        <w:tc>
          <w:tcPr>
            <w:tcW w:w="1962" w:type="dxa"/>
          </w:tcPr>
          <w:p w14:paraId="2923CA17"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5D0CAE45" w14:textId="77777777" w:rsidR="00E01C1D" w:rsidRDefault="00E01C1D">
            <w:pPr>
              <w:pStyle w:val="TableParagraph"/>
              <w:spacing w:before="0"/>
              <w:ind w:left="0"/>
              <w:rPr>
                <w:rFonts w:ascii="Times New Roman"/>
                <w:sz w:val="18"/>
              </w:rPr>
            </w:pPr>
          </w:p>
        </w:tc>
      </w:tr>
      <w:tr w:rsidR="00E01C1D" w14:paraId="62A76B48" w14:textId="77777777">
        <w:trPr>
          <w:trHeight w:val="253"/>
        </w:trPr>
        <w:tc>
          <w:tcPr>
            <w:tcW w:w="2126" w:type="dxa"/>
            <w:vMerge/>
            <w:tcBorders>
              <w:top w:val="nil"/>
            </w:tcBorders>
          </w:tcPr>
          <w:p w14:paraId="20F8A606" w14:textId="77777777" w:rsidR="00E01C1D" w:rsidRPr="00992932" w:rsidRDefault="00E01C1D" w:rsidP="00EB22D9">
            <w:pPr>
              <w:ind w:left="75"/>
              <w:rPr>
                <w:sz w:val="20"/>
                <w:szCs w:val="20"/>
              </w:rPr>
            </w:pPr>
          </w:p>
        </w:tc>
        <w:tc>
          <w:tcPr>
            <w:tcW w:w="5116" w:type="dxa"/>
          </w:tcPr>
          <w:p w14:paraId="7E0602C7" w14:textId="77777777" w:rsidR="00E01C1D" w:rsidRPr="00992932" w:rsidRDefault="0090735D" w:rsidP="00992932">
            <w:pPr>
              <w:pStyle w:val="TableParagraph"/>
              <w:rPr>
                <w:sz w:val="20"/>
                <w:szCs w:val="20"/>
                <w:rtl/>
              </w:rPr>
            </w:pPr>
            <w:r w:rsidRPr="00992932">
              <w:rPr>
                <w:rFonts w:hint="cs"/>
                <w:sz w:val="20"/>
                <w:szCs w:val="20"/>
                <w:rtl/>
              </w:rPr>
              <w:t>ترتيب خدمات الطعام مع الفندق (وجبة الإفطار)</w:t>
            </w:r>
          </w:p>
        </w:tc>
        <w:tc>
          <w:tcPr>
            <w:tcW w:w="1962" w:type="dxa"/>
          </w:tcPr>
          <w:p w14:paraId="47A57AE3"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32683434" w14:textId="77777777" w:rsidR="00E01C1D" w:rsidRDefault="00E01C1D">
            <w:pPr>
              <w:pStyle w:val="TableParagraph"/>
              <w:spacing w:before="0"/>
              <w:ind w:left="0"/>
              <w:rPr>
                <w:rFonts w:ascii="Times New Roman"/>
                <w:sz w:val="18"/>
              </w:rPr>
            </w:pPr>
          </w:p>
        </w:tc>
      </w:tr>
      <w:tr w:rsidR="00E01C1D" w14:paraId="7FFC27E4" w14:textId="77777777">
        <w:trPr>
          <w:trHeight w:val="254"/>
        </w:trPr>
        <w:tc>
          <w:tcPr>
            <w:tcW w:w="2126" w:type="dxa"/>
            <w:vMerge/>
            <w:tcBorders>
              <w:top w:val="nil"/>
            </w:tcBorders>
          </w:tcPr>
          <w:p w14:paraId="4BCB926E" w14:textId="77777777" w:rsidR="00E01C1D" w:rsidRPr="00992932" w:rsidRDefault="00E01C1D" w:rsidP="00EB22D9">
            <w:pPr>
              <w:ind w:left="75"/>
              <w:rPr>
                <w:sz w:val="20"/>
                <w:szCs w:val="20"/>
              </w:rPr>
            </w:pPr>
          </w:p>
        </w:tc>
        <w:tc>
          <w:tcPr>
            <w:tcW w:w="5116" w:type="dxa"/>
          </w:tcPr>
          <w:p w14:paraId="5BBD67AB" w14:textId="054B0C9B" w:rsidR="00E01C1D" w:rsidRPr="00992932" w:rsidRDefault="0090735D" w:rsidP="00992932">
            <w:pPr>
              <w:pStyle w:val="TableParagraph"/>
              <w:rPr>
                <w:sz w:val="20"/>
                <w:szCs w:val="20"/>
                <w:rtl/>
              </w:rPr>
            </w:pPr>
            <w:r w:rsidRPr="00992932">
              <w:rPr>
                <w:rFonts w:hint="cs"/>
                <w:sz w:val="20"/>
                <w:szCs w:val="20"/>
                <w:rtl/>
              </w:rPr>
              <w:t xml:space="preserve">ترتيب تسجيل الوصول المبكر للوافدين </w:t>
            </w:r>
            <w:r w:rsidR="003D5F13" w:rsidRPr="00992932">
              <w:rPr>
                <w:rFonts w:hint="cs"/>
                <w:sz w:val="20"/>
                <w:szCs w:val="20"/>
                <w:rtl/>
              </w:rPr>
              <w:t>صباح</w:t>
            </w:r>
            <w:r w:rsidR="00A60259">
              <w:rPr>
                <w:rFonts w:hint="cs"/>
                <w:sz w:val="20"/>
                <w:szCs w:val="20"/>
                <w:rtl/>
              </w:rPr>
              <w:t>ًا</w:t>
            </w:r>
          </w:p>
        </w:tc>
        <w:tc>
          <w:tcPr>
            <w:tcW w:w="1962" w:type="dxa"/>
          </w:tcPr>
          <w:p w14:paraId="0C3EDF92"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63138C59" w14:textId="77777777" w:rsidR="00E01C1D" w:rsidRDefault="00E01C1D">
            <w:pPr>
              <w:pStyle w:val="TableParagraph"/>
              <w:spacing w:before="0"/>
              <w:ind w:left="0"/>
              <w:rPr>
                <w:rFonts w:ascii="Times New Roman"/>
                <w:sz w:val="18"/>
              </w:rPr>
            </w:pPr>
          </w:p>
        </w:tc>
      </w:tr>
      <w:tr w:rsidR="00E01C1D" w14:paraId="3C2DB1B1" w14:textId="77777777">
        <w:trPr>
          <w:trHeight w:val="249"/>
        </w:trPr>
        <w:tc>
          <w:tcPr>
            <w:tcW w:w="2126" w:type="dxa"/>
            <w:vMerge w:val="restart"/>
            <w:shd w:val="clear" w:color="auto" w:fill="DAEEF3"/>
          </w:tcPr>
          <w:p w14:paraId="079355CF" w14:textId="77777777" w:rsidR="00E01C1D" w:rsidRPr="00992932" w:rsidRDefault="00E01C1D" w:rsidP="00EB22D9">
            <w:pPr>
              <w:pStyle w:val="TableParagraph"/>
              <w:spacing w:before="3"/>
              <w:ind w:left="75"/>
              <w:rPr>
                <w:sz w:val="20"/>
                <w:szCs w:val="20"/>
              </w:rPr>
            </w:pPr>
          </w:p>
          <w:p w14:paraId="3A4FA2F7" w14:textId="77777777" w:rsidR="00E01C1D" w:rsidRPr="00992932" w:rsidRDefault="0090735D" w:rsidP="00EB22D9">
            <w:pPr>
              <w:pStyle w:val="TableParagraph"/>
              <w:spacing w:before="0"/>
              <w:ind w:left="75"/>
              <w:rPr>
                <w:sz w:val="20"/>
                <w:szCs w:val="20"/>
                <w:rtl/>
              </w:rPr>
            </w:pPr>
            <w:r w:rsidRPr="00992932">
              <w:rPr>
                <w:rFonts w:hint="cs"/>
                <w:sz w:val="20"/>
                <w:szCs w:val="20"/>
                <w:rtl/>
              </w:rPr>
              <w:t>خدمات الطعام</w:t>
            </w:r>
          </w:p>
        </w:tc>
        <w:tc>
          <w:tcPr>
            <w:tcW w:w="5116" w:type="dxa"/>
            <w:shd w:val="clear" w:color="auto" w:fill="DAEEF3"/>
          </w:tcPr>
          <w:p w14:paraId="1C2BC37C" w14:textId="77777777" w:rsidR="00E01C1D" w:rsidRPr="00992932" w:rsidRDefault="0090735D" w:rsidP="00992932">
            <w:pPr>
              <w:pStyle w:val="TableParagraph"/>
              <w:rPr>
                <w:sz w:val="20"/>
                <w:szCs w:val="20"/>
                <w:rtl/>
              </w:rPr>
            </w:pPr>
            <w:r w:rsidRPr="00992932">
              <w:rPr>
                <w:rFonts w:hint="cs"/>
                <w:sz w:val="20"/>
                <w:szCs w:val="20"/>
                <w:rtl/>
              </w:rPr>
              <w:t>ترتيب تقديم الطعام (وجبة الغداء) في مكان انعقاد الحدث</w:t>
            </w:r>
          </w:p>
        </w:tc>
        <w:tc>
          <w:tcPr>
            <w:tcW w:w="1962" w:type="dxa"/>
            <w:shd w:val="clear" w:color="auto" w:fill="DAEEF3"/>
          </w:tcPr>
          <w:p w14:paraId="55F73926"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08583D20" w14:textId="77777777" w:rsidR="00E01C1D" w:rsidRDefault="00E01C1D">
            <w:pPr>
              <w:pStyle w:val="TableParagraph"/>
              <w:spacing w:before="0"/>
              <w:ind w:left="0"/>
              <w:rPr>
                <w:rFonts w:ascii="Times New Roman"/>
                <w:sz w:val="18"/>
              </w:rPr>
            </w:pPr>
          </w:p>
        </w:tc>
      </w:tr>
      <w:tr w:rsidR="00E01C1D" w14:paraId="29E1211A" w14:textId="77777777">
        <w:trPr>
          <w:trHeight w:val="253"/>
        </w:trPr>
        <w:tc>
          <w:tcPr>
            <w:tcW w:w="2126" w:type="dxa"/>
            <w:vMerge/>
            <w:tcBorders>
              <w:top w:val="nil"/>
            </w:tcBorders>
            <w:shd w:val="clear" w:color="auto" w:fill="DAEEF3"/>
          </w:tcPr>
          <w:p w14:paraId="4006AE90" w14:textId="77777777" w:rsidR="00E01C1D" w:rsidRPr="00992932" w:rsidRDefault="00E01C1D" w:rsidP="00EB22D9">
            <w:pPr>
              <w:ind w:left="75"/>
              <w:rPr>
                <w:sz w:val="20"/>
                <w:szCs w:val="20"/>
              </w:rPr>
            </w:pPr>
          </w:p>
        </w:tc>
        <w:tc>
          <w:tcPr>
            <w:tcW w:w="5116" w:type="dxa"/>
            <w:shd w:val="clear" w:color="auto" w:fill="DAEEF3"/>
          </w:tcPr>
          <w:p w14:paraId="5B63AD4B" w14:textId="5CA58DBB" w:rsidR="00E01C1D" w:rsidRPr="00992932" w:rsidRDefault="00DD087B" w:rsidP="00992932">
            <w:pPr>
              <w:pStyle w:val="TableParagraph"/>
              <w:rPr>
                <w:sz w:val="20"/>
                <w:szCs w:val="20"/>
                <w:rtl/>
              </w:rPr>
            </w:pPr>
            <w:r>
              <w:rPr>
                <w:rFonts w:hint="cs"/>
                <w:sz w:val="20"/>
                <w:szCs w:val="20"/>
                <w:rtl/>
              </w:rPr>
              <w:t>اتخاذ ترتيبات تقديم الطعام (العشاء الرسمي)</w:t>
            </w:r>
          </w:p>
        </w:tc>
        <w:tc>
          <w:tcPr>
            <w:tcW w:w="1962" w:type="dxa"/>
            <w:shd w:val="clear" w:color="auto" w:fill="DAEEF3"/>
          </w:tcPr>
          <w:p w14:paraId="19FBEE11"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70E8B127" w14:textId="77777777" w:rsidR="00E01C1D" w:rsidRDefault="00E01C1D">
            <w:pPr>
              <w:pStyle w:val="TableParagraph"/>
              <w:spacing w:before="0"/>
              <w:ind w:left="0"/>
              <w:rPr>
                <w:rFonts w:ascii="Times New Roman"/>
                <w:sz w:val="18"/>
              </w:rPr>
            </w:pPr>
          </w:p>
        </w:tc>
      </w:tr>
      <w:tr w:rsidR="00E01C1D" w14:paraId="6E4C1B06" w14:textId="77777777">
        <w:trPr>
          <w:trHeight w:val="254"/>
        </w:trPr>
        <w:tc>
          <w:tcPr>
            <w:tcW w:w="2126" w:type="dxa"/>
            <w:vMerge/>
            <w:tcBorders>
              <w:top w:val="nil"/>
            </w:tcBorders>
            <w:shd w:val="clear" w:color="auto" w:fill="DAEEF3"/>
          </w:tcPr>
          <w:p w14:paraId="3CBFA6B5" w14:textId="77777777" w:rsidR="00E01C1D" w:rsidRPr="00992932" w:rsidRDefault="00E01C1D" w:rsidP="00EB22D9">
            <w:pPr>
              <w:ind w:left="75"/>
              <w:rPr>
                <w:sz w:val="20"/>
                <w:szCs w:val="20"/>
              </w:rPr>
            </w:pPr>
          </w:p>
        </w:tc>
        <w:tc>
          <w:tcPr>
            <w:tcW w:w="5116" w:type="dxa"/>
            <w:shd w:val="clear" w:color="auto" w:fill="DAEEF3"/>
          </w:tcPr>
          <w:p w14:paraId="1F6B3371" w14:textId="563B35B2" w:rsidR="00E01C1D" w:rsidRPr="00992932" w:rsidRDefault="0090735D" w:rsidP="00992932">
            <w:pPr>
              <w:pStyle w:val="TableParagraph"/>
              <w:rPr>
                <w:sz w:val="20"/>
                <w:szCs w:val="20"/>
                <w:rtl/>
              </w:rPr>
            </w:pPr>
            <w:r w:rsidRPr="00992932">
              <w:rPr>
                <w:rFonts w:hint="cs"/>
                <w:sz w:val="20"/>
                <w:szCs w:val="20"/>
                <w:rtl/>
              </w:rPr>
              <w:t>وضع مرطبات في المكان (قهوة/ شاي)</w:t>
            </w:r>
          </w:p>
        </w:tc>
        <w:tc>
          <w:tcPr>
            <w:tcW w:w="1962" w:type="dxa"/>
            <w:shd w:val="clear" w:color="auto" w:fill="DAEEF3"/>
          </w:tcPr>
          <w:p w14:paraId="6EA126AD"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3755B6A1" w14:textId="77777777" w:rsidR="00E01C1D" w:rsidRDefault="00E01C1D">
            <w:pPr>
              <w:pStyle w:val="TableParagraph"/>
              <w:spacing w:before="0"/>
              <w:ind w:left="0"/>
              <w:rPr>
                <w:rFonts w:ascii="Times New Roman"/>
                <w:sz w:val="18"/>
              </w:rPr>
            </w:pPr>
          </w:p>
        </w:tc>
      </w:tr>
      <w:tr w:rsidR="00E01C1D" w14:paraId="2551C6B6" w14:textId="77777777">
        <w:trPr>
          <w:trHeight w:val="460"/>
        </w:trPr>
        <w:tc>
          <w:tcPr>
            <w:tcW w:w="2126" w:type="dxa"/>
            <w:vMerge w:val="restart"/>
          </w:tcPr>
          <w:p w14:paraId="78B59B87" w14:textId="77777777" w:rsidR="00E01C1D" w:rsidRPr="00992932" w:rsidRDefault="00E01C1D" w:rsidP="00EB22D9">
            <w:pPr>
              <w:pStyle w:val="TableParagraph"/>
              <w:spacing w:before="11"/>
              <w:ind w:left="75"/>
              <w:rPr>
                <w:sz w:val="20"/>
                <w:szCs w:val="20"/>
              </w:rPr>
            </w:pPr>
          </w:p>
          <w:p w14:paraId="6A1C8F0A" w14:textId="77777777" w:rsidR="00E01C1D" w:rsidRPr="00992932" w:rsidRDefault="0090735D" w:rsidP="00EB22D9">
            <w:pPr>
              <w:pStyle w:val="TableParagraph"/>
              <w:spacing w:before="0"/>
              <w:ind w:left="75"/>
              <w:rPr>
                <w:sz w:val="20"/>
                <w:szCs w:val="20"/>
                <w:rtl/>
              </w:rPr>
            </w:pPr>
            <w:r w:rsidRPr="00992932">
              <w:rPr>
                <w:rFonts w:hint="cs"/>
                <w:sz w:val="20"/>
                <w:szCs w:val="20"/>
                <w:rtl/>
              </w:rPr>
              <w:t>المترجمون</w:t>
            </w:r>
          </w:p>
        </w:tc>
        <w:tc>
          <w:tcPr>
            <w:tcW w:w="5116" w:type="dxa"/>
          </w:tcPr>
          <w:p w14:paraId="29EBF437" w14:textId="5E7FB5DC" w:rsidR="00E01C1D" w:rsidRPr="00992932" w:rsidRDefault="0090735D" w:rsidP="00992932">
            <w:pPr>
              <w:pStyle w:val="TableParagraph"/>
              <w:rPr>
                <w:sz w:val="20"/>
                <w:szCs w:val="20"/>
                <w:rtl/>
              </w:rPr>
            </w:pPr>
            <w:r w:rsidRPr="00992932">
              <w:rPr>
                <w:rFonts w:hint="cs"/>
                <w:sz w:val="20"/>
                <w:szCs w:val="20"/>
                <w:rtl/>
              </w:rPr>
              <w:t>إعداد المترجمين المحترفين والمعدات المهنية من أجل</w:t>
            </w:r>
            <w:r w:rsidR="00992932">
              <w:rPr>
                <w:sz w:val="20"/>
                <w:szCs w:val="20"/>
              </w:rPr>
              <w:t xml:space="preserve"> </w:t>
            </w:r>
            <w:r w:rsidRPr="00992932">
              <w:rPr>
                <w:rFonts w:hint="cs"/>
                <w:sz w:val="20"/>
                <w:szCs w:val="20"/>
                <w:rtl/>
              </w:rPr>
              <w:t>مرحلة الإعداد (عند الاقتضاء)</w:t>
            </w:r>
          </w:p>
        </w:tc>
        <w:tc>
          <w:tcPr>
            <w:tcW w:w="1962" w:type="dxa"/>
          </w:tcPr>
          <w:p w14:paraId="5C049DB2"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3822ACF3" w14:textId="77777777" w:rsidR="00E01C1D" w:rsidRDefault="00E01C1D">
            <w:pPr>
              <w:pStyle w:val="TableParagraph"/>
              <w:spacing w:before="0"/>
              <w:ind w:left="0"/>
              <w:rPr>
                <w:rFonts w:ascii="Times New Roman"/>
                <w:sz w:val="18"/>
              </w:rPr>
            </w:pPr>
          </w:p>
        </w:tc>
      </w:tr>
      <w:tr w:rsidR="00E01C1D" w14:paraId="439F38C5" w14:textId="77777777">
        <w:trPr>
          <w:trHeight w:val="460"/>
        </w:trPr>
        <w:tc>
          <w:tcPr>
            <w:tcW w:w="2126" w:type="dxa"/>
            <w:vMerge/>
            <w:tcBorders>
              <w:top w:val="nil"/>
            </w:tcBorders>
          </w:tcPr>
          <w:p w14:paraId="4D410530" w14:textId="77777777" w:rsidR="00E01C1D" w:rsidRPr="00992932" w:rsidRDefault="00E01C1D" w:rsidP="00EB22D9">
            <w:pPr>
              <w:ind w:left="75"/>
              <w:rPr>
                <w:sz w:val="20"/>
                <w:szCs w:val="20"/>
              </w:rPr>
            </w:pPr>
          </w:p>
        </w:tc>
        <w:tc>
          <w:tcPr>
            <w:tcW w:w="5116" w:type="dxa"/>
          </w:tcPr>
          <w:p w14:paraId="51D2FE07" w14:textId="480CE15D" w:rsidR="00E01C1D" w:rsidRPr="00992932" w:rsidRDefault="0090735D" w:rsidP="00992932">
            <w:pPr>
              <w:pStyle w:val="TableParagraph"/>
              <w:rPr>
                <w:sz w:val="20"/>
                <w:szCs w:val="20"/>
                <w:rtl/>
              </w:rPr>
            </w:pPr>
            <w:r w:rsidRPr="00992932">
              <w:rPr>
                <w:rFonts w:hint="cs"/>
                <w:sz w:val="20"/>
                <w:szCs w:val="20"/>
                <w:rtl/>
              </w:rPr>
              <w:t>إعداد عدد كاف من المترجمين لمرحلة التمرين (عند</w:t>
            </w:r>
            <w:r w:rsidR="00992932">
              <w:rPr>
                <w:sz w:val="20"/>
                <w:szCs w:val="20"/>
              </w:rPr>
              <w:t xml:space="preserve"> </w:t>
            </w:r>
            <w:r w:rsidRPr="00992932">
              <w:rPr>
                <w:rFonts w:hint="cs"/>
                <w:sz w:val="20"/>
                <w:szCs w:val="20"/>
                <w:rtl/>
              </w:rPr>
              <w:t>الاقتضاء – أخذ جميع المواقع في الاعتبار)</w:t>
            </w:r>
          </w:p>
        </w:tc>
        <w:tc>
          <w:tcPr>
            <w:tcW w:w="1962" w:type="dxa"/>
          </w:tcPr>
          <w:p w14:paraId="266841AA"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08ABD88C" w14:textId="77777777" w:rsidR="00E01C1D" w:rsidRDefault="00E01C1D">
            <w:pPr>
              <w:pStyle w:val="TableParagraph"/>
              <w:spacing w:before="0"/>
              <w:ind w:left="0"/>
              <w:rPr>
                <w:rFonts w:ascii="Times New Roman"/>
                <w:sz w:val="18"/>
              </w:rPr>
            </w:pPr>
          </w:p>
        </w:tc>
      </w:tr>
      <w:tr w:rsidR="00E01C1D" w14:paraId="32FF999F" w14:textId="77777777">
        <w:trPr>
          <w:trHeight w:val="254"/>
        </w:trPr>
        <w:tc>
          <w:tcPr>
            <w:tcW w:w="2126" w:type="dxa"/>
            <w:vMerge w:val="restart"/>
            <w:shd w:val="clear" w:color="auto" w:fill="DAEEF3"/>
          </w:tcPr>
          <w:p w14:paraId="4E51A319" w14:textId="77777777" w:rsidR="00E01C1D" w:rsidRPr="00992932" w:rsidRDefault="00E01C1D" w:rsidP="00EB22D9">
            <w:pPr>
              <w:pStyle w:val="TableParagraph"/>
              <w:spacing w:before="0"/>
              <w:ind w:left="75"/>
              <w:rPr>
                <w:sz w:val="20"/>
                <w:szCs w:val="20"/>
              </w:rPr>
            </w:pPr>
          </w:p>
          <w:p w14:paraId="2CEAE580" w14:textId="77777777" w:rsidR="00E01C1D" w:rsidRPr="00992932" w:rsidRDefault="00E01C1D" w:rsidP="00EB22D9">
            <w:pPr>
              <w:pStyle w:val="TableParagraph"/>
              <w:spacing w:before="0"/>
              <w:ind w:left="75"/>
              <w:rPr>
                <w:sz w:val="20"/>
                <w:szCs w:val="20"/>
              </w:rPr>
            </w:pPr>
          </w:p>
          <w:p w14:paraId="4A733D29" w14:textId="77777777" w:rsidR="00E01C1D" w:rsidRPr="00992932" w:rsidRDefault="00E01C1D" w:rsidP="00EB22D9">
            <w:pPr>
              <w:pStyle w:val="TableParagraph"/>
              <w:spacing w:before="0"/>
              <w:ind w:left="75"/>
              <w:rPr>
                <w:sz w:val="20"/>
                <w:szCs w:val="20"/>
              </w:rPr>
            </w:pPr>
          </w:p>
          <w:p w14:paraId="41FE29AF" w14:textId="77777777" w:rsidR="00E01C1D" w:rsidRPr="00992932" w:rsidRDefault="00E01C1D" w:rsidP="00EB22D9">
            <w:pPr>
              <w:pStyle w:val="TableParagraph"/>
              <w:spacing w:before="0"/>
              <w:ind w:left="75"/>
              <w:rPr>
                <w:sz w:val="20"/>
                <w:szCs w:val="20"/>
              </w:rPr>
            </w:pPr>
          </w:p>
          <w:p w14:paraId="4E91E59B" w14:textId="77777777" w:rsidR="00E01C1D" w:rsidRPr="00992932" w:rsidRDefault="0090735D" w:rsidP="00EB22D9">
            <w:pPr>
              <w:pStyle w:val="TableParagraph"/>
              <w:spacing w:before="174" w:line="237" w:lineRule="auto"/>
              <w:ind w:left="75" w:firstLine="160"/>
              <w:rPr>
                <w:sz w:val="20"/>
                <w:szCs w:val="20"/>
                <w:rtl/>
              </w:rPr>
            </w:pPr>
            <w:r w:rsidRPr="00992932">
              <w:rPr>
                <w:rFonts w:hint="cs"/>
                <w:sz w:val="20"/>
                <w:szCs w:val="20"/>
                <w:rtl/>
              </w:rPr>
              <w:t>الإعداد للتمرين</w:t>
            </w:r>
          </w:p>
        </w:tc>
        <w:tc>
          <w:tcPr>
            <w:tcW w:w="5116" w:type="dxa"/>
            <w:shd w:val="clear" w:color="auto" w:fill="DAEEF3"/>
          </w:tcPr>
          <w:p w14:paraId="4E224CA4" w14:textId="77777777" w:rsidR="00E01C1D" w:rsidRPr="00992932" w:rsidRDefault="0090735D" w:rsidP="00992932">
            <w:pPr>
              <w:pStyle w:val="TableParagraph"/>
              <w:rPr>
                <w:sz w:val="20"/>
                <w:szCs w:val="20"/>
                <w:rtl/>
              </w:rPr>
            </w:pPr>
            <w:r w:rsidRPr="00992932">
              <w:rPr>
                <w:rFonts w:hint="cs"/>
                <w:sz w:val="20"/>
                <w:szCs w:val="20"/>
                <w:rtl/>
              </w:rPr>
              <w:t>تحديد أعضاء فريق تنسيق التمرين الوطني</w:t>
            </w:r>
          </w:p>
        </w:tc>
        <w:tc>
          <w:tcPr>
            <w:tcW w:w="1962" w:type="dxa"/>
            <w:shd w:val="clear" w:color="auto" w:fill="DAEEF3"/>
          </w:tcPr>
          <w:p w14:paraId="14E3078C" w14:textId="77777777" w:rsidR="00E01C1D" w:rsidRPr="00992932" w:rsidRDefault="0090735D" w:rsidP="00992932">
            <w:pPr>
              <w:pStyle w:val="TableParagraph"/>
              <w:ind w:left="91" w:right="77"/>
              <w:rPr>
                <w:sz w:val="20"/>
                <w:szCs w:val="20"/>
                <w:rtl/>
              </w:rPr>
            </w:pPr>
            <w:r w:rsidRPr="00992932">
              <w:rPr>
                <w:rFonts w:hint="cs"/>
                <w:sz w:val="20"/>
                <w:szCs w:val="20"/>
                <w:rtl/>
              </w:rPr>
              <w:t>الوكالة المحلية لإدارة الطوارئ</w:t>
            </w:r>
          </w:p>
        </w:tc>
        <w:tc>
          <w:tcPr>
            <w:tcW w:w="455" w:type="dxa"/>
            <w:shd w:val="clear" w:color="auto" w:fill="DAEEF3"/>
          </w:tcPr>
          <w:p w14:paraId="64A542C6" w14:textId="77777777" w:rsidR="00E01C1D" w:rsidRDefault="00E01C1D">
            <w:pPr>
              <w:pStyle w:val="TableParagraph"/>
              <w:spacing w:before="0"/>
              <w:ind w:left="0"/>
              <w:rPr>
                <w:rFonts w:ascii="Times New Roman"/>
                <w:sz w:val="18"/>
              </w:rPr>
            </w:pPr>
          </w:p>
        </w:tc>
      </w:tr>
      <w:tr w:rsidR="00E01C1D" w14:paraId="2470151C" w14:textId="77777777">
        <w:trPr>
          <w:trHeight w:val="249"/>
        </w:trPr>
        <w:tc>
          <w:tcPr>
            <w:tcW w:w="2126" w:type="dxa"/>
            <w:vMerge/>
            <w:tcBorders>
              <w:top w:val="nil"/>
            </w:tcBorders>
            <w:shd w:val="clear" w:color="auto" w:fill="DAEEF3"/>
          </w:tcPr>
          <w:p w14:paraId="12B52DA0" w14:textId="77777777" w:rsidR="00E01C1D" w:rsidRPr="00992932" w:rsidRDefault="00E01C1D" w:rsidP="00EB22D9">
            <w:pPr>
              <w:ind w:left="75"/>
              <w:rPr>
                <w:sz w:val="20"/>
                <w:szCs w:val="20"/>
              </w:rPr>
            </w:pPr>
          </w:p>
        </w:tc>
        <w:tc>
          <w:tcPr>
            <w:tcW w:w="5116" w:type="dxa"/>
            <w:shd w:val="clear" w:color="auto" w:fill="DAEEF3"/>
          </w:tcPr>
          <w:p w14:paraId="4BA403D4" w14:textId="3887C3AF" w:rsidR="00E01C1D" w:rsidRPr="00992932" w:rsidRDefault="0090735D" w:rsidP="00992932">
            <w:pPr>
              <w:pStyle w:val="TableParagraph"/>
              <w:rPr>
                <w:sz w:val="20"/>
                <w:szCs w:val="20"/>
                <w:rtl/>
              </w:rPr>
            </w:pPr>
            <w:r w:rsidRPr="00992932">
              <w:rPr>
                <w:rFonts w:hint="cs"/>
                <w:sz w:val="20"/>
                <w:szCs w:val="20"/>
                <w:rtl/>
              </w:rPr>
              <w:t xml:space="preserve">تحديد المشاركين </w:t>
            </w:r>
            <w:r w:rsidR="00F77C0C">
              <w:rPr>
                <w:rFonts w:hint="cs"/>
                <w:sz w:val="20"/>
                <w:szCs w:val="20"/>
                <w:rtl/>
              </w:rPr>
              <w:t xml:space="preserve">من بين أعضاء </w:t>
            </w:r>
            <w:r w:rsidRPr="00992932">
              <w:rPr>
                <w:rFonts w:hint="cs"/>
                <w:sz w:val="20"/>
                <w:szCs w:val="20"/>
                <w:rtl/>
              </w:rPr>
              <w:t>الوكالة المحلية لإدارة الطوارئ</w:t>
            </w:r>
          </w:p>
        </w:tc>
        <w:tc>
          <w:tcPr>
            <w:tcW w:w="1962" w:type="dxa"/>
            <w:shd w:val="clear" w:color="auto" w:fill="DAEEF3"/>
          </w:tcPr>
          <w:p w14:paraId="6E33B866" w14:textId="77777777" w:rsidR="00E01C1D" w:rsidRPr="00992932" w:rsidRDefault="0090735D" w:rsidP="00992932">
            <w:pPr>
              <w:pStyle w:val="TableParagraph"/>
              <w:ind w:left="91" w:right="77"/>
              <w:rPr>
                <w:sz w:val="20"/>
                <w:szCs w:val="20"/>
                <w:rtl/>
              </w:rPr>
            </w:pPr>
            <w:r w:rsidRPr="00992932">
              <w:rPr>
                <w:rFonts w:hint="cs"/>
                <w:sz w:val="20"/>
                <w:szCs w:val="20"/>
                <w:rtl/>
              </w:rPr>
              <w:t>الوكالة المحلية لإدارة الطوارئ</w:t>
            </w:r>
          </w:p>
        </w:tc>
        <w:tc>
          <w:tcPr>
            <w:tcW w:w="455" w:type="dxa"/>
            <w:shd w:val="clear" w:color="auto" w:fill="DAEEF3"/>
          </w:tcPr>
          <w:p w14:paraId="51361FD5" w14:textId="77777777" w:rsidR="00E01C1D" w:rsidRDefault="00E01C1D">
            <w:pPr>
              <w:pStyle w:val="TableParagraph"/>
              <w:spacing w:before="0"/>
              <w:ind w:left="0"/>
              <w:rPr>
                <w:rFonts w:ascii="Times New Roman"/>
                <w:sz w:val="18"/>
              </w:rPr>
            </w:pPr>
          </w:p>
        </w:tc>
      </w:tr>
      <w:tr w:rsidR="00E01C1D" w14:paraId="402AEE85" w14:textId="77777777">
        <w:trPr>
          <w:trHeight w:val="254"/>
        </w:trPr>
        <w:tc>
          <w:tcPr>
            <w:tcW w:w="2126" w:type="dxa"/>
            <w:vMerge/>
            <w:tcBorders>
              <w:top w:val="nil"/>
            </w:tcBorders>
            <w:shd w:val="clear" w:color="auto" w:fill="DAEEF3"/>
          </w:tcPr>
          <w:p w14:paraId="7AE687C5" w14:textId="77777777" w:rsidR="00E01C1D" w:rsidRPr="00992932" w:rsidRDefault="00E01C1D" w:rsidP="00EB22D9">
            <w:pPr>
              <w:ind w:left="75"/>
              <w:rPr>
                <w:sz w:val="20"/>
                <w:szCs w:val="20"/>
              </w:rPr>
            </w:pPr>
          </w:p>
        </w:tc>
        <w:tc>
          <w:tcPr>
            <w:tcW w:w="5116" w:type="dxa"/>
            <w:shd w:val="clear" w:color="auto" w:fill="DAEEF3"/>
          </w:tcPr>
          <w:p w14:paraId="78F37E09" w14:textId="77777777" w:rsidR="00E01C1D" w:rsidRPr="00992932" w:rsidRDefault="0090735D" w:rsidP="00992932">
            <w:pPr>
              <w:pStyle w:val="TableParagraph"/>
              <w:rPr>
                <w:sz w:val="20"/>
                <w:szCs w:val="20"/>
                <w:rtl/>
              </w:rPr>
            </w:pPr>
            <w:r w:rsidRPr="00992932">
              <w:rPr>
                <w:rFonts w:hint="cs"/>
                <w:sz w:val="20"/>
                <w:szCs w:val="20"/>
                <w:rtl/>
              </w:rPr>
              <w:t>تحديد المشاركين الذين سيصبحون مستجيبين وطنيين</w:t>
            </w:r>
          </w:p>
        </w:tc>
        <w:tc>
          <w:tcPr>
            <w:tcW w:w="1962" w:type="dxa"/>
            <w:shd w:val="clear" w:color="auto" w:fill="DAEEF3"/>
          </w:tcPr>
          <w:p w14:paraId="303707A5" w14:textId="77777777" w:rsidR="00E01C1D" w:rsidRPr="00992932" w:rsidRDefault="0090735D" w:rsidP="00992932">
            <w:pPr>
              <w:pStyle w:val="TableParagraph"/>
              <w:ind w:left="91" w:right="77"/>
              <w:rPr>
                <w:sz w:val="20"/>
                <w:szCs w:val="20"/>
                <w:rtl/>
              </w:rPr>
            </w:pPr>
            <w:r w:rsidRPr="00992932">
              <w:rPr>
                <w:rFonts w:hint="cs"/>
                <w:sz w:val="20"/>
                <w:szCs w:val="20"/>
                <w:rtl/>
              </w:rPr>
              <w:t>الوكالة المحلية لإدارة الطوارئ</w:t>
            </w:r>
          </w:p>
        </w:tc>
        <w:tc>
          <w:tcPr>
            <w:tcW w:w="455" w:type="dxa"/>
            <w:shd w:val="clear" w:color="auto" w:fill="DAEEF3"/>
          </w:tcPr>
          <w:p w14:paraId="4A2D1FD4" w14:textId="77777777" w:rsidR="00E01C1D" w:rsidRDefault="00E01C1D">
            <w:pPr>
              <w:pStyle w:val="TableParagraph"/>
              <w:spacing w:before="0"/>
              <w:ind w:left="0"/>
              <w:rPr>
                <w:rFonts w:ascii="Times New Roman"/>
                <w:sz w:val="18"/>
              </w:rPr>
            </w:pPr>
          </w:p>
        </w:tc>
      </w:tr>
      <w:tr w:rsidR="00E01C1D" w14:paraId="2C4AEBD0" w14:textId="77777777">
        <w:trPr>
          <w:trHeight w:val="254"/>
        </w:trPr>
        <w:tc>
          <w:tcPr>
            <w:tcW w:w="2126" w:type="dxa"/>
            <w:vMerge/>
            <w:tcBorders>
              <w:top w:val="nil"/>
            </w:tcBorders>
            <w:shd w:val="clear" w:color="auto" w:fill="DAEEF3"/>
          </w:tcPr>
          <w:p w14:paraId="4A0D2A60" w14:textId="77777777" w:rsidR="00E01C1D" w:rsidRPr="00992932" w:rsidRDefault="00E01C1D" w:rsidP="00EB22D9">
            <w:pPr>
              <w:ind w:left="75"/>
              <w:rPr>
                <w:sz w:val="20"/>
                <w:szCs w:val="20"/>
              </w:rPr>
            </w:pPr>
          </w:p>
        </w:tc>
        <w:tc>
          <w:tcPr>
            <w:tcW w:w="5116" w:type="dxa"/>
            <w:shd w:val="clear" w:color="auto" w:fill="DAEEF3"/>
          </w:tcPr>
          <w:p w14:paraId="761F7858" w14:textId="77777777" w:rsidR="00E01C1D" w:rsidRPr="00992932" w:rsidRDefault="0090735D" w:rsidP="00992932">
            <w:pPr>
              <w:pStyle w:val="TableParagraph"/>
              <w:rPr>
                <w:sz w:val="20"/>
                <w:szCs w:val="20"/>
                <w:rtl/>
              </w:rPr>
            </w:pPr>
            <w:r w:rsidRPr="00992932">
              <w:rPr>
                <w:rFonts w:hint="cs"/>
                <w:sz w:val="20"/>
                <w:szCs w:val="20"/>
                <w:rtl/>
              </w:rPr>
              <w:t>ضمان وجود عدد كاف من المشاركين الدوليين في عمليات البحث والإنقاذ في المناطق الحضرية</w:t>
            </w:r>
          </w:p>
        </w:tc>
        <w:tc>
          <w:tcPr>
            <w:tcW w:w="1962" w:type="dxa"/>
            <w:shd w:val="clear" w:color="auto" w:fill="DAEEF3"/>
          </w:tcPr>
          <w:p w14:paraId="3058AF25" w14:textId="77777777" w:rsidR="00E01C1D" w:rsidRPr="00992932" w:rsidRDefault="0090735D" w:rsidP="00992932">
            <w:pPr>
              <w:pStyle w:val="TableParagraph"/>
              <w:ind w:left="91" w:right="77"/>
              <w:rPr>
                <w:sz w:val="20"/>
                <w:szCs w:val="20"/>
                <w:rtl/>
              </w:rPr>
            </w:pPr>
            <w:r w:rsidRPr="00992932">
              <w:rPr>
                <w:rFonts w:hint="cs"/>
                <w:sz w:val="20"/>
                <w:szCs w:val="20"/>
                <w:rtl/>
              </w:rPr>
              <w:t>قسم دعم التنسيق الميداني</w:t>
            </w:r>
          </w:p>
        </w:tc>
        <w:tc>
          <w:tcPr>
            <w:tcW w:w="455" w:type="dxa"/>
            <w:shd w:val="clear" w:color="auto" w:fill="DAEEF3"/>
          </w:tcPr>
          <w:p w14:paraId="5543FCED" w14:textId="77777777" w:rsidR="00E01C1D" w:rsidRDefault="00E01C1D">
            <w:pPr>
              <w:pStyle w:val="TableParagraph"/>
              <w:spacing w:before="0"/>
              <w:ind w:left="0"/>
              <w:rPr>
                <w:rFonts w:ascii="Times New Roman"/>
                <w:sz w:val="18"/>
              </w:rPr>
            </w:pPr>
          </w:p>
        </w:tc>
      </w:tr>
      <w:tr w:rsidR="00E01C1D" w14:paraId="2BEDA48C" w14:textId="77777777">
        <w:trPr>
          <w:trHeight w:val="460"/>
        </w:trPr>
        <w:tc>
          <w:tcPr>
            <w:tcW w:w="2126" w:type="dxa"/>
            <w:vMerge/>
            <w:tcBorders>
              <w:top w:val="nil"/>
            </w:tcBorders>
            <w:shd w:val="clear" w:color="auto" w:fill="DAEEF3"/>
          </w:tcPr>
          <w:p w14:paraId="51454AA0" w14:textId="77777777" w:rsidR="00E01C1D" w:rsidRPr="00992932" w:rsidRDefault="00E01C1D" w:rsidP="00EB22D9">
            <w:pPr>
              <w:ind w:left="75"/>
              <w:rPr>
                <w:sz w:val="20"/>
                <w:szCs w:val="20"/>
              </w:rPr>
            </w:pPr>
          </w:p>
        </w:tc>
        <w:tc>
          <w:tcPr>
            <w:tcW w:w="5116" w:type="dxa"/>
            <w:shd w:val="clear" w:color="auto" w:fill="DAEEF3"/>
          </w:tcPr>
          <w:p w14:paraId="1DAB225C" w14:textId="64709E39" w:rsidR="00E01C1D" w:rsidRPr="00992932" w:rsidRDefault="0090735D" w:rsidP="00992932">
            <w:pPr>
              <w:pStyle w:val="TableParagraph"/>
              <w:rPr>
                <w:sz w:val="20"/>
                <w:szCs w:val="20"/>
                <w:rtl/>
              </w:rPr>
            </w:pPr>
            <w:r w:rsidRPr="00992932">
              <w:rPr>
                <w:rFonts w:hint="cs"/>
                <w:sz w:val="20"/>
                <w:szCs w:val="20"/>
                <w:rtl/>
              </w:rPr>
              <w:t>ضمان مشاركة عدد كاف من أعضاء فريق الأمم المتحدة المعني بالتقييم والتنسيق في حالات الكوارث/ممثلو الشراكة الإنسانية الدولية/الشراكة الإنسانية لمنطقة آسيا والمحيط الهادئ/فريق دعم الأمريكيتين</w:t>
            </w:r>
          </w:p>
        </w:tc>
        <w:tc>
          <w:tcPr>
            <w:tcW w:w="1962" w:type="dxa"/>
            <w:shd w:val="clear" w:color="auto" w:fill="DAEEF3"/>
          </w:tcPr>
          <w:p w14:paraId="4951E3DC" w14:textId="77777777" w:rsidR="00E01C1D" w:rsidRPr="00992932" w:rsidRDefault="0090735D" w:rsidP="00992932">
            <w:pPr>
              <w:pStyle w:val="TableParagraph"/>
              <w:ind w:left="91" w:right="77"/>
              <w:rPr>
                <w:sz w:val="20"/>
                <w:szCs w:val="20"/>
                <w:rtl/>
              </w:rPr>
            </w:pPr>
            <w:r w:rsidRPr="00992932">
              <w:rPr>
                <w:rFonts w:hint="cs"/>
                <w:sz w:val="20"/>
                <w:szCs w:val="20"/>
                <w:rtl/>
              </w:rPr>
              <w:t>قسم دعم التنسيق الميداني</w:t>
            </w:r>
          </w:p>
        </w:tc>
        <w:tc>
          <w:tcPr>
            <w:tcW w:w="455" w:type="dxa"/>
            <w:shd w:val="clear" w:color="auto" w:fill="DAEEF3"/>
          </w:tcPr>
          <w:p w14:paraId="659F50DA" w14:textId="77777777" w:rsidR="00E01C1D" w:rsidRDefault="00E01C1D">
            <w:pPr>
              <w:pStyle w:val="TableParagraph"/>
              <w:spacing w:before="0"/>
              <w:ind w:left="0"/>
              <w:rPr>
                <w:rFonts w:ascii="Times New Roman"/>
                <w:sz w:val="18"/>
              </w:rPr>
            </w:pPr>
          </w:p>
        </w:tc>
      </w:tr>
      <w:tr w:rsidR="00E01C1D" w14:paraId="218FA3F9" w14:textId="77777777">
        <w:trPr>
          <w:trHeight w:val="253"/>
        </w:trPr>
        <w:tc>
          <w:tcPr>
            <w:tcW w:w="2126" w:type="dxa"/>
            <w:vMerge/>
            <w:tcBorders>
              <w:top w:val="nil"/>
            </w:tcBorders>
            <w:shd w:val="clear" w:color="auto" w:fill="DAEEF3"/>
          </w:tcPr>
          <w:p w14:paraId="56CE512B" w14:textId="77777777" w:rsidR="00E01C1D" w:rsidRPr="00992932" w:rsidRDefault="00E01C1D" w:rsidP="00EB22D9">
            <w:pPr>
              <w:ind w:left="75"/>
              <w:rPr>
                <w:sz w:val="20"/>
                <w:szCs w:val="20"/>
              </w:rPr>
            </w:pPr>
          </w:p>
        </w:tc>
        <w:tc>
          <w:tcPr>
            <w:tcW w:w="5116" w:type="dxa"/>
            <w:shd w:val="clear" w:color="auto" w:fill="DAEEF3"/>
          </w:tcPr>
          <w:p w14:paraId="440CD54F" w14:textId="5904E6E9" w:rsidR="00E01C1D" w:rsidRPr="00992932" w:rsidRDefault="00F77C0C" w:rsidP="00992932">
            <w:pPr>
              <w:pStyle w:val="TableParagraph"/>
              <w:rPr>
                <w:sz w:val="20"/>
                <w:szCs w:val="20"/>
                <w:rtl/>
              </w:rPr>
            </w:pPr>
            <w:r>
              <w:rPr>
                <w:rFonts w:hint="cs"/>
                <w:sz w:val="20"/>
                <w:szCs w:val="20"/>
                <w:rtl/>
              </w:rPr>
              <w:t xml:space="preserve">الترتيب من أجل توفير الدعم (مثل </w:t>
            </w:r>
            <w:r>
              <w:rPr>
                <w:rFonts w:hint="cs"/>
                <w:sz w:val="20"/>
                <w:szCs w:val="20"/>
              </w:rPr>
              <w:t>Map Action</w:t>
            </w:r>
            <w:r>
              <w:rPr>
                <w:rFonts w:hint="cs"/>
                <w:sz w:val="20"/>
                <w:szCs w:val="20"/>
                <w:rtl/>
              </w:rPr>
              <w:t>) لفريق الأمم المتحدة المعني بالتقييم والتنسيق في حالات الكوارث</w:t>
            </w:r>
          </w:p>
        </w:tc>
        <w:tc>
          <w:tcPr>
            <w:tcW w:w="1962" w:type="dxa"/>
            <w:shd w:val="clear" w:color="auto" w:fill="DAEEF3"/>
          </w:tcPr>
          <w:p w14:paraId="3B6006C0" w14:textId="77777777" w:rsidR="00E01C1D" w:rsidRPr="00992932" w:rsidRDefault="0090735D" w:rsidP="00992932">
            <w:pPr>
              <w:pStyle w:val="TableParagraph"/>
              <w:ind w:left="91" w:right="77"/>
              <w:rPr>
                <w:sz w:val="20"/>
                <w:szCs w:val="20"/>
                <w:rtl/>
              </w:rPr>
            </w:pPr>
            <w:r w:rsidRPr="00992932">
              <w:rPr>
                <w:rFonts w:hint="cs"/>
                <w:sz w:val="20"/>
                <w:szCs w:val="20"/>
                <w:rtl/>
              </w:rPr>
              <w:t>قسم دعم التنسيق الميداني</w:t>
            </w:r>
          </w:p>
        </w:tc>
        <w:tc>
          <w:tcPr>
            <w:tcW w:w="455" w:type="dxa"/>
            <w:shd w:val="clear" w:color="auto" w:fill="DAEEF3"/>
          </w:tcPr>
          <w:p w14:paraId="6DEFBF6D" w14:textId="77777777" w:rsidR="00E01C1D" w:rsidRDefault="00E01C1D">
            <w:pPr>
              <w:pStyle w:val="TableParagraph"/>
              <w:spacing w:before="0"/>
              <w:ind w:left="0"/>
              <w:rPr>
                <w:rFonts w:ascii="Times New Roman"/>
                <w:sz w:val="18"/>
              </w:rPr>
            </w:pPr>
          </w:p>
        </w:tc>
      </w:tr>
      <w:tr w:rsidR="00E01C1D" w14:paraId="0B0DA60B" w14:textId="77777777">
        <w:trPr>
          <w:trHeight w:val="249"/>
        </w:trPr>
        <w:tc>
          <w:tcPr>
            <w:tcW w:w="2126" w:type="dxa"/>
            <w:vMerge/>
            <w:tcBorders>
              <w:top w:val="nil"/>
            </w:tcBorders>
            <w:shd w:val="clear" w:color="auto" w:fill="DAEEF3"/>
          </w:tcPr>
          <w:p w14:paraId="1E92462D" w14:textId="77777777" w:rsidR="00E01C1D" w:rsidRPr="00992932" w:rsidRDefault="00E01C1D" w:rsidP="00EB22D9">
            <w:pPr>
              <w:ind w:left="75"/>
              <w:rPr>
                <w:sz w:val="20"/>
                <w:szCs w:val="20"/>
              </w:rPr>
            </w:pPr>
          </w:p>
        </w:tc>
        <w:tc>
          <w:tcPr>
            <w:tcW w:w="5116" w:type="dxa"/>
            <w:shd w:val="clear" w:color="auto" w:fill="DAEEF3"/>
          </w:tcPr>
          <w:p w14:paraId="6C9AE118" w14:textId="77777777" w:rsidR="00E01C1D" w:rsidRPr="00992932" w:rsidRDefault="0090735D" w:rsidP="00992932">
            <w:pPr>
              <w:pStyle w:val="TableParagraph"/>
              <w:rPr>
                <w:sz w:val="20"/>
                <w:szCs w:val="20"/>
                <w:rtl/>
              </w:rPr>
            </w:pPr>
            <w:r w:rsidRPr="00992932">
              <w:rPr>
                <w:rFonts w:hint="cs"/>
                <w:sz w:val="20"/>
                <w:szCs w:val="20"/>
                <w:rtl/>
              </w:rPr>
              <w:t>تحديد الأعضاء الدوليين بفريق تنسيق التمرين</w:t>
            </w:r>
          </w:p>
        </w:tc>
        <w:tc>
          <w:tcPr>
            <w:tcW w:w="1962" w:type="dxa"/>
            <w:shd w:val="clear" w:color="auto" w:fill="DAEEF3"/>
          </w:tcPr>
          <w:p w14:paraId="0CBA5121" w14:textId="77777777" w:rsidR="00E01C1D" w:rsidRPr="00992932" w:rsidRDefault="0090735D" w:rsidP="00992932">
            <w:pPr>
              <w:pStyle w:val="TableParagraph"/>
              <w:ind w:left="91" w:right="77"/>
              <w:rPr>
                <w:sz w:val="20"/>
                <w:szCs w:val="20"/>
                <w:rtl/>
              </w:rPr>
            </w:pPr>
            <w:r w:rsidRPr="00992932">
              <w:rPr>
                <w:rFonts w:hint="cs"/>
                <w:sz w:val="20"/>
                <w:szCs w:val="20"/>
                <w:rtl/>
              </w:rPr>
              <w:t>قسم دعم التنسيق الميداني</w:t>
            </w:r>
          </w:p>
        </w:tc>
        <w:tc>
          <w:tcPr>
            <w:tcW w:w="455" w:type="dxa"/>
            <w:shd w:val="clear" w:color="auto" w:fill="DAEEF3"/>
          </w:tcPr>
          <w:p w14:paraId="62C718C2" w14:textId="77777777" w:rsidR="00E01C1D" w:rsidRDefault="00E01C1D">
            <w:pPr>
              <w:pStyle w:val="TableParagraph"/>
              <w:spacing w:before="0"/>
              <w:ind w:left="0"/>
              <w:rPr>
                <w:rFonts w:ascii="Times New Roman"/>
                <w:sz w:val="18"/>
              </w:rPr>
            </w:pPr>
          </w:p>
        </w:tc>
      </w:tr>
      <w:tr w:rsidR="00E01C1D" w14:paraId="5EE692D7" w14:textId="77777777">
        <w:trPr>
          <w:trHeight w:val="254"/>
        </w:trPr>
        <w:tc>
          <w:tcPr>
            <w:tcW w:w="2126" w:type="dxa"/>
            <w:vMerge/>
            <w:tcBorders>
              <w:top w:val="nil"/>
            </w:tcBorders>
            <w:shd w:val="clear" w:color="auto" w:fill="DAEEF3"/>
          </w:tcPr>
          <w:p w14:paraId="25A7A620" w14:textId="77777777" w:rsidR="00E01C1D" w:rsidRPr="00992932" w:rsidRDefault="00E01C1D" w:rsidP="00EB22D9">
            <w:pPr>
              <w:ind w:left="75"/>
              <w:rPr>
                <w:sz w:val="20"/>
                <w:szCs w:val="20"/>
              </w:rPr>
            </w:pPr>
          </w:p>
        </w:tc>
        <w:tc>
          <w:tcPr>
            <w:tcW w:w="5116" w:type="dxa"/>
            <w:shd w:val="clear" w:color="auto" w:fill="DAEEF3"/>
          </w:tcPr>
          <w:p w14:paraId="2B9CE0F5" w14:textId="43EF4AED" w:rsidR="00E01C1D" w:rsidRPr="00992932" w:rsidRDefault="00F77C0C" w:rsidP="00992932">
            <w:pPr>
              <w:pStyle w:val="TableParagraph"/>
              <w:spacing w:before="8"/>
              <w:rPr>
                <w:sz w:val="20"/>
                <w:szCs w:val="20"/>
                <w:rtl/>
              </w:rPr>
            </w:pPr>
            <w:r>
              <w:rPr>
                <w:rFonts w:hint="cs"/>
                <w:sz w:val="20"/>
                <w:szCs w:val="20"/>
                <w:rtl/>
              </w:rPr>
              <w:t>تحديد الأطراف الفاعلة وترتيبهم</w:t>
            </w:r>
          </w:p>
        </w:tc>
        <w:tc>
          <w:tcPr>
            <w:tcW w:w="1962" w:type="dxa"/>
            <w:shd w:val="clear" w:color="auto" w:fill="DAEEF3"/>
          </w:tcPr>
          <w:p w14:paraId="3C6EEDD9" w14:textId="77777777" w:rsidR="00E01C1D" w:rsidRPr="00992932" w:rsidRDefault="0090735D" w:rsidP="00992932">
            <w:pPr>
              <w:pStyle w:val="TableParagraph"/>
              <w:spacing w:before="8"/>
              <w:ind w:left="92" w:right="77"/>
              <w:rPr>
                <w:sz w:val="20"/>
                <w:szCs w:val="20"/>
                <w:rtl/>
              </w:rPr>
            </w:pPr>
            <w:r w:rsidRPr="00992932">
              <w:rPr>
                <w:rFonts w:hint="cs"/>
                <w:sz w:val="20"/>
                <w:szCs w:val="20"/>
                <w:rtl/>
              </w:rPr>
              <w:t>المنظمون</w:t>
            </w:r>
          </w:p>
        </w:tc>
        <w:tc>
          <w:tcPr>
            <w:tcW w:w="455" w:type="dxa"/>
            <w:shd w:val="clear" w:color="auto" w:fill="DAEEF3"/>
          </w:tcPr>
          <w:p w14:paraId="06A76551" w14:textId="77777777" w:rsidR="00E01C1D" w:rsidRDefault="00E01C1D">
            <w:pPr>
              <w:pStyle w:val="TableParagraph"/>
              <w:spacing w:before="0"/>
              <w:ind w:left="0"/>
              <w:rPr>
                <w:rFonts w:ascii="Times New Roman"/>
                <w:sz w:val="18"/>
              </w:rPr>
            </w:pPr>
          </w:p>
        </w:tc>
      </w:tr>
      <w:tr w:rsidR="00E01C1D" w14:paraId="54E99233" w14:textId="77777777">
        <w:trPr>
          <w:trHeight w:val="253"/>
        </w:trPr>
        <w:tc>
          <w:tcPr>
            <w:tcW w:w="2126" w:type="dxa"/>
            <w:vMerge/>
            <w:tcBorders>
              <w:top w:val="nil"/>
            </w:tcBorders>
            <w:shd w:val="clear" w:color="auto" w:fill="DAEEF3"/>
          </w:tcPr>
          <w:p w14:paraId="4E9C27B5" w14:textId="77777777" w:rsidR="00E01C1D" w:rsidRPr="00992932" w:rsidRDefault="00E01C1D" w:rsidP="00EB22D9">
            <w:pPr>
              <w:ind w:left="75"/>
              <w:rPr>
                <w:sz w:val="20"/>
                <w:szCs w:val="20"/>
              </w:rPr>
            </w:pPr>
          </w:p>
        </w:tc>
        <w:tc>
          <w:tcPr>
            <w:tcW w:w="5116" w:type="dxa"/>
            <w:shd w:val="clear" w:color="auto" w:fill="DAEEF3"/>
          </w:tcPr>
          <w:p w14:paraId="57AC3048" w14:textId="77777777" w:rsidR="00E01C1D" w:rsidRPr="00992932" w:rsidRDefault="0090735D" w:rsidP="00992932">
            <w:pPr>
              <w:pStyle w:val="TableParagraph"/>
              <w:rPr>
                <w:sz w:val="20"/>
                <w:szCs w:val="20"/>
                <w:rtl/>
              </w:rPr>
            </w:pPr>
            <w:r w:rsidRPr="00992932">
              <w:rPr>
                <w:rFonts w:hint="cs"/>
                <w:sz w:val="20"/>
                <w:szCs w:val="20"/>
                <w:rtl/>
              </w:rPr>
              <w:t>وضع سيناريو للتمرين</w:t>
            </w:r>
          </w:p>
        </w:tc>
        <w:tc>
          <w:tcPr>
            <w:tcW w:w="1962" w:type="dxa"/>
            <w:shd w:val="clear" w:color="auto" w:fill="DAEEF3"/>
          </w:tcPr>
          <w:p w14:paraId="03C518B8" w14:textId="77777777" w:rsidR="00E01C1D" w:rsidRPr="00992932" w:rsidRDefault="0090735D" w:rsidP="00992932">
            <w:pPr>
              <w:pStyle w:val="TableParagraph"/>
              <w:ind w:left="94" w:right="77"/>
              <w:rPr>
                <w:sz w:val="20"/>
                <w:szCs w:val="20"/>
                <w:rtl/>
              </w:rPr>
            </w:pPr>
            <w:r w:rsidRPr="00992932">
              <w:rPr>
                <w:rFonts w:hint="cs"/>
                <w:sz w:val="20"/>
                <w:szCs w:val="20"/>
                <w:rtl/>
              </w:rPr>
              <w:t>المنظمون/ فريق تنسيق التمرين</w:t>
            </w:r>
          </w:p>
        </w:tc>
        <w:tc>
          <w:tcPr>
            <w:tcW w:w="455" w:type="dxa"/>
            <w:shd w:val="clear" w:color="auto" w:fill="DAEEF3"/>
          </w:tcPr>
          <w:p w14:paraId="3B520729" w14:textId="77777777" w:rsidR="00E01C1D" w:rsidRDefault="00E01C1D">
            <w:pPr>
              <w:pStyle w:val="TableParagraph"/>
              <w:spacing w:before="0"/>
              <w:ind w:left="0"/>
              <w:rPr>
                <w:rFonts w:ascii="Times New Roman"/>
                <w:sz w:val="18"/>
              </w:rPr>
            </w:pPr>
          </w:p>
        </w:tc>
      </w:tr>
      <w:tr w:rsidR="00E01C1D" w14:paraId="49A2107B" w14:textId="77777777">
        <w:trPr>
          <w:trHeight w:val="254"/>
        </w:trPr>
        <w:tc>
          <w:tcPr>
            <w:tcW w:w="2126" w:type="dxa"/>
            <w:vMerge/>
            <w:tcBorders>
              <w:top w:val="nil"/>
            </w:tcBorders>
            <w:shd w:val="clear" w:color="auto" w:fill="DAEEF3"/>
          </w:tcPr>
          <w:p w14:paraId="1F9A945B" w14:textId="77777777" w:rsidR="00E01C1D" w:rsidRPr="00992932" w:rsidRDefault="00E01C1D" w:rsidP="00EB22D9">
            <w:pPr>
              <w:ind w:left="75"/>
              <w:rPr>
                <w:sz w:val="20"/>
                <w:szCs w:val="20"/>
              </w:rPr>
            </w:pPr>
          </w:p>
        </w:tc>
        <w:tc>
          <w:tcPr>
            <w:tcW w:w="5116" w:type="dxa"/>
            <w:shd w:val="clear" w:color="auto" w:fill="DAEEF3"/>
          </w:tcPr>
          <w:p w14:paraId="083A3B22" w14:textId="77777777" w:rsidR="00E01C1D" w:rsidRPr="00992932" w:rsidRDefault="0090735D" w:rsidP="00992932">
            <w:pPr>
              <w:pStyle w:val="TableParagraph"/>
              <w:rPr>
                <w:sz w:val="20"/>
                <w:szCs w:val="20"/>
                <w:rtl/>
              </w:rPr>
            </w:pPr>
            <w:r w:rsidRPr="00992932">
              <w:rPr>
                <w:rFonts w:hint="cs"/>
                <w:sz w:val="20"/>
                <w:szCs w:val="20"/>
                <w:rtl/>
              </w:rPr>
              <w:t>وضع إيضاحات محلية</w:t>
            </w:r>
          </w:p>
        </w:tc>
        <w:tc>
          <w:tcPr>
            <w:tcW w:w="1962" w:type="dxa"/>
            <w:shd w:val="clear" w:color="auto" w:fill="DAEEF3"/>
          </w:tcPr>
          <w:p w14:paraId="3CFB332F" w14:textId="77777777" w:rsidR="00E01C1D" w:rsidRPr="00992932" w:rsidRDefault="0090735D" w:rsidP="00992932">
            <w:pPr>
              <w:pStyle w:val="TableParagraph"/>
              <w:ind w:left="94" w:right="77"/>
              <w:rPr>
                <w:sz w:val="20"/>
                <w:szCs w:val="20"/>
                <w:rtl/>
              </w:rPr>
            </w:pPr>
            <w:r w:rsidRPr="00992932">
              <w:rPr>
                <w:rFonts w:hint="cs"/>
                <w:sz w:val="20"/>
                <w:szCs w:val="20"/>
                <w:rtl/>
              </w:rPr>
              <w:t>المنظمون/ فريق تنسيق التمرين</w:t>
            </w:r>
          </w:p>
        </w:tc>
        <w:tc>
          <w:tcPr>
            <w:tcW w:w="455" w:type="dxa"/>
            <w:shd w:val="clear" w:color="auto" w:fill="DAEEF3"/>
          </w:tcPr>
          <w:p w14:paraId="0BE775E2" w14:textId="77777777" w:rsidR="00E01C1D" w:rsidRDefault="00E01C1D">
            <w:pPr>
              <w:pStyle w:val="TableParagraph"/>
              <w:spacing w:before="0"/>
              <w:ind w:left="0"/>
              <w:rPr>
                <w:rFonts w:ascii="Times New Roman"/>
                <w:sz w:val="18"/>
              </w:rPr>
            </w:pPr>
          </w:p>
        </w:tc>
      </w:tr>
      <w:tr w:rsidR="00E01C1D" w14:paraId="2C5E1460" w14:textId="77777777">
        <w:trPr>
          <w:trHeight w:val="460"/>
        </w:trPr>
        <w:tc>
          <w:tcPr>
            <w:tcW w:w="2126" w:type="dxa"/>
            <w:vMerge/>
            <w:tcBorders>
              <w:top w:val="nil"/>
            </w:tcBorders>
            <w:shd w:val="clear" w:color="auto" w:fill="DAEEF3"/>
          </w:tcPr>
          <w:p w14:paraId="695F0D0E" w14:textId="77777777" w:rsidR="00E01C1D" w:rsidRPr="00992932" w:rsidRDefault="00E01C1D" w:rsidP="00EB22D9">
            <w:pPr>
              <w:ind w:left="75"/>
              <w:rPr>
                <w:sz w:val="20"/>
                <w:szCs w:val="20"/>
              </w:rPr>
            </w:pPr>
          </w:p>
        </w:tc>
        <w:tc>
          <w:tcPr>
            <w:tcW w:w="5116" w:type="dxa"/>
            <w:shd w:val="clear" w:color="auto" w:fill="DAEEF3"/>
          </w:tcPr>
          <w:p w14:paraId="7E84D223" w14:textId="4DCF78F0" w:rsidR="00E01C1D" w:rsidRPr="00992932" w:rsidRDefault="0090735D" w:rsidP="00992932">
            <w:pPr>
              <w:pStyle w:val="TableParagraph"/>
              <w:rPr>
                <w:sz w:val="20"/>
                <w:szCs w:val="20"/>
                <w:rtl/>
              </w:rPr>
            </w:pPr>
            <w:r w:rsidRPr="00992932">
              <w:rPr>
                <w:rFonts w:hint="cs"/>
                <w:sz w:val="20"/>
                <w:szCs w:val="20"/>
                <w:rtl/>
              </w:rPr>
              <w:t>ترتيب السترات القصيرة أو صدريات ملونة لتحديد الأدوار</w:t>
            </w:r>
          </w:p>
          <w:p w14:paraId="487E72D0" w14:textId="77777777" w:rsidR="00E01C1D" w:rsidRPr="00992932" w:rsidRDefault="0090735D" w:rsidP="00992932">
            <w:pPr>
              <w:pStyle w:val="TableParagraph"/>
              <w:spacing w:before="12" w:line="206" w:lineRule="exact"/>
              <w:rPr>
                <w:sz w:val="20"/>
                <w:szCs w:val="20"/>
                <w:rtl/>
              </w:rPr>
            </w:pPr>
            <w:r w:rsidRPr="00992932">
              <w:rPr>
                <w:rFonts w:hint="cs"/>
                <w:sz w:val="20"/>
                <w:szCs w:val="20"/>
                <w:rtl/>
              </w:rPr>
              <w:t>في التمرين</w:t>
            </w:r>
          </w:p>
        </w:tc>
        <w:tc>
          <w:tcPr>
            <w:tcW w:w="1962" w:type="dxa"/>
            <w:shd w:val="clear" w:color="auto" w:fill="DAEEF3"/>
          </w:tcPr>
          <w:p w14:paraId="36077732"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577486A4" w14:textId="77777777" w:rsidR="00E01C1D" w:rsidRDefault="00E01C1D">
            <w:pPr>
              <w:pStyle w:val="TableParagraph"/>
              <w:spacing w:before="0"/>
              <w:ind w:left="0"/>
              <w:rPr>
                <w:rFonts w:ascii="Times New Roman"/>
                <w:sz w:val="18"/>
              </w:rPr>
            </w:pPr>
          </w:p>
        </w:tc>
      </w:tr>
      <w:tr w:rsidR="00E01C1D" w14:paraId="4843172D" w14:textId="77777777">
        <w:trPr>
          <w:trHeight w:val="249"/>
        </w:trPr>
        <w:tc>
          <w:tcPr>
            <w:tcW w:w="2126" w:type="dxa"/>
            <w:vMerge w:val="restart"/>
          </w:tcPr>
          <w:p w14:paraId="304075B3" w14:textId="77777777" w:rsidR="00E01C1D" w:rsidRPr="00992932" w:rsidRDefault="00E01C1D" w:rsidP="00EB22D9">
            <w:pPr>
              <w:pStyle w:val="TableParagraph"/>
              <w:spacing w:before="0"/>
              <w:ind w:left="75"/>
              <w:rPr>
                <w:sz w:val="20"/>
                <w:szCs w:val="20"/>
              </w:rPr>
            </w:pPr>
          </w:p>
          <w:p w14:paraId="33F0312A" w14:textId="77777777" w:rsidR="00E01C1D" w:rsidRPr="00992932" w:rsidRDefault="0090735D" w:rsidP="00C93819">
            <w:pPr>
              <w:pStyle w:val="TableParagraph"/>
              <w:spacing w:before="178" w:line="237" w:lineRule="auto"/>
              <w:ind w:left="163" w:right="111"/>
              <w:rPr>
                <w:sz w:val="20"/>
                <w:szCs w:val="20"/>
                <w:rtl/>
              </w:rPr>
            </w:pPr>
            <w:r w:rsidRPr="00992932">
              <w:rPr>
                <w:rFonts w:hint="cs"/>
                <w:sz w:val="20"/>
                <w:szCs w:val="20"/>
                <w:rtl/>
              </w:rPr>
              <w:t>الأحداث الرسمية أو الاجتماعية</w:t>
            </w:r>
          </w:p>
        </w:tc>
        <w:tc>
          <w:tcPr>
            <w:tcW w:w="5116" w:type="dxa"/>
          </w:tcPr>
          <w:p w14:paraId="209AE9A2" w14:textId="6A1DE311" w:rsidR="00E01C1D" w:rsidRPr="00992932" w:rsidRDefault="00F77C0C" w:rsidP="00992932">
            <w:pPr>
              <w:pStyle w:val="TableParagraph"/>
              <w:rPr>
                <w:sz w:val="20"/>
                <w:szCs w:val="20"/>
                <w:rtl/>
              </w:rPr>
            </w:pPr>
            <w:r>
              <w:rPr>
                <w:rFonts w:hint="cs"/>
                <w:sz w:val="20"/>
                <w:szCs w:val="20"/>
                <w:rtl/>
              </w:rPr>
              <w:t xml:space="preserve">الترتيب </w:t>
            </w:r>
            <w:r w:rsidR="0090735D" w:rsidRPr="00992932">
              <w:rPr>
                <w:rFonts w:hint="cs"/>
                <w:sz w:val="20"/>
                <w:szCs w:val="20"/>
                <w:rtl/>
              </w:rPr>
              <w:t>للحفل الافتتاحي (الشخصيات المهمة؟)</w:t>
            </w:r>
          </w:p>
        </w:tc>
        <w:tc>
          <w:tcPr>
            <w:tcW w:w="1962" w:type="dxa"/>
          </w:tcPr>
          <w:p w14:paraId="7201A95D" w14:textId="77777777" w:rsidR="00E01C1D" w:rsidRPr="00992932" w:rsidRDefault="0090735D" w:rsidP="00992932">
            <w:pPr>
              <w:pStyle w:val="TableParagraph"/>
              <w:ind w:left="91" w:right="77"/>
              <w:rPr>
                <w:sz w:val="20"/>
                <w:szCs w:val="20"/>
                <w:rtl/>
              </w:rPr>
            </w:pPr>
            <w:r w:rsidRPr="00992932">
              <w:rPr>
                <w:rFonts w:hint="cs"/>
                <w:sz w:val="20"/>
                <w:szCs w:val="20"/>
                <w:rtl/>
              </w:rPr>
              <w:t>المنظمون/ قسم دعم التنسيق الميداني</w:t>
            </w:r>
          </w:p>
        </w:tc>
        <w:tc>
          <w:tcPr>
            <w:tcW w:w="455" w:type="dxa"/>
          </w:tcPr>
          <w:p w14:paraId="44CB59DC" w14:textId="77777777" w:rsidR="00E01C1D" w:rsidRDefault="00E01C1D">
            <w:pPr>
              <w:pStyle w:val="TableParagraph"/>
              <w:spacing w:before="0"/>
              <w:ind w:left="0"/>
              <w:rPr>
                <w:rFonts w:ascii="Times New Roman"/>
                <w:sz w:val="18"/>
              </w:rPr>
            </w:pPr>
          </w:p>
        </w:tc>
      </w:tr>
      <w:tr w:rsidR="00E01C1D" w14:paraId="1C71AEFF" w14:textId="77777777">
        <w:trPr>
          <w:trHeight w:val="253"/>
        </w:trPr>
        <w:tc>
          <w:tcPr>
            <w:tcW w:w="2126" w:type="dxa"/>
            <w:vMerge/>
            <w:tcBorders>
              <w:top w:val="nil"/>
            </w:tcBorders>
          </w:tcPr>
          <w:p w14:paraId="50DCF369" w14:textId="77777777" w:rsidR="00E01C1D" w:rsidRPr="00992932" w:rsidRDefault="00E01C1D" w:rsidP="00EB22D9">
            <w:pPr>
              <w:ind w:left="75"/>
              <w:rPr>
                <w:sz w:val="20"/>
                <w:szCs w:val="20"/>
              </w:rPr>
            </w:pPr>
          </w:p>
        </w:tc>
        <w:tc>
          <w:tcPr>
            <w:tcW w:w="5116" w:type="dxa"/>
          </w:tcPr>
          <w:p w14:paraId="4772E9B9" w14:textId="179CFB5D" w:rsidR="00E01C1D" w:rsidRPr="00992932" w:rsidRDefault="00F77C0C" w:rsidP="00992932">
            <w:pPr>
              <w:pStyle w:val="TableParagraph"/>
              <w:spacing w:before="8"/>
              <w:rPr>
                <w:sz w:val="20"/>
                <w:szCs w:val="20"/>
                <w:rtl/>
              </w:rPr>
            </w:pPr>
            <w:r>
              <w:rPr>
                <w:rFonts w:hint="cs"/>
                <w:sz w:val="20"/>
                <w:szCs w:val="20"/>
                <w:rtl/>
              </w:rPr>
              <w:t>إعداد جدول مواعيد اجتماعات الشخصيات المهمة</w:t>
            </w:r>
          </w:p>
        </w:tc>
        <w:tc>
          <w:tcPr>
            <w:tcW w:w="1962" w:type="dxa"/>
          </w:tcPr>
          <w:p w14:paraId="1E7D2B3C" w14:textId="77777777" w:rsidR="00E01C1D" w:rsidRPr="00992932" w:rsidRDefault="0090735D" w:rsidP="00992932">
            <w:pPr>
              <w:pStyle w:val="TableParagraph"/>
              <w:spacing w:before="8"/>
              <w:ind w:left="91" w:right="77"/>
              <w:rPr>
                <w:sz w:val="20"/>
                <w:szCs w:val="20"/>
                <w:rtl/>
              </w:rPr>
            </w:pPr>
            <w:r w:rsidRPr="00992932">
              <w:rPr>
                <w:rFonts w:hint="cs"/>
                <w:sz w:val="20"/>
                <w:szCs w:val="20"/>
                <w:rtl/>
              </w:rPr>
              <w:t>الوكالة المحلية لإدارة الطوارئ/ قسم دعم التنسيق الميداني</w:t>
            </w:r>
          </w:p>
        </w:tc>
        <w:tc>
          <w:tcPr>
            <w:tcW w:w="455" w:type="dxa"/>
          </w:tcPr>
          <w:p w14:paraId="42F06C25" w14:textId="77777777" w:rsidR="00E01C1D" w:rsidRDefault="00E01C1D">
            <w:pPr>
              <w:pStyle w:val="TableParagraph"/>
              <w:spacing w:before="0"/>
              <w:ind w:left="0"/>
              <w:rPr>
                <w:rFonts w:ascii="Times New Roman"/>
                <w:sz w:val="18"/>
              </w:rPr>
            </w:pPr>
          </w:p>
        </w:tc>
      </w:tr>
      <w:tr w:rsidR="00E01C1D" w14:paraId="4D08F88A" w14:textId="77777777">
        <w:trPr>
          <w:trHeight w:val="254"/>
        </w:trPr>
        <w:tc>
          <w:tcPr>
            <w:tcW w:w="2126" w:type="dxa"/>
            <w:vMerge/>
            <w:tcBorders>
              <w:top w:val="nil"/>
            </w:tcBorders>
          </w:tcPr>
          <w:p w14:paraId="50532129" w14:textId="77777777" w:rsidR="00E01C1D" w:rsidRPr="00992932" w:rsidRDefault="00E01C1D" w:rsidP="00EB22D9">
            <w:pPr>
              <w:ind w:left="75"/>
              <w:rPr>
                <w:sz w:val="20"/>
                <w:szCs w:val="20"/>
              </w:rPr>
            </w:pPr>
          </w:p>
        </w:tc>
        <w:tc>
          <w:tcPr>
            <w:tcW w:w="5116" w:type="dxa"/>
          </w:tcPr>
          <w:p w14:paraId="202C0866" w14:textId="019DB61E" w:rsidR="00E01C1D" w:rsidRPr="00992932" w:rsidRDefault="007302B6" w:rsidP="00992932">
            <w:pPr>
              <w:pStyle w:val="TableParagraph"/>
              <w:rPr>
                <w:sz w:val="20"/>
                <w:szCs w:val="20"/>
                <w:rtl/>
              </w:rPr>
            </w:pPr>
            <w:r>
              <w:rPr>
                <w:rFonts w:hint="cs"/>
                <w:sz w:val="20"/>
                <w:szCs w:val="20"/>
                <w:rtl/>
              </w:rPr>
              <w:t>ترتيب حفل الاستقبال المسائي (التعارف)</w:t>
            </w:r>
          </w:p>
        </w:tc>
        <w:tc>
          <w:tcPr>
            <w:tcW w:w="1962" w:type="dxa"/>
          </w:tcPr>
          <w:p w14:paraId="544AF71D"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5AF6E701" w14:textId="77777777" w:rsidR="00E01C1D" w:rsidRDefault="00E01C1D">
            <w:pPr>
              <w:pStyle w:val="TableParagraph"/>
              <w:spacing w:before="0"/>
              <w:ind w:left="0"/>
              <w:rPr>
                <w:rFonts w:ascii="Times New Roman"/>
                <w:sz w:val="18"/>
              </w:rPr>
            </w:pPr>
          </w:p>
        </w:tc>
      </w:tr>
      <w:tr w:rsidR="00E01C1D" w14:paraId="2A8A2C05" w14:textId="77777777">
        <w:trPr>
          <w:trHeight w:val="460"/>
        </w:trPr>
        <w:tc>
          <w:tcPr>
            <w:tcW w:w="2126" w:type="dxa"/>
            <w:vMerge/>
            <w:tcBorders>
              <w:top w:val="nil"/>
            </w:tcBorders>
          </w:tcPr>
          <w:p w14:paraId="6C33A48A" w14:textId="77777777" w:rsidR="00E01C1D" w:rsidRPr="00992932" w:rsidRDefault="00E01C1D" w:rsidP="00EB22D9">
            <w:pPr>
              <w:ind w:left="75"/>
              <w:rPr>
                <w:sz w:val="20"/>
                <w:szCs w:val="20"/>
              </w:rPr>
            </w:pPr>
          </w:p>
        </w:tc>
        <w:tc>
          <w:tcPr>
            <w:tcW w:w="5116" w:type="dxa"/>
          </w:tcPr>
          <w:p w14:paraId="143C3D3E" w14:textId="1A604E94" w:rsidR="00E01C1D" w:rsidRPr="00992932" w:rsidRDefault="00924AB4" w:rsidP="00992932">
            <w:pPr>
              <w:pStyle w:val="TableParagraph"/>
              <w:rPr>
                <w:sz w:val="20"/>
                <w:szCs w:val="20"/>
                <w:rtl/>
              </w:rPr>
            </w:pPr>
            <w:r>
              <w:rPr>
                <w:rFonts w:hint="cs"/>
                <w:sz w:val="20"/>
                <w:szCs w:val="20"/>
                <w:rtl/>
              </w:rPr>
              <w:t>ترتيب الحفل الاختتامي (شهادات</w:t>
            </w:r>
          </w:p>
          <w:p w14:paraId="660637C8" w14:textId="0727641F" w:rsidR="00E01C1D" w:rsidRPr="00992932" w:rsidRDefault="00924AB4" w:rsidP="00992932">
            <w:pPr>
              <w:pStyle w:val="TableParagraph"/>
              <w:spacing w:before="12" w:line="206" w:lineRule="exact"/>
              <w:rPr>
                <w:sz w:val="20"/>
                <w:szCs w:val="20"/>
                <w:rtl/>
              </w:rPr>
            </w:pPr>
            <w:r>
              <w:rPr>
                <w:rFonts w:hint="cs"/>
                <w:sz w:val="20"/>
                <w:szCs w:val="20"/>
                <w:rtl/>
              </w:rPr>
              <w:t>ا</w:t>
            </w:r>
            <w:r w:rsidR="0090735D" w:rsidRPr="00992932">
              <w:rPr>
                <w:rFonts w:hint="cs"/>
                <w:sz w:val="20"/>
                <w:szCs w:val="20"/>
                <w:rtl/>
              </w:rPr>
              <w:t>لمشاركين)</w:t>
            </w:r>
          </w:p>
        </w:tc>
        <w:tc>
          <w:tcPr>
            <w:tcW w:w="1962" w:type="dxa"/>
          </w:tcPr>
          <w:p w14:paraId="1796DFB5" w14:textId="77777777" w:rsidR="00E01C1D" w:rsidRPr="00992932" w:rsidRDefault="0090735D" w:rsidP="00992932">
            <w:pPr>
              <w:pStyle w:val="TableParagraph"/>
              <w:ind w:left="91" w:right="77"/>
              <w:rPr>
                <w:sz w:val="20"/>
                <w:szCs w:val="20"/>
                <w:rtl/>
              </w:rPr>
            </w:pPr>
            <w:r w:rsidRPr="00992932">
              <w:rPr>
                <w:rFonts w:hint="cs"/>
                <w:sz w:val="20"/>
                <w:szCs w:val="20"/>
                <w:rtl/>
              </w:rPr>
              <w:t>المنظمون/ قسم دعم التنسيق الميداني</w:t>
            </w:r>
          </w:p>
        </w:tc>
        <w:tc>
          <w:tcPr>
            <w:tcW w:w="455" w:type="dxa"/>
          </w:tcPr>
          <w:p w14:paraId="1210D363" w14:textId="77777777" w:rsidR="00E01C1D" w:rsidRDefault="00E01C1D">
            <w:pPr>
              <w:pStyle w:val="TableParagraph"/>
              <w:spacing w:before="0"/>
              <w:ind w:left="0"/>
              <w:rPr>
                <w:rFonts w:ascii="Times New Roman"/>
                <w:sz w:val="18"/>
              </w:rPr>
            </w:pPr>
          </w:p>
        </w:tc>
      </w:tr>
      <w:tr w:rsidR="00E01C1D" w14:paraId="291A5E24" w14:textId="77777777">
        <w:trPr>
          <w:trHeight w:val="253"/>
        </w:trPr>
        <w:tc>
          <w:tcPr>
            <w:tcW w:w="2126" w:type="dxa"/>
            <w:vMerge/>
            <w:tcBorders>
              <w:top w:val="nil"/>
            </w:tcBorders>
          </w:tcPr>
          <w:p w14:paraId="11C7985B" w14:textId="77777777" w:rsidR="00E01C1D" w:rsidRPr="00992932" w:rsidRDefault="00E01C1D" w:rsidP="00EB22D9">
            <w:pPr>
              <w:ind w:left="75"/>
              <w:rPr>
                <w:sz w:val="20"/>
                <w:szCs w:val="20"/>
              </w:rPr>
            </w:pPr>
          </w:p>
        </w:tc>
        <w:tc>
          <w:tcPr>
            <w:tcW w:w="5116" w:type="dxa"/>
          </w:tcPr>
          <w:p w14:paraId="312C9B0C" w14:textId="64D7C8CD" w:rsidR="00E01C1D" w:rsidRPr="00992932" w:rsidRDefault="00924AB4" w:rsidP="00992932">
            <w:pPr>
              <w:pStyle w:val="TableParagraph"/>
              <w:rPr>
                <w:sz w:val="20"/>
                <w:szCs w:val="20"/>
                <w:rtl/>
              </w:rPr>
            </w:pPr>
            <w:r>
              <w:rPr>
                <w:rFonts w:hint="cs"/>
                <w:sz w:val="20"/>
                <w:szCs w:val="20"/>
                <w:rtl/>
              </w:rPr>
              <w:t>ترتيب التقاط الصورة الجماعية (نسخ للمشاركين)</w:t>
            </w:r>
          </w:p>
        </w:tc>
        <w:tc>
          <w:tcPr>
            <w:tcW w:w="1962" w:type="dxa"/>
          </w:tcPr>
          <w:p w14:paraId="1744F9D9"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tcPr>
          <w:p w14:paraId="4C31AF2E" w14:textId="77777777" w:rsidR="00E01C1D" w:rsidRDefault="00E01C1D">
            <w:pPr>
              <w:pStyle w:val="TableParagraph"/>
              <w:spacing w:before="0"/>
              <w:ind w:left="0"/>
              <w:rPr>
                <w:rFonts w:ascii="Times New Roman"/>
                <w:sz w:val="18"/>
              </w:rPr>
            </w:pPr>
          </w:p>
        </w:tc>
      </w:tr>
      <w:tr w:rsidR="00E01C1D" w14:paraId="6AD55E36" w14:textId="77777777">
        <w:trPr>
          <w:trHeight w:val="253"/>
        </w:trPr>
        <w:tc>
          <w:tcPr>
            <w:tcW w:w="2126" w:type="dxa"/>
            <w:vMerge w:val="restart"/>
            <w:shd w:val="clear" w:color="auto" w:fill="DAEEF3"/>
          </w:tcPr>
          <w:p w14:paraId="739A4A2A" w14:textId="77777777" w:rsidR="00E01C1D" w:rsidRPr="00992932" w:rsidRDefault="0090735D" w:rsidP="00C93819">
            <w:pPr>
              <w:pStyle w:val="TableParagraph"/>
              <w:spacing w:before="98" w:line="237" w:lineRule="auto"/>
              <w:ind w:left="163"/>
              <w:rPr>
                <w:sz w:val="20"/>
                <w:szCs w:val="20"/>
                <w:rtl/>
              </w:rPr>
            </w:pPr>
            <w:r w:rsidRPr="00992932">
              <w:rPr>
                <w:rFonts w:hint="cs"/>
                <w:sz w:val="20"/>
                <w:szCs w:val="20"/>
                <w:rtl/>
              </w:rPr>
              <w:t>العروض التوضيحية أو الزيارات</w:t>
            </w:r>
          </w:p>
        </w:tc>
        <w:tc>
          <w:tcPr>
            <w:tcW w:w="5116" w:type="dxa"/>
            <w:shd w:val="clear" w:color="auto" w:fill="DAEEF3"/>
          </w:tcPr>
          <w:p w14:paraId="011C2B37" w14:textId="77AE2108" w:rsidR="00E01C1D" w:rsidRPr="00992932" w:rsidRDefault="00924AB4" w:rsidP="00992932">
            <w:pPr>
              <w:pStyle w:val="TableParagraph"/>
              <w:rPr>
                <w:sz w:val="20"/>
                <w:szCs w:val="20"/>
                <w:rtl/>
              </w:rPr>
            </w:pPr>
            <w:r>
              <w:rPr>
                <w:rFonts w:hint="cs"/>
                <w:sz w:val="20"/>
                <w:szCs w:val="20"/>
                <w:rtl/>
              </w:rPr>
              <w:t>الترتيب لزيارة منظمة البحث والإنقاذ في المناطق الحضرية أو المنظمة الطبية</w:t>
            </w:r>
          </w:p>
        </w:tc>
        <w:tc>
          <w:tcPr>
            <w:tcW w:w="1962" w:type="dxa"/>
            <w:shd w:val="clear" w:color="auto" w:fill="DAEEF3"/>
          </w:tcPr>
          <w:p w14:paraId="30B29D7F"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4F50D3AC" w14:textId="77777777" w:rsidR="00E01C1D" w:rsidRDefault="00E01C1D">
            <w:pPr>
              <w:pStyle w:val="TableParagraph"/>
              <w:spacing w:before="0"/>
              <w:ind w:left="0"/>
              <w:rPr>
                <w:rFonts w:ascii="Times New Roman"/>
                <w:sz w:val="18"/>
              </w:rPr>
            </w:pPr>
          </w:p>
        </w:tc>
      </w:tr>
      <w:tr w:rsidR="00E01C1D" w14:paraId="628BD4DA" w14:textId="77777777">
        <w:trPr>
          <w:trHeight w:val="484"/>
        </w:trPr>
        <w:tc>
          <w:tcPr>
            <w:tcW w:w="2126" w:type="dxa"/>
            <w:vMerge/>
            <w:tcBorders>
              <w:top w:val="nil"/>
            </w:tcBorders>
            <w:shd w:val="clear" w:color="auto" w:fill="DAEEF3"/>
          </w:tcPr>
          <w:p w14:paraId="168C355B" w14:textId="77777777" w:rsidR="00E01C1D" w:rsidRPr="00992932" w:rsidRDefault="00E01C1D" w:rsidP="00EB22D9">
            <w:pPr>
              <w:ind w:left="75"/>
              <w:rPr>
                <w:sz w:val="20"/>
                <w:szCs w:val="20"/>
              </w:rPr>
            </w:pPr>
          </w:p>
        </w:tc>
        <w:tc>
          <w:tcPr>
            <w:tcW w:w="5116" w:type="dxa"/>
            <w:shd w:val="clear" w:color="auto" w:fill="DAEEF3"/>
          </w:tcPr>
          <w:p w14:paraId="1BE7A1BA" w14:textId="77717CE9" w:rsidR="00E01C1D" w:rsidRPr="00992932" w:rsidRDefault="0090735D" w:rsidP="00992932">
            <w:pPr>
              <w:pStyle w:val="TableParagraph"/>
              <w:spacing w:line="252" w:lineRule="auto"/>
              <w:ind w:right="539"/>
              <w:rPr>
                <w:sz w:val="20"/>
                <w:szCs w:val="20"/>
                <w:rtl/>
              </w:rPr>
            </w:pPr>
            <w:r w:rsidRPr="00992932">
              <w:rPr>
                <w:rFonts w:hint="cs"/>
                <w:sz w:val="20"/>
                <w:szCs w:val="20"/>
                <w:rtl/>
              </w:rPr>
              <w:t xml:space="preserve">إحاطة المنظمات التي </w:t>
            </w:r>
            <w:r w:rsidR="00924AB4" w:rsidRPr="00992932">
              <w:rPr>
                <w:rFonts w:hint="cs"/>
                <w:sz w:val="20"/>
                <w:szCs w:val="20"/>
                <w:rtl/>
              </w:rPr>
              <w:t>تجر</w:t>
            </w:r>
            <w:r w:rsidR="00924AB4">
              <w:rPr>
                <w:rFonts w:hint="cs"/>
                <w:sz w:val="20"/>
                <w:szCs w:val="20"/>
                <w:rtl/>
              </w:rPr>
              <w:t>ى</w:t>
            </w:r>
            <w:r w:rsidR="00924AB4" w:rsidRPr="00992932">
              <w:rPr>
                <w:rFonts w:hint="cs"/>
                <w:sz w:val="20"/>
                <w:szCs w:val="20"/>
                <w:rtl/>
              </w:rPr>
              <w:t xml:space="preserve"> </w:t>
            </w:r>
            <w:r w:rsidRPr="00992932">
              <w:rPr>
                <w:rFonts w:hint="cs"/>
                <w:sz w:val="20"/>
                <w:szCs w:val="20"/>
                <w:rtl/>
              </w:rPr>
              <w:t>زيارتها وإعداد عدد كافٍ من المترجمين</w:t>
            </w:r>
          </w:p>
        </w:tc>
        <w:tc>
          <w:tcPr>
            <w:tcW w:w="1962" w:type="dxa"/>
            <w:shd w:val="clear" w:color="auto" w:fill="DAEEF3"/>
          </w:tcPr>
          <w:p w14:paraId="203422DB" w14:textId="77777777" w:rsidR="00E01C1D" w:rsidRPr="00992932" w:rsidRDefault="0090735D" w:rsidP="00992932">
            <w:pPr>
              <w:pStyle w:val="TableParagraph"/>
              <w:ind w:left="92" w:right="77"/>
              <w:rPr>
                <w:sz w:val="20"/>
                <w:szCs w:val="20"/>
                <w:rtl/>
              </w:rPr>
            </w:pPr>
            <w:r w:rsidRPr="00992932">
              <w:rPr>
                <w:rFonts w:hint="cs"/>
                <w:sz w:val="20"/>
                <w:szCs w:val="20"/>
                <w:rtl/>
              </w:rPr>
              <w:t>المنظمون</w:t>
            </w:r>
          </w:p>
        </w:tc>
        <w:tc>
          <w:tcPr>
            <w:tcW w:w="455" w:type="dxa"/>
            <w:shd w:val="clear" w:color="auto" w:fill="DAEEF3"/>
          </w:tcPr>
          <w:p w14:paraId="0B29ED93" w14:textId="77777777" w:rsidR="00E01C1D" w:rsidRDefault="00E01C1D">
            <w:pPr>
              <w:pStyle w:val="TableParagraph"/>
              <w:spacing w:before="0"/>
              <w:ind w:left="0"/>
              <w:rPr>
                <w:rFonts w:ascii="Times New Roman"/>
                <w:sz w:val="18"/>
              </w:rPr>
            </w:pPr>
          </w:p>
        </w:tc>
      </w:tr>
      <w:tr w:rsidR="00E01C1D" w14:paraId="1987BE18" w14:textId="77777777">
        <w:trPr>
          <w:trHeight w:val="287"/>
        </w:trPr>
        <w:tc>
          <w:tcPr>
            <w:tcW w:w="2126" w:type="dxa"/>
          </w:tcPr>
          <w:p w14:paraId="29718EBB" w14:textId="77777777" w:rsidR="00E01C1D" w:rsidRPr="00992932" w:rsidRDefault="00E01C1D" w:rsidP="00EB22D9">
            <w:pPr>
              <w:pStyle w:val="TableParagraph"/>
              <w:spacing w:before="0"/>
              <w:ind w:left="75"/>
              <w:rPr>
                <w:rFonts w:ascii="Times New Roman"/>
                <w:sz w:val="20"/>
                <w:szCs w:val="20"/>
              </w:rPr>
            </w:pPr>
          </w:p>
        </w:tc>
        <w:tc>
          <w:tcPr>
            <w:tcW w:w="5116" w:type="dxa"/>
          </w:tcPr>
          <w:p w14:paraId="047D661E" w14:textId="77777777" w:rsidR="00E01C1D" w:rsidRPr="00992932" w:rsidRDefault="00E01C1D">
            <w:pPr>
              <w:pStyle w:val="TableParagraph"/>
              <w:spacing w:before="0"/>
              <w:ind w:left="0"/>
              <w:rPr>
                <w:rFonts w:ascii="Times New Roman"/>
                <w:sz w:val="20"/>
                <w:szCs w:val="20"/>
              </w:rPr>
            </w:pPr>
          </w:p>
        </w:tc>
        <w:tc>
          <w:tcPr>
            <w:tcW w:w="1962" w:type="dxa"/>
          </w:tcPr>
          <w:p w14:paraId="59C339A1" w14:textId="77777777" w:rsidR="00E01C1D" w:rsidRPr="00992932" w:rsidRDefault="00E01C1D">
            <w:pPr>
              <w:pStyle w:val="TableParagraph"/>
              <w:spacing w:before="0"/>
              <w:ind w:left="0"/>
              <w:rPr>
                <w:rFonts w:ascii="Times New Roman"/>
                <w:sz w:val="20"/>
                <w:szCs w:val="20"/>
              </w:rPr>
            </w:pPr>
          </w:p>
        </w:tc>
        <w:tc>
          <w:tcPr>
            <w:tcW w:w="455" w:type="dxa"/>
          </w:tcPr>
          <w:p w14:paraId="3186C030" w14:textId="77777777" w:rsidR="00E01C1D" w:rsidRDefault="00E01C1D">
            <w:pPr>
              <w:pStyle w:val="TableParagraph"/>
              <w:spacing w:before="0"/>
              <w:ind w:left="0"/>
              <w:rPr>
                <w:rFonts w:ascii="Times New Roman"/>
                <w:sz w:val="18"/>
              </w:rPr>
            </w:pPr>
          </w:p>
        </w:tc>
      </w:tr>
    </w:tbl>
    <w:p w14:paraId="07944B3B" w14:textId="77777777" w:rsidR="00E01C1D" w:rsidRDefault="00E01C1D">
      <w:pPr>
        <w:rPr>
          <w:rFonts w:ascii="Times New Roman"/>
          <w:sz w:val="18"/>
        </w:rPr>
        <w:sectPr w:rsidR="00E01C1D" w:rsidSect="002C6B45">
          <w:pgSz w:w="11910" w:h="16840"/>
          <w:pgMar w:top="960" w:right="919" w:bottom="1400" w:left="902" w:header="712" w:footer="1219" w:gutter="0"/>
          <w:cols w:space="720"/>
          <w:bidi/>
        </w:sectPr>
      </w:pPr>
    </w:p>
    <w:p w14:paraId="5F16C5DD" w14:textId="77777777" w:rsidR="00E01C1D" w:rsidRDefault="0090735D">
      <w:pPr>
        <w:pStyle w:val="Heading1"/>
        <w:spacing w:line="388" w:lineRule="auto"/>
        <w:ind w:right="3428"/>
        <w:rPr>
          <w:rtl/>
        </w:rPr>
      </w:pPr>
      <w:r>
        <w:rPr>
          <w:rFonts w:hint="cs"/>
          <w:color w:val="4F81BD"/>
          <w:rtl/>
        </w:rPr>
        <w:lastRenderedPageBreak/>
        <w:t>دليل تمرين الاستجابة للزلازل للفريق الاستشاري الدولي للبحث والإنقاذ، المجلد الأول:</w:t>
      </w:r>
      <w:r>
        <w:rPr>
          <w:color w:val="4F81BD"/>
        </w:rPr>
        <w:t xml:space="preserve"> </w:t>
      </w:r>
      <w:r>
        <w:rPr>
          <w:rFonts w:hint="cs"/>
          <w:color w:val="4F81BD"/>
          <w:rtl/>
        </w:rPr>
        <w:t>التخطيط والإعداد</w:t>
      </w:r>
    </w:p>
    <w:p w14:paraId="07B1884E" w14:textId="77777777" w:rsidR="00E01C1D" w:rsidRDefault="0090735D">
      <w:pPr>
        <w:spacing w:before="3"/>
        <w:ind w:left="230"/>
        <w:rPr>
          <w:b/>
          <w:sz w:val="28"/>
          <w:rtl/>
        </w:rPr>
      </w:pPr>
      <w:r>
        <w:rPr>
          <w:rFonts w:hint="cs"/>
          <w:b/>
          <w:bCs/>
          <w:color w:val="4F81BD"/>
          <w:sz w:val="28"/>
          <w:rtl/>
        </w:rPr>
        <w:t>الجزء (ج):</w:t>
      </w:r>
      <w:r>
        <w:rPr>
          <w:b/>
          <w:bCs/>
          <w:color w:val="4F81BD"/>
          <w:sz w:val="28"/>
        </w:rPr>
        <w:t xml:space="preserve"> </w:t>
      </w:r>
      <w:r>
        <w:rPr>
          <w:rFonts w:hint="cs"/>
          <w:b/>
          <w:bCs/>
          <w:color w:val="4F81BD"/>
          <w:sz w:val="28"/>
          <w:rtl/>
        </w:rPr>
        <w:t>الملحق (ك) – جدول أعمال حدث الاستجابة العام للزلازل</w:t>
      </w:r>
    </w:p>
    <w:p w14:paraId="40C6C3B8" w14:textId="1242B9B3" w:rsidR="00E01C1D" w:rsidRDefault="003F3FE5">
      <w:pPr>
        <w:spacing w:before="207"/>
        <w:ind w:left="1089" w:right="1082"/>
        <w:jc w:val="center"/>
        <w:rPr>
          <w:b/>
          <w:sz w:val="26"/>
          <w:rtl/>
        </w:rPr>
      </w:pPr>
      <w:r>
        <w:rPr>
          <w:rFonts w:hint="cs"/>
          <w:b/>
          <w:bCs/>
          <w:sz w:val="31"/>
          <w:szCs w:val="31"/>
          <w:rtl/>
        </w:rPr>
        <w:t xml:space="preserve">جدول </w:t>
      </w:r>
      <w:r>
        <w:rPr>
          <w:rFonts w:hint="cs"/>
          <w:b/>
          <w:bCs/>
          <w:sz w:val="26"/>
          <w:szCs w:val="26"/>
          <w:rtl/>
        </w:rPr>
        <w:t>الأعمال</w:t>
      </w:r>
    </w:p>
    <w:p w14:paraId="244F4A34" w14:textId="77777777" w:rsidR="00E01C1D" w:rsidRDefault="0090735D">
      <w:pPr>
        <w:spacing w:before="286"/>
        <w:ind w:left="1089" w:right="1079"/>
        <w:jc w:val="center"/>
        <w:rPr>
          <w:sz w:val="28"/>
          <w:rtl/>
        </w:rPr>
      </w:pPr>
      <w:r>
        <w:rPr>
          <w:rFonts w:hint="cs"/>
          <w:sz w:val="28"/>
          <w:rtl/>
        </w:rPr>
        <w:t>تمرين الاستجابة للزلازل الخاص بالفريق الاستشاري الدولي للبحث والإنقاذ</w:t>
      </w:r>
    </w:p>
    <w:p w14:paraId="10DE76FF" w14:textId="77777777" w:rsidR="00E01C1D" w:rsidRDefault="00E01C1D">
      <w:pPr>
        <w:pStyle w:val="BodyText"/>
        <w:spacing w:before="4"/>
        <w:rPr>
          <w:sz w:val="27"/>
        </w:rPr>
      </w:pPr>
    </w:p>
    <w:p w14:paraId="4187E0C4" w14:textId="77777777" w:rsidR="00E01C1D" w:rsidRDefault="0090735D">
      <w:pPr>
        <w:spacing w:before="1"/>
        <w:ind w:left="1089" w:right="1084"/>
        <w:jc w:val="center"/>
        <w:rPr>
          <w:rtl/>
        </w:rPr>
      </w:pPr>
      <w:r>
        <w:rPr>
          <w:rFonts w:hint="cs"/>
          <w:i/>
          <w:iCs/>
          <w:szCs w:val="24"/>
          <w:rtl/>
        </w:rPr>
        <w:t>المدينة، البلد</w:t>
      </w:r>
      <w:r>
        <w:rPr>
          <w:rFonts w:hint="cs"/>
          <w:szCs w:val="24"/>
          <w:rtl/>
        </w:rPr>
        <w:t>، اليوم/الشهر/السنة</w:t>
      </w:r>
    </w:p>
    <w:p w14:paraId="14C687A9" w14:textId="77777777" w:rsidR="00E01C1D" w:rsidRDefault="00E01C1D">
      <w:pPr>
        <w:pStyle w:val="BodyText"/>
        <w:spacing w:before="11"/>
        <w:rPr>
          <w:sz w:val="28"/>
        </w:rPr>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558"/>
        <w:gridCol w:w="2769"/>
      </w:tblGrid>
      <w:tr w:rsidR="00E01C1D" w14:paraId="3B24DEE1" w14:textId="77777777">
        <w:trPr>
          <w:trHeight w:val="585"/>
        </w:trPr>
        <w:tc>
          <w:tcPr>
            <w:tcW w:w="9810" w:type="dxa"/>
            <w:gridSpan w:val="3"/>
            <w:shd w:val="clear" w:color="auto" w:fill="B6DDE8"/>
          </w:tcPr>
          <w:p w14:paraId="1F4F2AAD" w14:textId="77777777" w:rsidR="00E01C1D" w:rsidRDefault="0090735D">
            <w:pPr>
              <w:pStyle w:val="TableParagraph"/>
              <w:spacing w:before="181"/>
              <w:ind w:left="2196" w:right="2183"/>
              <w:jc w:val="center"/>
              <w:rPr>
                <w:b/>
                <w:sz w:val="19"/>
                <w:rtl/>
              </w:rPr>
            </w:pPr>
            <w:r>
              <w:rPr>
                <w:rFonts w:hint="cs"/>
                <w:b/>
                <w:bCs/>
                <w:sz w:val="19"/>
                <w:szCs w:val="19"/>
                <w:rtl/>
              </w:rPr>
              <w:t>اليوم/الشهر/السنة – وصول فريق تنسيق التمرين</w:t>
            </w:r>
          </w:p>
        </w:tc>
      </w:tr>
      <w:tr w:rsidR="00E01C1D" w14:paraId="4B79C67C" w14:textId="77777777">
        <w:trPr>
          <w:trHeight w:val="196"/>
        </w:trPr>
        <w:tc>
          <w:tcPr>
            <w:tcW w:w="1483" w:type="dxa"/>
            <w:shd w:val="clear" w:color="auto" w:fill="D9D9D9"/>
          </w:tcPr>
          <w:p w14:paraId="108721C7" w14:textId="77777777" w:rsidR="00E01C1D" w:rsidRDefault="0090735D">
            <w:pPr>
              <w:pStyle w:val="TableParagraph"/>
              <w:spacing w:before="0" w:line="176" w:lineRule="exact"/>
              <w:rPr>
                <w:b/>
                <w:sz w:val="19"/>
                <w:rtl/>
              </w:rPr>
            </w:pPr>
            <w:r>
              <w:rPr>
                <w:rFonts w:hint="cs"/>
                <w:b/>
                <w:bCs/>
                <w:sz w:val="19"/>
                <w:szCs w:val="19"/>
                <w:rtl/>
              </w:rPr>
              <w:t>الوقت</w:t>
            </w:r>
          </w:p>
        </w:tc>
        <w:tc>
          <w:tcPr>
            <w:tcW w:w="5558" w:type="dxa"/>
            <w:shd w:val="clear" w:color="auto" w:fill="D9D9D9"/>
          </w:tcPr>
          <w:p w14:paraId="2B278013" w14:textId="77777777" w:rsidR="00E01C1D" w:rsidRDefault="0090735D">
            <w:pPr>
              <w:pStyle w:val="TableParagraph"/>
              <w:spacing w:before="0" w:line="176" w:lineRule="exact"/>
              <w:rPr>
                <w:b/>
                <w:sz w:val="19"/>
                <w:rtl/>
              </w:rPr>
            </w:pPr>
            <w:r>
              <w:rPr>
                <w:rFonts w:hint="cs"/>
                <w:b/>
                <w:bCs/>
                <w:sz w:val="19"/>
                <w:szCs w:val="19"/>
                <w:rtl/>
              </w:rPr>
              <w:t>الحدث</w:t>
            </w:r>
          </w:p>
        </w:tc>
        <w:tc>
          <w:tcPr>
            <w:tcW w:w="2769" w:type="dxa"/>
            <w:shd w:val="clear" w:color="auto" w:fill="D9D9D9"/>
          </w:tcPr>
          <w:p w14:paraId="256915E5" w14:textId="3716BC91" w:rsidR="00E01C1D" w:rsidRDefault="0090735D">
            <w:pPr>
              <w:pStyle w:val="TableParagraph"/>
              <w:spacing w:before="0" w:line="176" w:lineRule="exact"/>
              <w:rPr>
                <w:b/>
                <w:sz w:val="19"/>
                <w:rtl/>
              </w:rPr>
            </w:pPr>
            <w:r>
              <w:rPr>
                <w:rFonts w:hint="cs"/>
                <w:b/>
                <w:bCs/>
                <w:sz w:val="19"/>
                <w:szCs w:val="19"/>
                <w:rtl/>
              </w:rPr>
              <w:t xml:space="preserve">الجهة المسؤولة / </w:t>
            </w:r>
            <w:r w:rsidR="0078090B">
              <w:rPr>
                <w:rFonts w:hint="cs"/>
                <w:b/>
                <w:bCs/>
                <w:sz w:val="19"/>
                <w:szCs w:val="19"/>
                <w:rtl/>
              </w:rPr>
              <w:t>مكان انعقاد الحدث</w:t>
            </w:r>
          </w:p>
        </w:tc>
      </w:tr>
      <w:tr w:rsidR="00E01C1D" w14:paraId="1A5CD7ED" w14:textId="77777777">
        <w:trPr>
          <w:trHeight w:val="239"/>
        </w:trPr>
        <w:tc>
          <w:tcPr>
            <w:tcW w:w="1483" w:type="dxa"/>
          </w:tcPr>
          <w:p w14:paraId="19C06A27" w14:textId="77777777" w:rsidR="00E01C1D" w:rsidRDefault="0090735D">
            <w:pPr>
              <w:pStyle w:val="TableParagraph"/>
              <w:spacing w:before="18" w:line="201" w:lineRule="exact"/>
              <w:rPr>
                <w:sz w:val="19"/>
                <w:rtl/>
              </w:rPr>
            </w:pPr>
            <w:r>
              <w:rPr>
                <w:rFonts w:hint="cs"/>
                <w:sz w:val="19"/>
                <w:szCs w:val="19"/>
                <w:rtl/>
              </w:rPr>
              <w:t>طوال اليوم</w:t>
            </w:r>
          </w:p>
        </w:tc>
        <w:tc>
          <w:tcPr>
            <w:tcW w:w="5558" w:type="dxa"/>
          </w:tcPr>
          <w:p w14:paraId="05B50B40" w14:textId="77777777" w:rsidR="00E01C1D" w:rsidRDefault="0090735D">
            <w:pPr>
              <w:pStyle w:val="TableParagraph"/>
              <w:spacing w:before="18" w:line="201" w:lineRule="exact"/>
              <w:rPr>
                <w:sz w:val="19"/>
                <w:rtl/>
              </w:rPr>
            </w:pPr>
            <w:r>
              <w:rPr>
                <w:rFonts w:hint="cs"/>
                <w:sz w:val="19"/>
                <w:szCs w:val="19"/>
                <w:rtl/>
              </w:rPr>
              <w:t>وصول موظفي قسم دعم التنسيق الميداني وفريق تنسيق التمرين</w:t>
            </w:r>
          </w:p>
        </w:tc>
        <w:tc>
          <w:tcPr>
            <w:tcW w:w="2769" w:type="dxa"/>
          </w:tcPr>
          <w:p w14:paraId="0D7D48C1" w14:textId="77777777" w:rsidR="00E01C1D" w:rsidRDefault="0090735D">
            <w:pPr>
              <w:pStyle w:val="TableParagraph"/>
              <w:spacing w:before="18" w:line="201" w:lineRule="exact"/>
              <w:rPr>
                <w:sz w:val="19"/>
                <w:rtl/>
              </w:rPr>
            </w:pPr>
            <w:r>
              <w:rPr>
                <w:rFonts w:hint="cs"/>
                <w:sz w:val="19"/>
                <w:szCs w:val="19"/>
                <w:rtl/>
              </w:rPr>
              <w:t>المضيفون</w:t>
            </w:r>
          </w:p>
        </w:tc>
      </w:tr>
    </w:tbl>
    <w:p w14:paraId="76D46155" w14:textId="77777777" w:rsidR="00E01C1D" w:rsidRDefault="00E01C1D">
      <w:pPr>
        <w:pStyle w:val="BodyText"/>
        <w:spacing w:before="5"/>
        <w:rPr>
          <w:sz w:val="20"/>
        </w:rPr>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601"/>
        <w:gridCol w:w="2726"/>
      </w:tblGrid>
      <w:tr w:rsidR="00E01C1D" w14:paraId="3A5C65D4" w14:textId="77777777">
        <w:trPr>
          <w:trHeight w:val="599"/>
        </w:trPr>
        <w:tc>
          <w:tcPr>
            <w:tcW w:w="9810" w:type="dxa"/>
            <w:gridSpan w:val="3"/>
            <w:shd w:val="clear" w:color="auto" w:fill="B6DDE8"/>
          </w:tcPr>
          <w:p w14:paraId="4CA6E999" w14:textId="77777777" w:rsidR="00E01C1D" w:rsidRDefault="0090735D">
            <w:pPr>
              <w:pStyle w:val="TableParagraph"/>
              <w:spacing w:before="181"/>
              <w:ind w:left="2196" w:right="2186"/>
              <w:jc w:val="center"/>
              <w:rPr>
                <w:b/>
                <w:sz w:val="19"/>
                <w:rtl/>
              </w:rPr>
            </w:pPr>
            <w:r>
              <w:rPr>
                <w:rFonts w:hint="cs"/>
                <w:b/>
                <w:bCs/>
                <w:sz w:val="19"/>
                <w:szCs w:val="19"/>
                <w:rtl/>
              </w:rPr>
              <w:t>اليوم الأول: اليوم/الشهر/السنة – وصول المشاركين والافتتاح</w:t>
            </w:r>
          </w:p>
        </w:tc>
      </w:tr>
      <w:tr w:rsidR="00E01C1D" w14:paraId="119E3E67" w14:textId="77777777">
        <w:trPr>
          <w:trHeight w:val="201"/>
        </w:trPr>
        <w:tc>
          <w:tcPr>
            <w:tcW w:w="1483" w:type="dxa"/>
            <w:shd w:val="clear" w:color="auto" w:fill="D9D9D9"/>
          </w:tcPr>
          <w:p w14:paraId="05BB484A" w14:textId="77777777" w:rsidR="00E01C1D" w:rsidRDefault="0090735D">
            <w:pPr>
              <w:pStyle w:val="TableParagraph"/>
              <w:spacing w:before="0" w:line="181" w:lineRule="exact"/>
              <w:rPr>
                <w:b/>
                <w:sz w:val="19"/>
                <w:rtl/>
              </w:rPr>
            </w:pPr>
            <w:r>
              <w:rPr>
                <w:rFonts w:hint="cs"/>
                <w:b/>
                <w:bCs/>
                <w:sz w:val="19"/>
                <w:szCs w:val="19"/>
                <w:rtl/>
              </w:rPr>
              <w:t>الوقت</w:t>
            </w:r>
          </w:p>
        </w:tc>
        <w:tc>
          <w:tcPr>
            <w:tcW w:w="5601" w:type="dxa"/>
            <w:shd w:val="clear" w:color="auto" w:fill="D9D9D9"/>
          </w:tcPr>
          <w:p w14:paraId="7CD1034A" w14:textId="77777777" w:rsidR="00E01C1D" w:rsidRDefault="0090735D">
            <w:pPr>
              <w:pStyle w:val="TableParagraph"/>
              <w:spacing w:before="0" w:line="181" w:lineRule="exact"/>
              <w:ind w:left="105"/>
              <w:rPr>
                <w:b/>
                <w:sz w:val="19"/>
                <w:rtl/>
              </w:rPr>
            </w:pPr>
            <w:r>
              <w:rPr>
                <w:rFonts w:hint="cs"/>
                <w:b/>
                <w:bCs/>
                <w:sz w:val="19"/>
                <w:szCs w:val="19"/>
                <w:rtl/>
              </w:rPr>
              <w:t>الحدث</w:t>
            </w:r>
          </w:p>
        </w:tc>
        <w:tc>
          <w:tcPr>
            <w:tcW w:w="2726" w:type="dxa"/>
            <w:shd w:val="clear" w:color="auto" w:fill="D9D9D9"/>
          </w:tcPr>
          <w:p w14:paraId="797827DD" w14:textId="4C1D824A" w:rsidR="00E01C1D" w:rsidRDefault="005C551F">
            <w:pPr>
              <w:pStyle w:val="TableParagraph"/>
              <w:spacing w:before="0" w:line="181" w:lineRule="exact"/>
              <w:rPr>
                <w:b/>
                <w:sz w:val="19"/>
                <w:rtl/>
              </w:rPr>
            </w:pPr>
            <w:r>
              <w:rPr>
                <w:rFonts w:hint="cs"/>
                <w:b/>
                <w:bCs/>
                <w:sz w:val="19"/>
                <w:szCs w:val="19"/>
                <w:rtl/>
              </w:rPr>
              <w:t>الجهة المسؤولة / مكان انعقاد الحدث</w:t>
            </w:r>
          </w:p>
        </w:tc>
      </w:tr>
      <w:tr w:rsidR="00E01C1D" w14:paraId="06952616" w14:textId="77777777">
        <w:trPr>
          <w:trHeight w:val="230"/>
        </w:trPr>
        <w:tc>
          <w:tcPr>
            <w:tcW w:w="1483" w:type="dxa"/>
          </w:tcPr>
          <w:p w14:paraId="7ECCA54B" w14:textId="77777777" w:rsidR="00E01C1D" w:rsidRDefault="0090735D">
            <w:pPr>
              <w:pStyle w:val="TableParagraph"/>
              <w:spacing w:line="206" w:lineRule="exact"/>
              <w:rPr>
                <w:sz w:val="19"/>
                <w:rtl/>
              </w:rPr>
            </w:pPr>
            <w:r>
              <w:rPr>
                <w:rFonts w:hint="cs"/>
                <w:sz w:val="19"/>
                <w:szCs w:val="19"/>
                <w:rtl/>
              </w:rPr>
              <w:t>0800-1200</w:t>
            </w:r>
          </w:p>
        </w:tc>
        <w:tc>
          <w:tcPr>
            <w:tcW w:w="5601" w:type="dxa"/>
          </w:tcPr>
          <w:p w14:paraId="0BEE3113" w14:textId="440AA6E7" w:rsidR="00E01C1D" w:rsidRDefault="0090735D">
            <w:pPr>
              <w:pStyle w:val="TableParagraph"/>
              <w:spacing w:line="206" w:lineRule="exact"/>
              <w:ind w:left="105"/>
              <w:rPr>
                <w:sz w:val="19"/>
                <w:rtl/>
              </w:rPr>
            </w:pPr>
            <w:r>
              <w:rPr>
                <w:rFonts w:hint="cs"/>
                <w:sz w:val="19"/>
                <w:szCs w:val="19"/>
                <w:rtl/>
              </w:rPr>
              <w:t xml:space="preserve">وصول </w:t>
            </w:r>
            <w:r w:rsidR="00BA3EAA">
              <w:rPr>
                <w:rFonts w:hint="cs"/>
                <w:sz w:val="19"/>
                <w:szCs w:val="19"/>
                <w:rtl/>
              </w:rPr>
              <w:t>المشاركين وتسجيلهم</w:t>
            </w:r>
          </w:p>
        </w:tc>
        <w:tc>
          <w:tcPr>
            <w:tcW w:w="2726" w:type="dxa"/>
          </w:tcPr>
          <w:p w14:paraId="4BDD5F12" w14:textId="77777777" w:rsidR="00E01C1D" w:rsidRDefault="0090735D">
            <w:pPr>
              <w:pStyle w:val="TableParagraph"/>
              <w:spacing w:line="206" w:lineRule="exact"/>
              <w:rPr>
                <w:sz w:val="19"/>
                <w:rtl/>
              </w:rPr>
            </w:pPr>
            <w:r>
              <w:rPr>
                <w:rFonts w:hint="cs"/>
                <w:sz w:val="19"/>
                <w:szCs w:val="19"/>
                <w:rtl/>
              </w:rPr>
              <w:t>المضيفون</w:t>
            </w:r>
          </w:p>
        </w:tc>
      </w:tr>
      <w:tr w:rsidR="00E01C1D" w14:paraId="32A07E54" w14:textId="77777777">
        <w:trPr>
          <w:trHeight w:val="460"/>
        </w:trPr>
        <w:tc>
          <w:tcPr>
            <w:tcW w:w="1483" w:type="dxa"/>
          </w:tcPr>
          <w:p w14:paraId="22E2C6BA" w14:textId="77777777" w:rsidR="00E01C1D" w:rsidRDefault="0090735D">
            <w:pPr>
              <w:pStyle w:val="TableParagraph"/>
              <w:rPr>
                <w:sz w:val="19"/>
                <w:rtl/>
              </w:rPr>
            </w:pPr>
            <w:r>
              <w:rPr>
                <w:rFonts w:hint="cs"/>
                <w:sz w:val="19"/>
                <w:szCs w:val="19"/>
                <w:rtl/>
              </w:rPr>
              <w:t>0900-1200</w:t>
            </w:r>
          </w:p>
        </w:tc>
        <w:tc>
          <w:tcPr>
            <w:tcW w:w="5601" w:type="dxa"/>
          </w:tcPr>
          <w:p w14:paraId="70EE91E7" w14:textId="77777777" w:rsidR="00E01C1D" w:rsidRDefault="0090735D">
            <w:pPr>
              <w:pStyle w:val="TableParagraph"/>
              <w:ind w:left="105"/>
              <w:rPr>
                <w:sz w:val="19"/>
                <w:rtl/>
              </w:rPr>
            </w:pPr>
            <w:r>
              <w:rPr>
                <w:rFonts w:hint="cs"/>
                <w:sz w:val="19"/>
                <w:szCs w:val="19"/>
                <w:rtl/>
              </w:rPr>
              <w:t>اجتماع فريق تنسيق التمرين</w:t>
            </w:r>
          </w:p>
        </w:tc>
        <w:tc>
          <w:tcPr>
            <w:tcW w:w="2726" w:type="dxa"/>
          </w:tcPr>
          <w:p w14:paraId="0B603DF0" w14:textId="77777777" w:rsidR="00E01C1D" w:rsidRDefault="0090735D">
            <w:pPr>
              <w:pStyle w:val="TableParagraph"/>
              <w:rPr>
                <w:sz w:val="19"/>
                <w:rtl/>
              </w:rPr>
            </w:pPr>
            <w:r>
              <w:rPr>
                <w:rFonts w:hint="cs"/>
                <w:sz w:val="19"/>
                <w:szCs w:val="19"/>
                <w:rtl/>
              </w:rPr>
              <w:t>المنسق السابق</w:t>
            </w:r>
            <w:r>
              <w:rPr>
                <w:sz w:val="19"/>
                <w:szCs w:val="19"/>
              </w:rPr>
              <w:t xml:space="preserve"> </w:t>
            </w:r>
            <w:r>
              <w:rPr>
                <w:rFonts w:hint="cs"/>
                <w:sz w:val="19"/>
                <w:szCs w:val="19"/>
                <w:rtl/>
              </w:rPr>
              <w:t>والمضيفون</w:t>
            </w:r>
          </w:p>
          <w:p w14:paraId="0634CCC6" w14:textId="77777777" w:rsidR="00E01C1D" w:rsidRDefault="0090735D">
            <w:pPr>
              <w:pStyle w:val="TableParagraph"/>
              <w:spacing w:before="12" w:line="206" w:lineRule="exact"/>
              <w:rPr>
                <w:sz w:val="19"/>
                <w:rtl/>
              </w:rPr>
            </w:pPr>
            <w:r>
              <w:rPr>
                <w:rFonts w:hint="cs"/>
                <w:sz w:val="19"/>
                <w:szCs w:val="19"/>
                <w:rtl/>
              </w:rPr>
              <w:t>قسم دعم التنسيق الميداني</w:t>
            </w:r>
          </w:p>
        </w:tc>
      </w:tr>
      <w:tr w:rsidR="00E01C1D" w14:paraId="6A80B611" w14:textId="77777777">
        <w:trPr>
          <w:trHeight w:val="230"/>
        </w:trPr>
        <w:tc>
          <w:tcPr>
            <w:tcW w:w="1483" w:type="dxa"/>
            <w:shd w:val="clear" w:color="auto" w:fill="D9D9D9"/>
          </w:tcPr>
          <w:p w14:paraId="521B3169" w14:textId="77777777" w:rsidR="00E01C1D" w:rsidRDefault="0090735D">
            <w:pPr>
              <w:pStyle w:val="TableParagraph"/>
              <w:spacing w:line="206" w:lineRule="exact"/>
              <w:rPr>
                <w:sz w:val="19"/>
                <w:rtl/>
              </w:rPr>
            </w:pPr>
            <w:r>
              <w:rPr>
                <w:rFonts w:hint="cs"/>
                <w:sz w:val="19"/>
                <w:szCs w:val="19"/>
                <w:rtl/>
              </w:rPr>
              <w:t>1200-1300</w:t>
            </w:r>
          </w:p>
        </w:tc>
        <w:tc>
          <w:tcPr>
            <w:tcW w:w="5601" w:type="dxa"/>
            <w:shd w:val="clear" w:color="auto" w:fill="D9D9D9"/>
          </w:tcPr>
          <w:p w14:paraId="78435B43" w14:textId="77777777" w:rsidR="00E01C1D" w:rsidRDefault="0090735D">
            <w:pPr>
              <w:pStyle w:val="TableParagraph"/>
              <w:spacing w:line="206" w:lineRule="exact"/>
              <w:ind w:left="105"/>
              <w:rPr>
                <w:sz w:val="19"/>
                <w:rtl/>
              </w:rPr>
            </w:pPr>
            <w:r>
              <w:rPr>
                <w:rFonts w:hint="cs"/>
                <w:sz w:val="19"/>
                <w:szCs w:val="19"/>
                <w:rtl/>
              </w:rPr>
              <w:t>وجبة الغداء</w:t>
            </w:r>
          </w:p>
        </w:tc>
        <w:tc>
          <w:tcPr>
            <w:tcW w:w="2726" w:type="dxa"/>
            <w:shd w:val="clear" w:color="auto" w:fill="D9D9D9"/>
          </w:tcPr>
          <w:p w14:paraId="4B111C8A" w14:textId="77777777" w:rsidR="00E01C1D" w:rsidRDefault="0090735D">
            <w:pPr>
              <w:pStyle w:val="TableParagraph"/>
              <w:spacing w:line="206" w:lineRule="exact"/>
              <w:rPr>
                <w:sz w:val="19"/>
                <w:rtl/>
              </w:rPr>
            </w:pPr>
            <w:r>
              <w:rPr>
                <w:rFonts w:hint="cs"/>
                <w:sz w:val="19"/>
                <w:szCs w:val="19"/>
                <w:rtl/>
              </w:rPr>
              <w:t>المضيفون</w:t>
            </w:r>
          </w:p>
        </w:tc>
      </w:tr>
      <w:tr w:rsidR="00E01C1D" w14:paraId="0740EFE4" w14:textId="77777777">
        <w:trPr>
          <w:trHeight w:val="945"/>
        </w:trPr>
        <w:tc>
          <w:tcPr>
            <w:tcW w:w="1483" w:type="dxa"/>
          </w:tcPr>
          <w:p w14:paraId="66D5A581" w14:textId="77777777" w:rsidR="00E01C1D" w:rsidRDefault="0090735D">
            <w:pPr>
              <w:pStyle w:val="TableParagraph"/>
              <w:rPr>
                <w:sz w:val="19"/>
                <w:rtl/>
              </w:rPr>
            </w:pPr>
            <w:r>
              <w:rPr>
                <w:rFonts w:hint="cs"/>
                <w:sz w:val="19"/>
                <w:szCs w:val="19"/>
                <w:rtl/>
              </w:rPr>
              <w:t>1300-1330</w:t>
            </w:r>
          </w:p>
        </w:tc>
        <w:tc>
          <w:tcPr>
            <w:tcW w:w="5601" w:type="dxa"/>
          </w:tcPr>
          <w:p w14:paraId="2D3B4551" w14:textId="3EC01D17" w:rsidR="00E01C1D" w:rsidRDefault="0090735D">
            <w:pPr>
              <w:pStyle w:val="TableParagraph"/>
              <w:spacing w:line="252" w:lineRule="auto"/>
              <w:ind w:left="105" w:right="509"/>
              <w:rPr>
                <w:sz w:val="19"/>
                <w:rtl/>
              </w:rPr>
            </w:pPr>
            <w:r>
              <w:rPr>
                <w:rFonts w:hint="cs"/>
                <w:sz w:val="19"/>
                <w:szCs w:val="19"/>
                <w:rtl/>
              </w:rPr>
              <w:t xml:space="preserve">الافتتاح الرسمي لتمرين الاستجابة للزلازل </w:t>
            </w:r>
            <w:r w:rsidR="00BA3EAA">
              <w:rPr>
                <w:rFonts w:hint="cs"/>
                <w:sz w:val="19"/>
                <w:szCs w:val="19"/>
                <w:rtl/>
              </w:rPr>
              <w:t>ل</w:t>
            </w:r>
            <w:r>
              <w:rPr>
                <w:rFonts w:hint="cs"/>
                <w:sz w:val="19"/>
                <w:szCs w:val="19"/>
                <w:rtl/>
              </w:rPr>
              <w:t>لفريق الاستشاري الدولي للبحث والإنقاذ</w:t>
            </w:r>
          </w:p>
          <w:p w14:paraId="55DF0D24" w14:textId="77777777" w:rsidR="00E01C1D" w:rsidRDefault="0090735D">
            <w:pPr>
              <w:pStyle w:val="TableParagraph"/>
              <w:numPr>
                <w:ilvl w:val="0"/>
                <w:numId w:val="4"/>
              </w:numPr>
              <w:tabs>
                <w:tab w:val="left" w:pos="465"/>
                <w:tab w:val="left" w:pos="466"/>
              </w:tabs>
              <w:spacing w:before="3"/>
              <w:ind w:hanging="361"/>
              <w:rPr>
                <w:sz w:val="19"/>
                <w:rtl/>
              </w:rPr>
            </w:pPr>
            <w:r>
              <w:rPr>
                <w:rFonts w:hint="cs"/>
                <w:sz w:val="19"/>
                <w:szCs w:val="19"/>
                <w:rtl/>
              </w:rPr>
              <w:t>الخطابات</w:t>
            </w:r>
          </w:p>
          <w:p w14:paraId="6907FA50" w14:textId="77777777" w:rsidR="00E01C1D" w:rsidRDefault="0090735D">
            <w:pPr>
              <w:pStyle w:val="TableParagraph"/>
              <w:numPr>
                <w:ilvl w:val="0"/>
                <w:numId w:val="4"/>
              </w:numPr>
              <w:tabs>
                <w:tab w:val="left" w:pos="465"/>
                <w:tab w:val="left" w:pos="466"/>
              </w:tabs>
              <w:spacing w:before="12" w:line="214" w:lineRule="exact"/>
              <w:ind w:hanging="361"/>
              <w:rPr>
                <w:sz w:val="19"/>
                <w:rtl/>
              </w:rPr>
            </w:pPr>
            <w:r>
              <w:rPr>
                <w:rFonts w:hint="cs"/>
                <w:sz w:val="19"/>
                <w:szCs w:val="19"/>
                <w:rtl/>
              </w:rPr>
              <w:t>الصورة الجماعية</w:t>
            </w:r>
          </w:p>
        </w:tc>
        <w:tc>
          <w:tcPr>
            <w:tcW w:w="2726" w:type="dxa"/>
          </w:tcPr>
          <w:p w14:paraId="721ABFE7" w14:textId="77777777" w:rsidR="00E01C1D" w:rsidRDefault="0090735D">
            <w:pPr>
              <w:pStyle w:val="TableParagraph"/>
              <w:spacing w:line="252" w:lineRule="auto"/>
              <w:ind w:right="634"/>
              <w:rPr>
                <w:sz w:val="19"/>
                <w:rtl/>
              </w:rPr>
            </w:pPr>
            <w:r>
              <w:rPr>
                <w:rFonts w:hint="cs"/>
                <w:sz w:val="19"/>
                <w:szCs w:val="19"/>
                <w:rtl/>
              </w:rPr>
              <w:t>المضيفون، وقسم دعم التنسيق الميداني/ المكتب الإقليمي - لمكتب تنسيق الشؤون الإنسانية (أوتشا)</w:t>
            </w:r>
          </w:p>
        </w:tc>
      </w:tr>
      <w:tr w:rsidR="00E01C1D" w14:paraId="5E048357" w14:textId="77777777">
        <w:trPr>
          <w:trHeight w:val="230"/>
        </w:trPr>
        <w:tc>
          <w:tcPr>
            <w:tcW w:w="1483" w:type="dxa"/>
          </w:tcPr>
          <w:p w14:paraId="613FB1C0" w14:textId="77777777" w:rsidR="00E01C1D" w:rsidRDefault="0090735D">
            <w:pPr>
              <w:pStyle w:val="TableParagraph"/>
              <w:spacing w:line="206" w:lineRule="exact"/>
              <w:rPr>
                <w:sz w:val="19"/>
                <w:rtl/>
              </w:rPr>
            </w:pPr>
            <w:r>
              <w:rPr>
                <w:rFonts w:hint="cs"/>
                <w:sz w:val="19"/>
                <w:szCs w:val="19"/>
                <w:rtl/>
              </w:rPr>
              <w:t>1330-1400</w:t>
            </w:r>
          </w:p>
        </w:tc>
        <w:tc>
          <w:tcPr>
            <w:tcW w:w="5601" w:type="dxa"/>
          </w:tcPr>
          <w:p w14:paraId="63930E3B" w14:textId="77777777" w:rsidR="00E01C1D" w:rsidRDefault="0090735D">
            <w:pPr>
              <w:pStyle w:val="TableParagraph"/>
              <w:spacing w:line="206" w:lineRule="exact"/>
              <w:ind w:left="105"/>
              <w:rPr>
                <w:sz w:val="19"/>
                <w:rtl/>
              </w:rPr>
            </w:pPr>
            <w:r>
              <w:rPr>
                <w:rFonts w:hint="cs"/>
                <w:sz w:val="19"/>
                <w:szCs w:val="19"/>
                <w:rtl/>
              </w:rPr>
              <w:t>تقديم المشاركين واعتماد جدول الأعمال</w:t>
            </w:r>
          </w:p>
        </w:tc>
        <w:tc>
          <w:tcPr>
            <w:tcW w:w="2726" w:type="dxa"/>
          </w:tcPr>
          <w:p w14:paraId="1B95D476" w14:textId="77777777" w:rsidR="00E01C1D" w:rsidRDefault="0090735D">
            <w:pPr>
              <w:pStyle w:val="TableParagraph"/>
              <w:spacing w:line="206" w:lineRule="exact"/>
              <w:rPr>
                <w:sz w:val="19"/>
                <w:rtl/>
              </w:rPr>
            </w:pPr>
            <w:r>
              <w:rPr>
                <w:rFonts w:hint="cs"/>
                <w:sz w:val="19"/>
                <w:szCs w:val="19"/>
                <w:rtl/>
              </w:rPr>
              <w:t>قسم دعم التنسيق الميداني</w:t>
            </w:r>
          </w:p>
        </w:tc>
      </w:tr>
      <w:tr w:rsidR="00E01C1D" w14:paraId="633ED857" w14:textId="77777777">
        <w:trPr>
          <w:trHeight w:val="230"/>
        </w:trPr>
        <w:tc>
          <w:tcPr>
            <w:tcW w:w="1483" w:type="dxa"/>
          </w:tcPr>
          <w:p w14:paraId="6E2F7D97" w14:textId="77777777" w:rsidR="00E01C1D" w:rsidRDefault="0090735D">
            <w:pPr>
              <w:pStyle w:val="TableParagraph"/>
              <w:spacing w:line="206" w:lineRule="exact"/>
              <w:rPr>
                <w:sz w:val="19"/>
                <w:rtl/>
              </w:rPr>
            </w:pPr>
            <w:r>
              <w:rPr>
                <w:rFonts w:hint="cs"/>
                <w:sz w:val="19"/>
                <w:szCs w:val="19"/>
                <w:rtl/>
              </w:rPr>
              <w:t>1400-1430</w:t>
            </w:r>
          </w:p>
        </w:tc>
        <w:tc>
          <w:tcPr>
            <w:tcW w:w="5601" w:type="dxa"/>
          </w:tcPr>
          <w:p w14:paraId="2EF1F3A8" w14:textId="77777777" w:rsidR="00E01C1D" w:rsidRDefault="0090735D">
            <w:pPr>
              <w:pStyle w:val="TableParagraph"/>
              <w:spacing w:line="206" w:lineRule="exact"/>
              <w:ind w:left="105"/>
              <w:rPr>
                <w:sz w:val="19"/>
                <w:rtl/>
              </w:rPr>
            </w:pPr>
            <w:r>
              <w:rPr>
                <w:rFonts w:hint="cs"/>
                <w:sz w:val="19"/>
                <w:szCs w:val="19"/>
                <w:rtl/>
              </w:rPr>
              <w:t>لمحة عامة عن تمرين الفريق الاستشاري الدولي للبحث والإنقاذ</w:t>
            </w:r>
          </w:p>
        </w:tc>
        <w:tc>
          <w:tcPr>
            <w:tcW w:w="2726" w:type="dxa"/>
          </w:tcPr>
          <w:p w14:paraId="131D39CB" w14:textId="77777777" w:rsidR="00E01C1D" w:rsidRDefault="0090735D">
            <w:pPr>
              <w:pStyle w:val="TableParagraph"/>
              <w:spacing w:line="206" w:lineRule="exact"/>
              <w:rPr>
                <w:sz w:val="19"/>
                <w:rtl/>
              </w:rPr>
            </w:pPr>
            <w:r>
              <w:rPr>
                <w:rFonts w:hint="cs"/>
                <w:sz w:val="19"/>
                <w:szCs w:val="19"/>
                <w:rtl/>
              </w:rPr>
              <w:t>قسم دعم التنسيق الميداني</w:t>
            </w:r>
          </w:p>
        </w:tc>
      </w:tr>
      <w:tr w:rsidR="00E01C1D" w14:paraId="5630C587" w14:textId="77777777">
        <w:trPr>
          <w:trHeight w:val="230"/>
        </w:trPr>
        <w:tc>
          <w:tcPr>
            <w:tcW w:w="1483" w:type="dxa"/>
            <w:shd w:val="clear" w:color="auto" w:fill="D9D9D9"/>
          </w:tcPr>
          <w:p w14:paraId="7CFE7943" w14:textId="77777777" w:rsidR="00E01C1D" w:rsidRDefault="0090735D">
            <w:pPr>
              <w:pStyle w:val="TableParagraph"/>
              <w:spacing w:line="206" w:lineRule="exact"/>
              <w:rPr>
                <w:sz w:val="19"/>
                <w:rtl/>
              </w:rPr>
            </w:pPr>
            <w:r>
              <w:rPr>
                <w:rFonts w:hint="cs"/>
                <w:sz w:val="19"/>
                <w:szCs w:val="19"/>
                <w:rtl/>
              </w:rPr>
              <w:t>1430-1500</w:t>
            </w:r>
          </w:p>
        </w:tc>
        <w:tc>
          <w:tcPr>
            <w:tcW w:w="5601" w:type="dxa"/>
            <w:shd w:val="clear" w:color="auto" w:fill="D9D9D9"/>
          </w:tcPr>
          <w:p w14:paraId="497F029D" w14:textId="77777777" w:rsidR="00E01C1D" w:rsidRDefault="0090735D">
            <w:pPr>
              <w:pStyle w:val="TableParagraph"/>
              <w:spacing w:line="206" w:lineRule="exact"/>
              <w:ind w:left="105"/>
              <w:rPr>
                <w:sz w:val="19"/>
                <w:rtl/>
              </w:rPr>
            </w:pPr>
            <w:r>
              <w:rPr>
                <w:rFonts w:hint="cs"/>
                <w:sz w:val="19"/>
                <w:szCs w:val="19"/>
                <w:rtl/>
              </w:rPr>
              <w:t>استراحة لتناول القهوة</w:t>
            </w:r>
          </w:p>
        </w:tc>
        <w:tc>
          <w:tcPr>
            <w:tcW w:w="2726" w:type="dxa"/>
            <w:shd w:val="clear" w:color="auto" w:fill="D9D9D9"/>
          </w:tcPr>
          <w:p w14:paraId="289423DE" w14:textId="77777777" w:rsidR="00E01C1D" w:rsidRDefault="0090735D">
            <w:pPr>
              <w:pStyle w:val="TableParagraph"/>
              <w:spacing w:line="206" w:lineRule="exact"/>
              <w:rPr>
                <w:sz w:val="19"/>
                <w:rtl/>
              </w:rPr>
            </w:pPr>
            <w:r>
              <w:rPr>
                <w:rFonts w:hint="cs"/>
                <w:sz w:val="19"/>
                <w:szCs w:val="19"/>
                <w:rtl/>
              </w:rPr>
              <w:t>المضيفون</w:t>
            </w:r>
          </w:p>
        </w:tc>
      </w:tr>
      <w:tr w:rsidR="00E01C1D" w14:paraId="4664B327" w14:textId="77777777">
        <w:trPr>
          <w:trHeight w:val="230"/>
        </w:trPr>
        <w:tc>
          <w:tcPr>
            <w:tcW w:w="1483" w:type="dxa"/>
          </w:tcPr>
          <w:p w14:paraId="2816A9A1" w14:textId="77777777" w:rsidR="00E01C1D" w:rsidRDefault="0090735D">
            <w:pPr>
              <w:pStyle w:val="TableParagraph"/>
              <w:spacing w:line="206" w:lineRule="exact"/>
              <w:rPr>
                <w:sz w:val="19"/>
                <w:rtl/>
              </w:rPr>
            </w:pPr>
            <w:r>
              <w:rPr>
                <w:rFonts w:hint="cs"/>
                <w:sz w:val="19"/>
                <w:szCs w:val="19"/>
                <w:rtl/>
              </w:rPr>
              <w:t>1500-1530</w:t>
            </w:r>
          </w:p>
        </w:tc>
        <w:tc>
          <w:tcPr>
            <w:tcW w:w="5601" w:type="dxa"/>
          </w:tcPr>
          <w:p w14:paraId="08765A50" w14:textId="4F97187A" w:rsidR="00E01C1D" w:rsidRDefault="00AF7BB0">
            <w:pPr>
              <w:pStyle w:val="TableParagraph"/>
              <w:spacing w:line="206" w:lineRule="exact"/>
              <w:ind w:left="105"/>
              <w:rPr>
                <w:sz w:val="19"/>
                <w:rtl/>
              </w:rPr>
            </w:pPr>
            <w:r>
              <w:rPr>
                <w:rFonts w:hint="cs"/>
                <w:sz w:val="19"/>
                <w:szCs w:val="19"/>
                <w:rtl/>
              </w:rPr>
              <w:t xml:space="preserve">لمحة </w:t>
            </w:r>
            <w:r w:rsidR="0090735D">
              <w:rPr>
                <w:rFonts w:hint="cs"/>
                <w:sz w:val="19"/>
                <w:szCs w:val="19"/>
                <w:rtl/>
              </w:rPr>
              <w:t>عن الكوارث في البلد المضيف</w:t>
            </w:r>
          </w:p>
        </w:tc>
        <w:tc>
          <w:tcPr>
            <w:tcW w:w="2726" w:type="dxa"/>
          </w:tcPr>
          <w:p w14:paraId="3F7353DA" w14:textId="77777777" w:rsidR="00E01C1D" w:rsidRDefault="0090735D">
            <w:pPr>
              <w:pStyle w:val="TableParagraph"/>
              <w:spacing w:line="206" w:lineRule="exact"/>
              <w:rPr>
                <w:sz w:val="19"/>
                <w:rtl/>
              </w:rPr>
            </w:pPr>
            <w:r>
              <w:rPr>
                <w:rFonts w:hint="cs"/>
                <w:sz w:val="19"/>
                <w:szCs w:val="19"/>
                <w:rtl/>
              </w:rPr>
              <w:t>المضيفون</w:t>
            </w:r>
          </w:p>
        </w:tc>
      </w:tr>
      <w:tr w:rsidR="00E01C1D" w14:paraId="0BF6A974" w14:textId="77777777">
        <w:trPr>
          <w:trHeight w:val="460"/>
        </w:trPr>
        <w:tc>
          <w:tcPr>
            <w:tcW w:w="1483" w:type="dxa"/>
          </w:tcPr>
          <w:p w14:paraId="2039BAA8" w14:textId="77777777" w:rsidR="00E01C1D" w:rsidRDefault="0090735D">
            <w:pPr>
              <w:pStyle w:val="TableParagraph"/>
              <w:rPr>
                <w:sz w:val="19"/>
                <w:rtl/>
              </w:rPr>
            </w:pPr>
            <w:r>
              <w:rPr>
                <w:rFonts w:hint="cs"/>
                <w:sz w:val="19"/>
                <w:szCs w:val="19"/>
                <w:rtl/>
              </w:rPr>
              <w:t>1530-1700</w:t>
            </w:r>
          </w:p>
        </w:tc>
        <w:tc>
          <w:tcPr>
            <w:tcW w:w="5601" w:type="dxa"/>
          </w:tcPr>
          <w:p w14:paraId="61BA908D" w14:textId="77777777" w:rsidR="00E01C1D" w:rsidRDefault="0090735D">
            <w:pPr>
              <w:pStyle w:val="TableParagraph"/>
              <w:ind w:left="105"/>
              <w:rPr>
                <w:sz w:val="19"/>
                <w:rtl/>
              </w:rPr>
            </w:pPr>
            <w:r>
              <w:rPr>
                <w:rFonts w:hint="cs"/>
                <w:sz w:val="19"/>
                <w:szCs w:val="19"/>
                <w:rtl/>
              </w:rPr>
              <w:t>الاستجابة للكوارث في البلد المضيف</w:t>
            </w:r>
          </w:p>
        </w:tc>
        <w:tc>
          <w:tcPr>
            <w:tcW w:w="2726" w:type="dxa"/>
          </w:tcPr>
          <w:p w14:paraId="4D48630A" w14:textId="77777777" w:rsidR="00E01C1D" w:rsidRDefault="0090735D">
            <w:pPr>
              <w:pStyle w:val="TableParagraph"/>
              <w:rPr>
                <w:sz w:val="19"/>
                <w:rtl/>
              </w:rPr>
            </w:pPr>
            <w:r>
              <w:rPr>
                <w:rFonts w:hint="cs"/>
                <w:sz w:val="19"/>
                <w:szCs w:val="19"/>
                <w:rtl/>
              </w:rPr>
              <w:t>المضيفون، والمنظمات المحلية</w:t>
            </w:r>
          </w:p>
          <w:p w14:paraId="6D0C4D19" w14:textId="77777777" w:rsidR="00E01C1D" w:rsidRDefault="0090735D">
            <w:pPr>
              <w:pStyle w:val="TableParagraph"/>
              <w:spacing w:before="12" w:line="206" w:lineRule="exact"/>
              <w:rPr>
                <w:sz w:val="19"/>
                <w:rtl/>
              </w:rPr>
            </w:pPr>
            <w:r>
              <w:rPr>
                <w:rFonts w:hint="cs"/>
                <w:sz w:val="19"/>
                <w:szCs w:val="19"/>
                <w:rtl/>
              </w:rPr>
              <w:t>للاستجابة للطوارئ</w:t>
            </w:r>
          </w:p>
        </w:tc>
      </w:tr>
      <w:tr w:rsidR="00E01C1D" w14:paraId="116BDE71" w14:textId="77777777">
        <w:trPr>
          <w:trHeight w:val="230"/>
        </w:trPr>
        <w:tc>
          <w:tcPr>
            <w:tcW w:w="1483" w:type="dxa"/>
            <w:shd w:val="clear" w:color="auto" w:fill="D9D9D9"/>
          </w:tcPr>
          <w:p w14:paraId="10CF73E0" w14:textId="77777777" w:rsidR="00E01C1D" w:rsidRDefault="0090735D">
            <w:pPr>
              <w:pStyle w:val="TableParagraph"/>
              <w:spacing w:line="206" w:lineRule="exact"/>
              <w:rPr>
                <w:sz w:val="19"/>
                <w:rtl/>
              </w:rPr>
            </w:pPr>
            <w:r>
              <w:rPr>
                <w:rFonts w:hint="cs"/>
                <w:sz w:val="19"/>
                <w:szCs w:val="19"/>
                <w:rtl/>
              </w:rPr>
              <w:t>1800-2000</w:t>
            </w:r>
          </w:p>
        </w:tc>
        <w:tc>
          <w:tcPr>
            <w:tcW w:w="5601" w:type="dxa"/>
            <w:shd w:val="clear" w:color="auto" w:fill="D9D9D9"/>
          </w:tcPr>
          <w:p w14:paraId="019D1CB7" w14:textId="77777777" w:rsidR="00E01C1D" w:rsidRDefault="0090735D">
            <w:pPr>
              <w:pStyle w:val="TableParagraph"/>
              <w:spacing w:line="206" w:lineRule="exact"/>
              <w:ind w:left="105"/>
              <w:rPr>
                <w:sz w:val="19"/>
                <w:rtl/>
              </w:rPr>
            </w:pPr>
            <w:r>
              <w:rPr>
                <w:rFonts w:hint="cs"/>
                <w:sz w:val="19"/>
                <w:szCs w:val="19"/>
                <w:rtl/>
              </w:rPr>
              <w:t>عشاء ترحيبي</w:t>
            </w:r>
          </w:p>
        </w:tc>
        <w:tc>
          <w:tcPr>
            <w:tcW w:w="2726" w:type="dxa"/>
            <w:shd w:val="clear" w:color="auto" w:fill="D9D9D9"/>
          </w:tcPr>
          <w:p w14:paraId="03633EC6" w14:textId="77777777" w:rsidR="00E01C1D" w:rsidRDefault="00E01C1D">
            <w:pPr>
              <w:pStyle w:val="TableParagraph"/>
              <w:spacing w:before="0"/>
              <w:ind w:left="0"/>
              <w:rPr>
                <w:rFonts w:ascii="Times New Roman"/>
                <w:sz w:val="16"/>
              </w:rPr>
            </w:pPr>
          </w:p>
        </w:tc>
      </w:tr>
    </w:tbl>
    <w:p w14:paraId="72414FF9" w14:textId="77777777" w:rsidR="00E01C1D" w:rsidRDefault="00E01C1D">
      <w:pPr>
        <w:pStyle w:val="BodyText"/>
        <w:spacing w:before="7"/>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601"/>
        <w:gridCol w:w="2726"/>
      </w:tblGrid>
      <w:tr w:rsidR="00E01C1D" w14:paraId="52D51975" w14:textId="77777777">
        <w:trPr>
          <w:trHeight w:val="599"/>
        </w:trPr>
        <w:tc>
          <w:tcPr>
            <w:tcW w:w="9810" w:type="dxa"/>
            <w:gridSpan w:val="3"/>
            <w:shd w:val="clear" w:color="auto" w:fill="B6DDE8"/>
          </w:tcPr>
          <w:p w14:paraId="4EA609DC" w14:textId="77777777" w:rsidR="00E01C1D" w:rsidRDefault="0090735D">
            <w:pPr>
              <w:pStyle w:val="TableParagraph"/>
              <w:spacing w:before="181"/>
              <w:ind w:left="2196" w:right="2186"/>
              <w:jc w:val="center"/>
              <w:rPr>
                <w:b/>
                <w:sz w:val="19"/>
                <w:rtl/>
              </w:rPr>
            </w:pPr>
            <w:r>
              <w:rPr>
                <w:rFonts w:hint="cs"/>
                <w:b/>
                <w:bCs/>
                <w:sz w:val="19"/>
                <w:szCs w:val="19"/>
                <w:rtl/>
              </w:rPr>
              <w:t>اليوم 2: اليوم/الشهر/السنة – مرحلة الإعداد للتمرين</w:t>
            </w:r>
          </w:p>
        </w:tc>
      </w:tr>
      <w:tr w:rsidR="00E01C1D" w14:paraId="6CF2A22E" w14:textId="77777777">
        <w:trPr>
          <w:trHeight w:val="201"/>
        </w:trPr>
        <w:tc>
          <w:tcPr>
            <w:tcW w:w="1483" w:type="dxa"/>
            <w:shd w:val="clear" w:color="auto" w:fill="D9D9D9"/>
          </w:tcPr>
          <w:p w14:paraId="543E83DB" w14:textId="77777777" w:rsidR="00E01C1D" w:rsidRDefault="0090735D">
            <w:pPr>
              <w:pStyle w:val="TableParagraph"/>
              <w:spacing w:before="0" w:line="181" w:lineRule="exact"/>
              <w:rPr>
                <w:b/>
                <w:sz w:val="19"/>
                <w:rtl/>
              </w:rPr>
            </w:pPr>
            <w:r>
              <w:rPr>
                <w:rFonts w:hint="cs"/>
                <w:b/>
                <w:bCs/>
                <w:sz w:val="19"/>
                <w:szCs w:val="19"/>
                <w:rtl/>
              </w:rPr>
              <w:t>الوقت</w:t>
            </w:r>
          </w:p>
        </w:tc>
        <w:tc>
          <w:tcPr>
            <w:tcW w:w="5601" w:type="dxa"/>
            <w:shd w:val="clear" w:color="auto" w:fill="D9D9D9"/>
          </w:tcPr>
          <w:p w14:paraId="7D55470A" w14:textId="77777777" w:rsidR="00E01C1D" w:rsidRDefault="0090735D">
            <w:pPr>
              <w:pStyle w:val="TableParagraph"/>
              <w:spacing w:before="0" w:line="181" w:lineRule="exact"/>
              <w:ind w:left="105"/>
              <w:rPr>
                <w:b/>
                <w:sz w:val="19"/>
                <w:rtl/>
              </w:rPr>
            </w:pPr>
            <w:r>
              <w:rPr>
                <w:rFonts w:hint="cs"/>
                <w:b/>
                <w:bCs/>
                <w:sz w:val="19"/>
                <w:szCs w:val="19"/>
                <w:rtl/>
              </w:rPr>
              <w:t>الحدث</w:t>
            </w:r>
          </w:p>
        </w:tc>
        <w:tc>
          <w:tcPr>
            <w:tcW w:w="2726" w:type="dxa"/>
            <w:shd w:val="clear" w:color="auto" w:fill="D9D9D9"/>
          </w:tcPr>
          <w:p w14:paraId="4B934CB5" w14:textId="0E5CC2F0" w:rsidR="00E01C1D" w:rsidRDefault="005C551F">
            <w:pPr>
              <w:pStyle w:val="TableParagraph"/>
              <w:spacing w:before="0" w:line="181" w:lineRule="exact"/>
              <w:rPr>
                <w:b/>
                <w:sz w:val="19"/>
                <w:rtl/>
              </w:rPr>
            </w:pPr>
            <w:r>
              <w:rPr>
                <w:rFonts w:hint="cs"/>
                <w:b/>
                <w:bCs/>
                <w:sz w:val="19"/>
                <w:szCs w:val="19"/>
                <w:rtl/>
              </w:rPr>
              <w:t>الجهة المسؤولة / مكان انعقاد الحدث</w:t>
            </w:r>
          </w:p>
        </w:tc>
      </w:tr>
      <w:tr w:rsidR="00E01C1D" w14:paraId="21AAC1B7" w14:textId="77777777">
        <w:trPr>
          <w:trHeight w:val="230"/>
        </w:trPr>
        <w:tc>
          <w:tcPr>
            <w:tcW w:w="1483" w:type="dxa"/>
          </w:tcPr>
          <w:p w14:paraId="3344A42A" w14:textId="77777777" w:rsidR="00E01C1D" w:rsidRDefault="0090735D">
            <w:pPr>
              <w:pStyle w:val="TableParagraph"/>
              <w:spacing w:line="206" w:lineRule="exact"/>
              <w:rPr>
                <w:sz w:val="19"/>
                <w:rtl/>
              </w:rPr>
            </w:pPr>
            <w:r>
              <w:rPr>
                <w:rFonts w:hint="cs"/>
                <w:sz w:val="19"/>
                <w:szCs w:val="19"/>
                <w:rtl/>
              </w:rPr>
              <w:t>0900-0945</w:t>
            </w:r>
          </w:p>
        </w:tc>
        <w:tc>
          <w:tcPr>
            <w:tcW w:w="5601" w:type="dxa"/>
          </w:tcPr>
          <w:p w14:paraId="6B5AB6FF" w14:textId="3B26AC2F" w:rsidR="00E01C1D" w:rsidRDefault="0090735D">
            <w:pPr>
              <w:pStyle w:val="TableParagraph"/>
              <w:spacing w:line="206" w:lineRule="exact"/>
              <w:ind w:left="105"/>
              <w:rPr>
                <w:sz w:val="19"/>
                <w:rtl/>
              </w:rPr>
            </w:pPr>
            <w:r>
              <w:rPr>
                <w:rFonts w:hint="cs"/>
                <w:sz w:val="19"/>
                <w:szCs w:val="19"/>
                <w:rtl/>
              </w:rPr>
              <w:t xml:space="preserve">الاستجابة </w:t>
            </w:r>
            <w:r w:rsidR="003F3FE5">
              <w:rPr>
                <w:rFonts w:hint="cs"/>
                <w:sz w:val="19"/>
                <w:szCs w:val="19"/>
                <w:rtl/>
              </w:rPr>
              <w:t>للكوارث</w:t>
            </w:r>
            <w:r>
              <w:rPr>
                <w:rFonts w:hint="cs"/>
                <w:sz w:val="19"/>
                <w:szCs w:val="19"/>
                <w:rtl/>
              </w:rPr>
              <w:t>:</w:t>
            </w:r>
            <w:r>
              <w:rPr>
                <w:sz w:val="19"/>
                <w:szCs w:val="19"/>
              </w:rPr>
              <w:t xml:space="preserve"> </w:t>
            </w:r>
            <w:r>
              <w:rPr>
                <w:rFonts w:hint="cs"/>
                <w:sz w:val="19"/>
                <w:szCs w:val="19"/>
                <w:rtl/>
              </w:rPr>
              <w:t>الفرق الدولية للبحث والإنقاذ في المناطق الحضرية</w:t>
            </w:r>
          </w:p>
        </w:tc>
        <w:tc>
          <w:tcPr>
            <w:tcW w:w="2726" w:type="dxa"/>
          </w:tcPr>
          <w:p w14:paraId="122B4961" w14:textId="4D07EAF9" w:rsidR="00E01C1D" w:rsidRDefault="0090735D">
            <w:pPr>
              <w:pStyle w:val="TableParagraph"/>
              <w:spacing w:line="206" w:lineRule="exact"/>
              <w:rPr>
                <w:sz w:val="19"/>
                <w:rtl/>
              </w:rPr>
            </w:pPr>
            <w:r>
              <w:rPr>
                <w:rFonts w:hint="cs"/>
                <w:sz w:val="19"/>
                <w:szCs w:val="19"/>
                <w:rtl/>
              </w:rPr>
              <w:t>ال</w:t>
            </w:r>
            <w:r w:rsidR="00DD6628">
              <w:rPr>
                <w:rFonts w:hint="cs"/>
                <w:sz w:val="19"/>
                <w:szCs w:val="19"/>
                <w:rtl/>
              </w:rPr>
              <w:t>مُيسّر</w:t>
            </w:r>
          </w:p>
        </w:tc>
      </w:tr>
      <w:tr w:rsidR="00E01C1D" w14:paraId="0B0D161B" w14:textId="77777777">
        <w:trPr>
          <w:trHeight w:val="230"/>
        </w:trPr>
        <w:tc>
          <w:tcPr>
            <w:tcW w:w="1483" w:type="dxa"/>
          </w:tcPr>
          <w:p w14:paraId="2ED65B27" w14:textId="77777777" w:rsidR="00E01C1D" w:rsidRDefault="0090735D">
            <w:pPr>
              <w:pStyle w:val="TableParagraph"/>
              <w:spacing w:line="206" w:lineRule="exact"/>
              <w:rPr>
                <w:sz w:val="19"/>
                <w:rtl/>
              </w:rPr>
            </w:pPr>
            <w:r>
              <w:rPr>
                <w:rFonts w:hint="cs"/>
                <w:sz w:val="19"/>
                <w:szCs w:val="19"/>
                <w:rtl/>
              </w:rPr>
              <w:t>0945-1030</w:t>
            </w:r>
          </w:p>
        </w:tc>
        <w:tc>
          <w:tcPr>
            <w:tcW w:w="5601" w:type="dxa"/>
          </w:tcPr>
          <w:p w14:paraId="7073C08E" w14:textId="31327D37" w:rsidR="00E01C1D" w:rsidRDefault="0090735D">
            <w:pPr>
              <w:pStyle w:val="TableParagraph"/>
              <w:spacing w:line="206" w:lineRule="exact"/>
              <w:ind w:left="105"/>
              <w:rPr>
                <w:sz w:val="19"/>
                <w:rtl/>
              </w:rPr>
            </w:pPr>
            <w:r>
              <w:rPr>
                <w:rFonts w:hint="cs"/>
                <w:sz w:val="19"/>
                <w:szCs w:val="19"/>
                <w:rtl/>
              </w:rPr>
              <w:t xml:space="preserve">الاستجابة </w:t>
            </w:r>
            <w:r w:rsidR="003F3FE5">
              <w:rPr>
                <w:rFonts w:hint="cs"/>
                <w:sz w:val="19"/>
                <w:szCs w:val="19"/>
                <w:rtl/>
              </w:rPr>
              <w:t>للكوارث</w:t>
            </w:r>
            <w:r>
              <w:rPr>
                <w:rFonts w:hint="cs"/>
                <w:sz w:val="19"/>
                <w:szCs w:val="19"/>
                <w:rtl/>
              </w:rPr>
              <w:t>:</w:t>
            </w:r>
            <w:r>
              <w:rPr>
                <w:sz w:val="19"/>
                <w:szCs w:val="19"/>
              </w:rPr>
              <w:t xml:space="preserve"> </w:t>
            </w:r>
            <w:r>
              <w:rPr>
                <w:rFonts w:hint="cs"/>
                <w:sz w:val="19"/>
                <w:szCs w:val="19"/>
                <w:rtl/>
              </w:rPr>
              <w:t>فريق الأمم المتحدة المعني بالتقييم والتنسيق في حالات الكوارث/ مركز تنسيق العمليات في الموقع</w:t>
            </w:r>
          </w:p>
        </w:tc>
        <w:tc>
          <w:tcPr>
            <w:tcW w:w="2726" w:type="dxa"/>
          </w:tcPr>
          <w:p w14:paraId="23AEFC2D" w14:textId="43CE209B" w:rsidR="00E01C1D" w:rsidRDefault="0090735D">
            <w:pPr>
              <w:pStyle w:val="TableParagraph"/>
              <w:spacing w:line="206" w:lineRule="exact"/>
              <w:rPr>
                <w:sz w:val="19"/>
                <w:rtl/>
              </w:rPr>
            </w:pPr>
            <w:r>
              <w:rPr>
                <w:rFonts w:hint="cs"/>
                <w:sz w:val="19"/>
                <w:szCs w:val="19"/>
                <w:rtl/>
              </w:rPr>
              <w:t>ال</w:t>
            </w:r>
            <w:r w:rsidR="00DD6628">
              <w:rPr>
                <w:rFonts w:hint="cs"/>
                <w:sz w:val="19"/>
                <w:szCs w:val="19"/>
                <w:rtl/>
              </w:rPr>
              <w:t>مُيسّر</w:t>
            </w:r>
          </w:p>
        </w:tc>
      </w:tr>
      <w:tr w:rsidR="00E01C1D" w14:paraId="2F800084" w14:textId="77777777">
        <w:trPr>
          <w:trHeight w:val="230"/>
        </w:trPr>
        <w:tc>
          <w:tcPr>
            <w:tcW w:w="1483" w:type="dxa"/>
            <w:shd w:val="clear" w:color="auto" w:fill="D9D9D9"/>
          </w:tcPr>
          <w:p w14:paraId="1015AF6D" w14:textId="77777777" w:rsidR="00E01C1D" w:rsidRDefault="0090735D">
            <w:pPr>
              <w:pStyle w:val="TableParagraph"/>
              <w:spacing w:line="206" w:lineRule="exact"/>
              <w:rPr>
                <w:sz w:val="19"/>
                <w:rtl/>
              </w:rPr>
            </w:pPr>
            <w:r>
              <w:rPr>
                <w:rFonts w:hint="cs"/>
                <w:sz w:val="19"/>
                <w:szCs w:val="19"/>
                <w:rtl/>
              </w:rPr>
              <w:t>1030-1100</w:t>
            </w:r>
          </w:p>
        </w:tc>
        <w:tc>
          <w:tcPr>
            <w:tcW w:w="5601" w:type="dxa"/>
            <w:shd w:val="clear" w:color="auto" w:fill="D9D9D9"/>
          </w:tcPr>
          <w:p w14:paraId="2AF7A31E" w14:textId="77777777" w:rsidR="00E01C1D" w:rsidRDefault="0090735D">
            <w:pPr>
              <w:pStyle w:val="TableParagraph"/>
              <w:spacing w:line="206" w:lineRule="exact"/>
              <w:ind w:left="105"/>
              <w:rPr>
                <w:sz w:val="19"/>
                <w:rtl/>
              </w:rPr>
            </w:pPr>
            <w:r>
              <w:rPr>
                <w:rFonts w:hint="cs"/>
                <w:sz w:val="19"/>
                <w:szCs w:val="19"/>
                <w:rtl/>
              </w:rPr>
              <w:t>استراحة لتناول القهوة</w:t>
            </w:r>
          </w:p>
        </w:tc>
        <w:tc>
          <w:tcPr>
            <w:tcW w:w="2726" w:type="dxa"/>
            <w:shd w:val="clear" w:color="auto" w:fill="D9D9D9"/>
          </w:tcPr>
          <w:p w14:paraId="79398A6A" w14:textId="77777777" w:rsidR="00E01C1D" w:rsidRDefault="0090735D">
            <w:pPr>
              <w:pStyle w:val="TableParagraph"/>
              <w:spacing w:line="206" w:lineRule="exact"/>
              <w:rPr>
                <w:sz w:val="19"/>
                <w:rtl/>
              </w:rPr>
            </w:pPr>
            <w:r>
              <w:rPr>
                <w:rFonts w:hint="cs"/>
                <w:sz w:val="19"/>
                <w:szCs w:val="19"/>
                <w:rtl/>
              </w:rPr>
              <w:t>المضيفون</w:t>
            </w:r>
          </w:p>
        </w:tc>
      </w:tr>
      <w:tr w:rsidR="00E01C1D" w14:paraId="7B9A94D2" w14:textId="77777777">
        <w:trPr>
          <w:trHeight w:val="230"/>
        </w:trPr>
        <w:tc>
          <w:tcPr>
            <w:tcW w:w="1483" w:type="dxa"/>
          </w:tcPr>
          <w:p w14:paraId="5CA0931B" w14:textId="77777777" w:rsidR="00E01C1D" w:rsidRDefault="0090735D">
            <w:pPr>
              <w:pStyle w:val="TableParagraph"/>
              <w:spacing w:line="206" w:lineRule="exact"/>
              <w:rPr>
                <w:sz w:val="19"/>
                <w:rtl/>
              </w:rPr>
            </w:pPr>
            <w:r>
              <w:rPr>
                <w:rFonts w:hint="cs"/>
                <w:sz w:val="19"/>
                <w:szCs w:val="19"/>
                <w:rtl/>
              </w:rPr>
              <w:t>1100-1145</w:t>
            </w:r>
          </w:p>
        </w:tc>
        <w:tc>
          <w:tcPr>
            <w:tcW w:w="5601" w:type="dxa"/>
          </w:tcPr>
          <w:p w14:paraId="173853C5" w14:textId="6D8750AD" w:rsidR="00E01C1D" w:rsidRDefault="0090735D">
            <w:pPr>
              <w:pStyle w:val="TableParagraph"/>
              <w:spacing w:line="206" w:lineRule="exact"/>
              <w:ind w:left="105"/>
              <w:rPr>
                <w:sz w:val="19"/>
                <w:rtl/>
              </w:rPr>
            </w:pPr>
            <w:r>
              <w:rPr>
                <w:rFonts w:hint="cs"/>
                <w:sz w:val="19"/>
                <w:szCs w:val="19"/>
                <w:rtl/>
              </w:rPr>
              <w:t xml:space="preserve">الاستجابة </w:t>
            </w:r>
            <w:r w:rsidR="003F3FE5">
              <w:rPr>
                <w:rFonts w:hint="cs"/>
                <w:sz w:val="19"/>
                <w:szCs w:val="19"/>
                <w:rtl/>
              </w:rPr>
              <w:t>للكوارث</w:t>
            </w:r>
            <w:r>
              <w:rPr>
                <w:rFonts w:hint="cs"/>
                <w:sz w:val="19"/>
                <w:szCs w:val="19"/>
                <w:rtl/>
              </w:rPr>
              <w:t>:</w:t>
            </w:r>
            <w:r>
              <w:rPr>
                <w:sz w:val="19"/>
                <w:szCs w:val="19"/>
              </w:rPr>
              <w:t xml:space="preserve"> </w:t>
            </w:r>
            <w:r>
              <w:rPr>
                <w:rFonts w:hint="cs"/>
                <w:sz w:val="19"/>
                <w:szCs w:val="19"/>
                <w:rtl/>
              </w:rPr>
              <w:t>فرق الطوارئ الطبية</w:t>
            </w:r>
          </w:p>
        </w:tc>
        <w:tc>
          <w:tcPr>
            <w:tcW w:w="2726" w:type="dxa"/>
          </w:tcPr>
          <w:p w14:paraId="66F261B0" w14:textId="55C5C574" w:rsidR="00E01C1D" w:rsidRDefault="0090735D">
            <w:pPr>
              <w:pStyle w:val="TableParagraph"/>
              <w:spacing w:line="206" w:lineRule="exact"/>
              <w:rPr>
                <w:sz w:val="19"/>
                <w:rtl/>
              </w:rPr>
            </w:pPr>
            <w:r>
              <w:rPr>
                <w:rFonts w:hint="cs"/>
                <w:sz w:val="19"/>
                <w:szCs w:val="19"/>
                <w:rtl/>
              </w:rPr>
              <w:t>ال</w:t>
            </w:r>
            <w:r w:rsidR="00DD6628">
              <w:rPr>
                <w:rFonts w:hint="cs"/>
                <w:sz w:val="19"/>
                <w:szCs w:val="19"/>
                <w:rtl/>
              </w:rPr>
              <w:t>مُيسّر</w:t>
            </w:r>
          </w:p>
        </w:tc>
      </w:tr>
      <w:tr w:rsidR="00E01C1D" w14:paraId="569996CF" w14:textId="77777777">
        <w:trPr>
          <w:trHeight w:val="690"/>
        </w:trPr>
        <w:tc>
          <w:tcPr>
            <w:tcW w:w="1483" w:type="dxa"/>
          </w:tcPr>
          <w:p w14:paraId="744C2E1A" w14:textId="77777777" w:rsidR="00E01C1D" w:rsidRDefault="0090735D">
            <w:pPr>
              <w:pStyle w:val="TableParagraph"/>
              <w:rPr>
                <w:sz w:val="19"/>
                <w:rtl/>
              </w:rPr>
            </w:pPr>
            <w:r>
              <w:rPr>
                <w:rFonts w:hint="cs"/>
                <w:sz w:val="19"/>
                <w:szCs w:val="19"/>
                <w:rtl/>
              </w:rPr>
              <w:t>1145-1230</w:t>
            </w:r>
          </w:p>
        </w:tc>
        <w:tc>
          <w:tcPr>
            <w:tcW w:w="5601" w:type="dxa"/>
          </w:tcPr>
          <w:p w14:paraId="2991985A" w14:textId="0EA70B99" w:rsidR="00E01C1D" w:rsidRDefault="0090735D">
            <w:pPr>
              <w:pStyle w:val="TableParagraph"/>
              <w:spacing w:line="252" w:lineRule="auto"/>
              <w:ind w:left="105" w:right="354"/>
              <w:rPr>
                <w:sz w:val="19"/>
                <w:rtl/>
              </w:rPr>
            </w:pPr>
            <w:r>
              <w:rPr>
                <w:rFonts w:hint="cs"/>
                <w:sz w:val="19"/>
                <w:szCs w:val="19"/>
                <w:rtl/>
              </w:rPr>
              <w:t xml:space="preserve">الاستجابة </w:t>
            </w:r>
            <w:r w:rsidR="003F3FE5">
              <w:rPr>
                <w:rFonts w:hint="cs"/>
                <w:sz w:val="19"/>
                <w:szCs w:val="19"/>
                <w:rtl/>
              </w:rPr>
              <w:t>للكوارث</w:t>
            </w:r>
            <w:r>
              <w:rPr>
                <w:rFonts w:hint="cs"/>
                <w:sz w:val="19"/>
                <w:szCs w:val="19"/>
                <w:rtl/>
              </w:rPr>
              <w:t>:</w:t>
            </w:r>
            <w:r>
              <w:rPr>
                <w:sz w:val="19"/>
                <w:szCs w:val="19"/>
              </w:rPr>
              <w:t xml:space="preserve"> </w:t>
            </w:r>
            <w:r>
              <w:rPr>
                <w:rFonts w:hint="cs"/>
                <w:sz w:val="19"/>
                <w:szCs w:val="19"/>
                <w:rtl/>
              </w:rPr>
              <w:t>المكتب الإقليمي لمكتب الأمم المتحدة لتنسيق الشؤون الإنسانية (أوتشا) (بما في ذلك الترتيبات الإقليمية للاستجابة للكوارث، ودليل مديري</w:t>
            </w:r>
          </w:p>
          <w:p w14:paraId="518E86BE" w14:textId="77777777" w:rsidR="00E01C1D" w:rsidRDefault="0090735D">
            <w:pPr>
              <w:pStyle w:val="TableParagraph"/>
              <w:spacing w:before="2" w:line="206" w:lineRule="exact"/>
              <w:ind w:left="105"/>
              <w:rPr>
                <w:sz w:val="19"/>
                <w:rtl/>
              </w:rPr>
            </w:pPr>
            <w:r>
              <w:rPr>
                <w:rFonts w:hint="cs"/>
                <w:sz w:val="19"/>
                <w:szCs w:val="19"/>
                <w:rtl/>
              </w:rPr>
              <w:t>الكوارث)</w:t>
            </w:r>
          </w:p>
        </w:tc>
        <w:tc>
          <w:tcPr>
            <w:tcW w:w="2726" w:type="dxa"/>
          </w:tcPr>
          <w:p w14:paraId="63D3FCE4" w14:textId="1F34E99B" w:rsidR="00E01C1D" w:rsidRDefault="0090735D">
            <w:pPr>
              <w:pStyle w:val="TableParagraph"/>
              <w:rPr>
                <w:sz w:val="19"/>
                <w:rtl/>
              </w:rPr>
            </w:pPr>
            <w:r>
              <w:rPr>
                <w:rFonts w:hint="cs"/>
                <w:sz w:val="19"/>
                <w:szCs w:val="19"/>
                <w:rtl/>
              </w:rPr>
              <w:t>ال</w:t>
            </w:r>
            <w:r w:rsidR="00DD6628">
              <w:rPr>
                <w:rFonts w:hint="cs"/>
                <w:sz w:val="19"/>
                <w:szCs w:val="19"/>
                <w:rtl/>
              </w:rPr>
              <w:t>مُيسّر</w:t>
            </w:r>
          </w:p>
        </w:tc>
      </w:tr>
      <w:tr w:rsidR="00E01C1D" w14:paraId="2F4D3390" w14:textId="77777777">
        <w:trPr>
          <w:trHeight w:val="230"/>
        </w:trPr>
        <w:tc>
          <w:tcPr>
            <w:tcW w:w="1483" w:type="dxa"/>
            <w:shd w:val="clear" w:color="auto" w:fill="D9D9D9"/>
          </w:tcPr>
          <w:p w14:paraId="5D3B7730" w14:textId="77777777" w:rsidR="00E01C1D" w:rsidRDefault="0090735D">
            <w:pPr>
              <w:pStyle w:val="TableParagraph"/>
              <w:spacing w:line="206" w:lineRule="exact"/>
              <w:rPr>
                <w:sz w:val="19"/>
                <w:rtl/>
              </w:rPr>
            </w:pPr>
            <w:r>
              <w:rPr>
                <w:rFonts w:hint="cs"/>
                <w:sz w:val="19"/>
                <w:szCs w:val="19"/>
                <w:rtl/>
              </w:rPr>
              <w:t>1230-1330</w:t>
            </w:r>
          </w:p>
        </w:tc>
        <w:tc>
          <w:tcPr>
            <w:tcW w:w="5601" w:type="dxa"/>
            <w:shd w:val="clear" w:color="auto" w:fill="D9D9D9"/>
          </w:tcPr>
          <w:p w14:paraId="4D584D2B" w14:textId="77777777" w:rsidR="00E01C1D" w:rsidRDefault="0090735D">
            <w:pPr>
              <w:pStyle w:val="TableParagraph"/>
              <w:spacing w:line="206" w:lineRule="exact"/>
              <w:ind w:left="105"/>
              <w:rPr>
                <w:sz w:val="19"/>
                <w:rtl/>
              </w:rPr>
            </w:pPr>
            <w:r>
              <w:rPr>
                <w:rFonts w:hint="cs"/>
                <w:sz w:val="19"/>
                <w:szCs w:val="19"/>
                <w:rtl/>
              </w:rPr>
              <w:t>وجبة الغداء</w:t>
            </w:r>
          </w:p>
        </w:tc>
        <w:tc>
          <w:tcPr>
            <w:tcW w:w="2726" w:type="dxa"/>
            <w:shd w:val="clear" w:color="auto" w:fill="D9D9D9"/>
          </w:tcPr>
          <w:p w14:paraId="4F955791" w14:textId="77777777" w:rsidR="00E01C1D" w:rsidRDefault="0090735D">
            <w:pPr>
              <w:pStyle w:val="TableParagraph"/>
              <w:spacing w:line="206" w:lineRule="exact"/>
              <w:rPr>
                <w:sz w:val="19"/>
                <w:rtl/>
              </w:rPr>
            </w:pPr>
            <w:r>
              <w:rPr>
                <w:rFonts w:hint="cs"/>
                <w:sz w:val="19"/>
                <w:szCs w:val="19"/>
                <w:rtl/>
              </w:rPr>
              <w:t>المضيفون</w:t>
            </w:r>
          </w:p>
        </w:tc>
      </w:tr>
      <w:tr w:rsidR="00E01C1D" w14:paraId="56EC747A" w14:textId="77777777">
        <w:trPr>
          <w:trHeight w:val="916"/>
        </w:trPr>
        <w:tc>
          <w:tcPr>
            <w:tcW w:w="1483" w:type="dxa"/>
          </w:tcPr>
          <w:p w14:paraId="3FBFE5A4" w14:textId="77777777" w:rsidR="00E01C1D" w:rsidRDefault="0090735D">
            <w:pPr>
              <w:pStyle w:val="TableParagraph"/>
              <w:rPr>
                <w:sz w:val="19"/>
                <w:rtl/>
              </w:rPr>
            </w:pPr>
            <w:r>
              <w:rPr>
                <w:rFonts w:hint="cs"/>
                <w:sz w:val="19"/>
                <w:szCs w:val="19"/>
                <w:rtl/>
              </w:rPr>
              <w:t>1330-1700</w:t>
            </w:r>
          </w:p>
        </w:tc>
        <w:tc>
          <w:tcPr>
            <w:tcW w:w="5601" w:type="dxa"/>
          </w:tcPr>
          <w:p w14:paraId="3FD9A59C" w14:textId="77777777" w:rsidR="00E01C1D" w:rsidRDefault="0090735D">
            <w:pPr>
              <w:pStyle w:val="TableParagraph"/>
              <w:ind w:left="105"/>
              <w:rPr>
                <w:sz w:val="19"/>
                <w:rtl/>
              </w:rPr>
            </w:pPr>
            <w:r>
              <w:rPr>
                <w:rFonts w:hint="cs"/>
                <w:sz w:val="19"/>
                <w:szCs w:val="19"/>
                <w:rtl/>
              </w:rPr>
              <w:t>جولة</w:t>
            </w:r>
          </w:p>
          <w:p w14:paraId="44E3A364" w14:textId="390399CA" w:rsidR="00E01C1D" w:rsidRDefault="0090735D" w:rsidP="00386F95">
            <w:pPr>
              <w:pStyle w:val="TableParagraph"/>
              <w:spacing w:before="12" w:line="247" w:lineRule="auto"/>
              <w:ind w:left="105" w:right="1252"/>
              <w:rPr>
                <w:sz w:val="19"/>
                <w:rtl/>
              </w:rPr>
            </w:pPr>
            <w:r>
              <w:rPr>
                <w:rFonts w:hint="cs"/>
                <w:sz w:val="19"/>
                <w:szCs w:val="19"/>
                <w:rtl/>
              </w:rPr>
              <w:t>زيارة وحدة الإنقاذ أو الوحدة المحلية للبحث والإنقاذ في المناطق الحضرية أو عرض تقنيات البحث والإنقاذ في المناطق الحضرية من قبل المضيفين أو</w:t>
            </w:r>
            <w:r w:rsidR="003F3FE5">
              <w:rPr>
                <w:rFonts w:hint="cs"/>
                <w:sz w:val="19"/>
                <w:szCs w:val="19"/>
                <w:rtl/>
              </w:rPr>
              <w:t xml:space="preserve"> </w:t>
            </w:r>
            <w:r>
              <w:rPr>
                <w:rFonts w:hint="cs"/>
                <w:sz w:val="19"/>
                <w:szCs w:val="19"/>
                <w:rtl/>
              </w:rPr>
              <w:t>زيارة المرفق الطبي المحلي</w:t>
            </w:r>
          </w:p>
        </w:tc>
        <w:tc>
          <w:tcPr>
            <w:tcW w:w="2726" w:type="dxa"/>
          </w:tcPr>
          <w:p w14:paraId="6BFFFF27" w14:textId="77777777" w:rsidR="00E01C1D" w:rsidRDefault="0090735D">
            <w:pPr>
              <w:pStyle w:val="TableParagraph"/>
              <w:rPr>
                <w:sz w:val="19"/>
                <w:rtl/>
              </w:rPr>
            </w:pPr>
            <w:r>
              <w:rPr>
                <w:rFonts w:hint="cs"/>
                <w:sz w:val="19"/>
                <w:szCs w:val="19"/>
                <w:rtl/>
              </w:rPr>
              <w:t>المضيفون وفرق تنسيق التمرين</w:t>
            </w:r>
          </w:p>
        </w:tc>
      </w:tr>
    </w:tbl>
    <w:p w14:paraId="483D4928" w14:textId="77777777" w:rsidR="00E01C1D" w:rsidRDefault="00E01C1D">
      <w:pPr>
        <w:rPr>
          <w:sz w:val="19"/>
        </w:rPr>
        <w:sectPr w:rsidR="00E01C1D" w:rsidSect="002C6B45">
          <w:pgSz w:w="11910" w:h="16840"/>
          <w:pgMar w:top="960" w:right="919" w:bottom="1400" w:left="902" w:header="712" w:footer="1219" w:gutter="0"/>
          <w:cols w:space="720"/>
          <w:bidi/>
        </w:sectPr>
      </w:pPr>
    </w:p>
    <w:p w14:paraId="722C5F64" w14:textId="77777777" w:rsidR="00E01C1D" w:rsidRDefault="00E01C1D">
      <w:pPr>
        <w:pStyle w:val="BodyText"/>
        <w:rPr>
          <w:sz w:val="20"/>
        </w:rPr>
      </w:pPr>
    </w:p>
    <w:p w14:paraId="2B5473B1" w14:textId="77777777" w:rsidR="00E01C1D" w:rsidRDefault="00E01C1D">
      <w:pPr>
        <w:pStyle w:val="BodyText"/>
        <w:spacing w:before="8"/>
        <w:rPr>
          <w:sz w:val="17"/>
        </w:rPr>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601"/>
        <w:gridCol w:w="2726"/>
      </w:tblGrid>
      <w:tr w:rsidR="00E01C1D" w14:paraId="7C599BCC" w14:textId="77777777">
        <w:trPr>
          <w:trHeight w:val="599"/>
        </w:trPr>
        <w:tc>
          <w:tcPr>
            <w:tcW w:w="9810" w:type="dxa"/>
            <w:gridSpan w:val="3"/>
            <w:shd w:val="clear" w:color="auto" w:fill="B6DDE8"/>
          </w:tcPr>
          <w:p w14:paraId="61E72A96" w14:textId="77777777" w:rsidR="00E01C1D" w:rsidRDefault="0090735D">
            <w:pPr>
              <w:pStyle w:val="TableParagraph"/>
              <w:spacing w:before="181"/>
              <w:ind w:left="2196" w:right="2186"/>
              <w:jc w:val="center"/>
              <w:rPr>
                <w:b/>
                <w:sz w:val="19"/>
                <w:rtl/>
              </w:rPr>
            </w:pPr>
            <w:r>
              <w:rPr>
                <w:rFonts w:hint="cs"/>
                <w:b/>
                <w:bCs/>
                <w:sz w:val="19"/>
                <w:szCs w:val="19"/>
                <w:rtl/>
              </w:rPr>
              <w:t>اليوم 3: اليوم/الشهر/السنة – مرحلة الإعداد للتمرين</w:t>
            </w:r>
          </w:p>
        </w:tc>
      </w:tr>
      <w:tr w:rsidR="00E01C1D" w14:paraId="703810EB" w14:textId="77777777">
        <w:trPr>
          <w:trHeight w:val="201"/>
        </w:trPr>
        <w:tc>
          <w:tcPr>
            <w:tcW w:w="1483" w:type="dxa"/>
            <w:shd w:val="clear" w:color="auto" w:fill="D9D9D9"/>
          </w:tcPr>
          <w:p w14:paraId="14BAE31D" w14:textId="77777777" w:rsidR="00E01C1D" w:rsidRDefault="0090735D">
            <w:pPr>
              <w:pStyle w:val="TableParagraph"/>
              <w:spacing w:before="0" w:line="181" w:lineRule="exact"/>
              <w:rPr>
                <w:b/>
                <w:sz w:val="19"/>
                <w:rtl/>
              </w:rPr>
            </w:pPr>
            <w:r>
              <w:rPr>
                <w:rFonts w:hint="cs"/>
                <w:b/>
                <w:bCs/>
                <w:sz w:val="19"/>
                <w:szCs w:val="19"/>
                <w:rtl/>
              </w:rPr>
              <w:t>الوقت</w:t>
            </w:r>
          </w:p>
        </w:tc>
        <w:tc>
          <w:tcPr>
            <w:tcW w:w="5601" w:type="dxa"/>
            <w:shd w:val="clear" w:color="auto" w:fill="D9D9D9"/>
          </w:tcPr>
          <w:p w14:paraId="60A788B4" w14:textId="77777777" w:rsidR="00E01C1D" w:rsidRDefault="0090735D">
            <w:pPr>
              <w:pStyle w:val="TableParagraph"/>
              <w:spacing w:before="0" w:line="181" w:lineRule="exact"/>
              <w:ind w:left="105"/>
              <w:rPr>
                <w:b/>
                <w:sz w:val="19"/>
                <w:rtl/>
              </w:rPr>
            </w:pPr>
            <w:r>
              <w:rPr>
                <w:rFonts w:hint="cs"/>
                <w:b/>
                <w:bCs/>
                <w:sz w:val="19"/>
                <w:szCs w:val="19"/>
                <w:rtl/>
              </w:rPr>
              <w:t>الحدث</w:t>
            </w:r>
          </w:p>
        </w:tc>
        <w:tc>
          <w:tcPr>
            <w:tcW w:w="2726" w:type="dxa"/>
            <w:shd w:val="clear" w:color="auto" w:fill="D9D9D9"/>
          </w:tcPr>
          <w:p w14:paraId="163451F0" w14:textId="1C899238" w:rsidR="00E01C1D" w:rsidRDefault="005C551F">
            <w:pPr>
              <w:pStyle w:val="TableParagraph"/>
              <w:spacing w:before="0" w:line="181" w:lineRule="exact"/>
              <w:rPr>
                <w:b/>
                <w:sz w:val="19"/>
                <w:rtl/>
              </w:rPr>
            </w:pPr>
            <w:r>
              <w:rPr>
                <w:rFonts w:hint="cs"/>
                <w:b/>
                <w:bCs/>
                <w:sz w:val="19"/>
                <w:szCs w:val="19"/>
                <w:rtl/>
              </w:rPr>
              <w:t>الجهة المسؤولة / مكان انعقاد الحدث</w:t>
            </w:r>
          </w:p>
        </w:tc>
      </w:tr>
      <w:tr w:rsidR="00E01C1D" w14:paraId="35594F47" w14:textId="77777777">
        <w:trPr>
          <w:trHeight w:val="230"/>
        </w:trPr>
        <w:tc>
          <w:tcPr>
            <w:tcW w:w="1483" w:type="dxa"/>
          </w:tcPr>
          <w:p w14:paraId="31EDF212" w14:textId="77777777" w:rsidR="00E01C1D" w:rsidRDefault="0090735D">
            <w:pPr>
              <w:pStyle w:val="TableParagraph"/>
              <w:spacing w:line="206" w:lineRule="exact"/>
              <w:rPr>
                <w:sz w:val="19"/>
                <w:rtl/>
              </w:rPr>
            </w:pPr>
            <w:r>
              <w:rPr>
                <w:rFonts w:hint="cs"/>
                <w:sz w:val="19"/>
                <w:szCs w:val="19"/>
                <w:rtl/>
              </w:rPr>
              <w:t>0900-0945</w:t>
            </w:r>
          </w:p>
        </w:tc>
        <w:tc>
          <w:tcPr>
            <w:tcW w:w="5601" w:type="dxa"/>
          </w:tcPr>
          <w:p w14:paraId="106C6932" w14:textId="77777777" w:rsidR="00E01C1D" w:rsidRDefault="0090735D">
            <w:pPr>
              <w:pStyle w:val="TableParagraph"/>
              <w:spacing w:line="206" w:lineRule="exact"/>
              <w:ind w:left="105"/>
              <w:rPr>
                <w:sz w:val="19"/>
                <w:rtl/>
              </w:rPr>
            </w:pPr>
            <w:r>
              <w:rPr>
                <w:rFonts w:hint="cs"/>
                <w:sz w:val="19"/>
                <w:szCs w:val="19"/>
                <w:rtl/>
              </w:rPr>
              <w:t>المنهجية والمبادئ التوجيهية للفريق الاستشاري الدولي للبحث والإنقاذ</w:t>
            </w:r>
          </w:p>
        </w:tc>
        <w:tc>
          <w:tcPr>
            <w:tcW w:w="2726" w:type="dxa"/>
          </w:tcPr>
          <w:p w14:paraId="2A0C4FAC" w14:textId="4BF29974" w:rsidR="00E01C1D" w:rsidRDefault="0090735D">
            <w:pPr>
              <w:pStyle w:val="TableParagraph"/>
              <w:spacing w:line="206" w:lineRule="exact"/>
              <w:rPr>
                <w:sz w:val="19"/>
                <w:rtl/>
              </w:rPr>
            </w:pPr>
            <w:r>
              <w:rPr>
                <w:rFonts w:hint="cs"/>
                <w:sz w:val="19"/>
                <w:szCs w:val="19"/>
                <w:rtl/>
              </w:rPr>
              <w:t>ال</w:t>
            </w:r>
            <w:r w:rsidR="00DD6628">
              <w:rPr>
                <w:rFonts w:hint="cs"/>
                <w:sz w:val="19"/>
                <w:szCs w:val="19"/>
                <w:rtl/>
              </w:rPr>
              <w:t>مُيسّر</w:t>
            </w:r>
          </w:p>
        </w:tc>
      </w:tr>
      <w:tr w:rsidR="00E01C1D" w14:paraId="4A16EFE5" w14:textId="77777777">
        <w:trPr>
          <w:trHeight w:val="460"/>
        </w:trPr>
        <w:tc>
          <w:tcPr>
            <w:tcW w:w="1483" w:type="dxa"/>
          </w:tcPr>
          <w:p w14:paraId="3E432FCF" w14:textId="77777777" w:rsidR="00E01C1D" w:rsidRDefault="0090735D">
            <w:pPr>
              <w:pStyle w:val="TableParagraph"/>
              <w:rPr>
                <w:sz w:val="19"/>
                <w:rtl/>
              </w:rPr>
            </w:pPr>
            <w:r>
              <w:rPr>
                <w:rFonts w:hint="cs"/>
                <w:sz w:val="19"/>
                <w:szCs w:val="19"/>
                <w:rtl/>
              </w:rPr>
              <w:t>0945-1030</w:t>
            </w:r>
          </w:p>
        </w:tc>
        <w:tc>
          <w:tcPr>
            <w:tcW w:w="5601" w:type="dxa"/>
          </w:tcPr>
          <w:p w14:paraId="0954C947" w14:textId="669E87EB" w:rsidR="00E01C1D" w:rsidRDefault="0090735D" w:rsidP="00386F95">
            <w:pPr>
              <w:pStyle w:val="TableParagraph"/>
              <w:ind w:left="105"/>
              <w:rPr>
                <w:sz w:val="19"/>
                <w:rtl/>
              </w:rPr>
            </w:pPr>
            <w:r>
              <w:rPr>
                <w:rFonts w:hint="cs"/>
                <w:sz w:val="19"/>
                <w:szCs w:val="19"/>
                <w:rtl/>
              </w:rPr>
              <w:t>المبادئ التوجيهية للفريق الاستشاري الدولي للبحث والإنقاذ بما في ذلك تقسيم القطاعات ومستوى التقييم والبحث والإنقاذ –</w:t>
            </w:r>
            <w:r w:rsidR="003F3FE5">
              <w:rPr>
                <w:rFonts w:hint="cs"/>
                <w:sz w:val="19"/>
                <w:szCs w:val="19"/>
                <w:rtl/>
              </w:rPr>
              <w:t xml:space="preserve"> </w:t>
            </w:r>
            <w:r>
              <w:rPr>
                <w:rFonts w:hint="cs"/>
                <w:sz w:val="19"/>
                <w:szCs w:val="19"/>
                <w:rtl/>
              </w:rPr>
              <w:t>التي تركز على القضايا المعنية لجميع المجموعات</w:t>
            </w:r>
          </w:p>
        </w:tc>
        <w:tc>
          <w:tcPr>
            <w:tcW w:w="2726" w:type="dxa"/>
          </w:tcPr>
          <w:p w14:paraId="14BA4C89" w14:textId="34F5CF2F" w:rsidR="00E01C1D" w:rsidRDefault="0090735D">
            <w:pPr>
              <w:pStyle w:val="TableParagraph"/>
              <w:rPr>
                <w:sz w:val="19"/>
                <w:rtl/>
              </w:rPr>
            </w:pPr>
            <w:r>
              <w:rPr>
                <w:rFonts w:hint="cs"/>
                <w:sz w:val="19"/>
                <w:szCs w:val="19"/>
                <w:rtl/>
              </w:rPr>
              <w:t>ال</w:t>
            </w:r>
            <w:r w:rsidR="00DD6628">
              <w:rPr>
                <w:rFonts w:hint="cs"/>
                <w:sz w:val="19"/>
                <w:szCs w:val="19"/>
                <w:rtl/>
              </w:rPr>
              <w:t>مُيسّر</w:t>
            </w:r>
          </w:p>
        </w:tc>
      </w:tr>
      <w:tr w:rsidR="00E01C1D" w14:paraId="41AEEA46" w14:textId="77777777">
        <w:trPr>
          <w:trHeight w:val="230"/>
        </w:trPr>
        <w:tc>
          <w:tcPr>
            <w:tcW w:w="1483" w:type="dxa"/>
            <w:shd w:val="clear" w:color="auto" w:fill="D9D9D9"/>
          </w:tcPr>
          <w:p w14:paraId="6CFE1302" w14:textId="77777777" w:rsidR="00E01C1D" w:rsidRDefault="0090735D">
            <w:pPr>
              <w:pStyle w:val="TableParagraph"/>
              <w:spacing w:line="206" w:lineRule="exact"/>
              <w:rPr>
                <w:sz w:val="19"/>
                <w:rtl/>
              </w:rPr>
            </w:pPr>
            <w:r>
              <w:rPr>
                <w:rFonts w:hint="cs"/>
                <w:sz w:val="19"/>
                <w:szCs w:val="19"/>
                <w:rtl/>
              </w:rPr>
              <w:t>1030-1100</w:t>
            </w:r>
          </w:p>
        </w:tc>
        <w:tc>
          <w:tcPr>
            <w:tcW w:w="5601" w:type="dxa"/>
            <w:shd w:val="clear" w:color="auto" w:fill="D9D9D9"/>
          </w:tcPr>
          <w:p w14:paraId="6A2C265D" w14:textId="77777777" w:rsidR="00E01C1D" w:rsidRDefault="0090735D">
            <w:pPr>
              <w:pStyle w:val="TableParagraph"/>
              <w:spacing w:line="206" w:lineRule="exact"/>
              <w:ind w:left="105"/>
              <w:rPr>
                <w:sz w:val="19"/>
                <w:rtl/>
              </w:rPr>
            </w:pPr>
            <w:r>
              <w:rPr>
                <w:rFonts w:hint="cs"/>
                <w:sz w:val="19"/>
                <w:szCs w:val="19"/>
                <w:rtl/>
              </w:rPr>
              <w:t>استراحة لتناول القهوة</w:t>
            </w:r>
          </w:p>
        </w:tc>
        <w:tc>
          <w:tcPr>
            <w:tcW w:w="2726" w:type="dxa"/>
            <w:shd w:val="clear" w:color="auto" w:fill="D9D9D9"/>
          </w:tcPr>
          <w:p w14:paraId="3AC8BAB1" w14:textId="77777777" w:rsidR="00E01C1D" w:rsidRDefault="0090735D">
            <w:pPr>
              <w:pStyle w:val="TableParagraph"/>
              <w:spacing w:line="206" w:lineRule="exact"/>
              <w:rPr>
                <w:sz w:val="19"/>
                <w:rtl/>
              </w:rPr>
            </w:pPr>
            <w:r>
              <w:rPr>
                <w:rFonts w:hint="cs"/>
                <w:sz w:val="19"/>
                <w:szCs w:val="19"/>
                <w:rtl/>
              </w:rPr>
              <w:t>المضيفون</w:t>
            </w:r>
          </w:p>
        </w:tc>
      </w:tr>
      <w:tr w:rsidR="00E01C1D" w14:paraId="3BD71D8B" w14:textId="77777777">
        <w:trPr>
          <w:trHeight w:val="714"/>
        </w:trPr>
        <w:tc>
          <w:tcPr>
            <w:tcW w:w="1483" w:type="dxa"/>
          </w:tcPr>
          <w:p w14:paraId="6E5E4E54" w14:textId="77777777" w:rsidR="00E01C1D" w:rsidRDefault="0090735D">
            <w:pPr>
              <w:pStyle w:val="TableParagraph"/>
              <w:rPr>
                <w:sz w:val="19"/>
                <w:rtl/>
              </w:rPr>
            </w:pPr>
            <w:r>
              <w:rPr>
                <w:rFonts w:hint="cs"/>
                <w:sz w:val="19"/>
                <w:szCs w:val="19"/>
                <w:rtl/>
              </w:rPr>
              <w:t>1100-1200</w:t>
            </w:r>
          </w:p>
        </w:tc>
        <w:tc>
          <w:tcPr>
            <w:tcW w:w="5601" w:type="dxa"/>
          </w:tcPr>
          <w:p w14:paraId="32EFD09F" w14:textId="77777777" w:rsidR="00E01C1D" w:rsidRDefault="0090735D">
            <w:pPr>
              <w:pStyle w:val="TableParagraph"/>
              <w:ind w:left="105"/>
              <w:rPr>
                <w:sz w:val="19"/>
                <w:rtl/>
              </w:rPr>
            </w:pPr>
            <w:r>
              <w:rPr>
                <w:rFonts w:hint="cs"/>
                <w:sz w:val="19"/>
                <w:szCs w:val="19"/>
                <w:rtl/>
              </w:rPr>
              <w:t>قابلية التشغيل البيني التنفيذي</w:t>
            </w:r>
          </w:p>
          <w:p w14:paraId="35233104" w14:textId="77777777" w:rsidR="00E01C1D" w:rsidRDefault="0090735D">
            <w:pPr>
              <w:pStyle w:val="TableParagraph"/>
              <w:numPr>
                <w:ilvl w:val="0"/>
                <w:numId w:val="3"/>
              </w:numPr>
              <w:tabs>
                <w:tab w:val="left" w:pos="465"/>
                <w:tab w:val="left" w:pos="466"/>
              </w:tabs>
              <w:spacing w:before="13"/>
              <w:ind w:hanging="361"/>
              <w:rPr>
                <w:sz w:val="19"/>
                <w:rtl/>
              </w:rPr>
            </w:pPr>
            <w:r>
              <w:rPr>
                <w:rFonts w:hint="cs"/>
                <w:sz w:val="19"/>
                <w:szCs w:val="19"/>
                <w:rtl/>
              </w:rPr>
              <w:t>فرق البحث والإنقاذ في المناطق الحضرية وفرق الطوارئ الطبية</w:t>
            </w:r>
          </w:p>
          <w:p w14:paraId="221C2459" w14:textId="77777777" w:rsidR="00E01C1D" w:rsidRDefault="0090735D">
            <w:pPr>
              <w:pStyle w:val="TableParagraph"/>
              <w:numPr>
                <w:ilvl w:val="0"/>
                <w:numId w:val="3"/>
              </w:numPr>
              <w:tabs>
                <w:tab w:val="left" w:pos="465"/>
                <w:tab w:val="left" w:pos="466"/>
              </w:tabs>
              <w:spacing w:before="8" w:line="219" w:lineRule="exact"/>
              <w:ind w:hanging="361"/>
              <w:rPr>
                <w:sz w:val="19"/>
                <w:rtl/>
              </w:rPr>
            </w:pPr>
            <w:r>
              <w:rPr>
                <w:rFonts w:hint="cs"/>
                <w:sz w:val="19"/>
                <w:szCs w:val="19"/>
                <w:rtl/>
              </w:rPr>
              <w:t>مركز تنسيق العمليات في الموقع-الوكالة المحلية لإدارة الطوارئ</w:t>
            </w:r>
          </w:p>
        </w:tc>
        <w:tc>
          <w:tcPr>
            <w:tcW w:w="2726" w:type="dxa"/>
          </w:tcPr>
          <w:p w14:paraId="2CAB1F28" w14:textId="551A01F5" w:rsidR="00E01C1D" w:rsidRDefault="0090735D">
            <w:pPr>
              <w:pStyle w:val="TableParagraph"/>
              <w:rPr>
                <w:sz w:val="19"/>
                <w:rtl/>
              </w:rPr>
            </w:pPr>
            <w:r>
              <w:rPr>
                <w:rFonts w:hint="cs"/>
                <w:sz w:val="19"/>
                <w:szCs w:val="19"/>
                <w:rtl/>
              </w:rPr>
              <w:t>ال</w:t>
            </w:r>
            <w:r w:rsidR="00DD6628">
              <w:rPr>
                <w:rFonts w:hint="cs"/>
                <w:sz w:val="19"/>
                <w:szCs w:val="19"/>
                <w:rtl/>
              </w:rPr>
              <w:t>مُيسّر</w:t>
            </w:r>
          </w:p>
        </w:tc>
      </w:tr>
      <w:tr w:rsidR="00E01C1D" w14:paraId="4A8D45F5" w14:textId="77777777">
        <w:trPr>
          <w:trHeight w:val="230"/>
        </w:trPr>
        <w:tc>
          <w:tcPr>
            <w:tcW w:w="1483" w:type="dxa"/>
          </w:tcPr>
          <w:p w14:paraId="4695396F" w14:textId="77777777" w:rsidR="00E01C1D" w:rsidRDefault="0090735D">
            <w:pPr>
              <w:pStyle w:val="TableParagraph"/>
              <w:spacing w:line="206" w:lineRule="exact"/>
              <w:rPr>
                <w:sz w:val="19"/>
                <w:rtl/>
              </w:rPr>
            </w:pPr>
            <w:r>
              <w:rPr>
                <w:rFonts w:hint="cs"/>
                <w:sz w:val="19"/>
                <w:szCs w:val="19"/>
                <w:rtl/>
              </w:rPr>
              <w:t>1200-1230</w:t>
            </w:r>
          </w:p>
        </w:tc>
        <w:tc>
          <w:tcPr>
            <w:tcW w:w="5601" w:type="dxa"/>
          </w:tcPr>
          <w:p w14:paraId="65C92C4A" w14:textId="77777777" w:rsidR="00E01C1D" w:rsidRDefault="0090735D">
            <w:pPr>
              <w:pStyle w:val="TableParagraph"/>
              <w:spacing w:line="206" w:lineRule="exact"/>
              <w:ind w:left="105"/>
              <w:rPr>
                <w:sz w:val="19"/>
                <w:rtl/>
              </w:rPr>
            </w:pPr>
            <w:r>
              <w:rPr>
                <w:rFonts w:hint="cs"/>
                <w:sz w:val="19"/>
                <w:szCs w:val="19"/>
                <w:rtl/>
              </w:rPr>
              <w:t>تنبيه بالإحاطة الخاصة بالزلازل والسيناريو</w:t>
            </w:r>
          </w:p>
        </w:tc>
        <w:tc>
          <w:tcPr>
            <w:tcW w:w="2726" w:type="dxa"/>
          </w:tcPr>
          <w:p w14:paraId="71B51255" w14:textId="400BEAA4" w:rsidR="00E01C1D" w:rsidRDefault="0090735D">
            <w:pPr>
              <w:pStyle w:val="TableParagraph"/>
              <w:spacing w:line="206" w:lineRule="exact"/>
              <w:rPr>
                <w:sz w:val="19"/>
                <w:rtl/>
              </w:rPr>
            </w:pPr>
            <w:r>
              <w:rPr>
                <w:rFonts w:hint="cs"/>
                <w:sz w:val="19"/>
                <w:szCs w:val="19"/>
                <w:rtl/>
              </w:rPr>
              <w:t>المضيفون وفرق تنسيق التمرين</w:t>
            </w:r>
          </w:p>
        </w:tc>
      </w:tr>
      <w:tr w:rsidR="00E01C1D" w14:paraId="56F82B4E" w14:textId="77777777">
        <w:trPr>
          <w:trHeight w:val="230"/>
        </w:trPr>
        <w:tc>
          <w:tcPr>
            <w:tcW w:w="1483" w:type="dxa"/>
            <w:shd w:val="clear" w:color="auto" w:fill="D9D9D9"/>
          </w:tcPr>
          <w:p w14:paraId="28C1A43E" w14:textId="77777777" w:rsidR="00E01C1D" w:rsidRDefault="0090735D">
            <w:pPr>
              <w:pStyle w:val="TableParagraph"/>
              <w:spacing w:line="206" w:lineRule="exact"/>
              <w:rPr>
                <w:sz w:val="19"/>
                <w:rtl/>
              </w:rPr>
            </w:pPr>
            <w:r>
              <w:rPr>
                <w:rFonts w:hint="cs"/>
                <w:sz w:val="19"/>
                <w:szCs w:val="19"/>
                <w:rtl/>
              </w:rPr>
              <w:t>1230-1330</w:t>
            </w:r>
          </w:p>
        </w:tc>
        <w:tc>
          <w:tcPr>
            <w:tcW w:w="5601" w:type="dxa"/>
            <w:shd w:val="clear" w:color="auto" w:fill="D9D9D9"/>
          </w:tcPr>
          <w:p w14:paraId="27C6A901" w14:textId="77777777" w:rsidR="00E01C1D" w:rsidRDefault="0090735D">
            <w:pPr>
              <w:pStyle w:val="TableParagraph"/>
              <w:spacing w:line="206" w:lineRule="exact"/>
              <w:ind w:left="105"/>
              <w:rPr>
                <w:sz w:val="19"/>
                <w:rtl/>
              </w:rPr>
            </w:pPr>
            <w:r>
              <w:rPr>
                <w:rFonts w:hint="cs"/>
                <w:sz w:val="19"/>
                <w:szCs w:val="19"/>
                <w:rtl/>
              </w:rPr>
              <w:t>وجبة الغداء</w:t>
            </w:r>
          </w:p>
        </w:tc>
        <w:tc>
          <w:tcPr>
            <w:tcW w:w="2726" w:type="dxa"/>
            <w:shd w:val="clear" w:color="auto" w:fill="D9D9D9"/>
          </w:tcPr>
          <w:p w14:paraId="0B4E53F9" w14:textId="77777777" w:rsidR="00E01C1D" w:rsidRDefault="0090735D">
            <w:pPr>
              <w:pStyle w:val="TableParagraph"/>
              <w:spacing w:line="206" w:lineRule="exact"/>
              <w:rPr>
                <w:sz w:val="19"/>
                <w:rtl/>
              </w:rPr>
            </w:pPr>
            <w:r>
              <w:rPr>
                <w:rFonts w:hint="cs"/>
                <w:sz w:val="19"/>
                <w:szCs w:val="19"/>
                <w:rtl/>
              </w:rPr>
              <w:t>المضيفون</w:t>
            </w:r>
          </w:p>
        </w:tc>
      </w:tr>
      <w:tr w:rsidR="00E01C1D" w14:paraId="225CEACA" w14:textId="77777777">
        <w:trPr>
          <w:trHeight w:val="1837"/>
        </w:trPr>
        <w:tc>
          <w:tcPr>
            <w:tcW w:w="1483" w:type="dxa"/>
          </w:tcPr>
          <w:p w14:paraId="09A243DA" w14:textId="77777777" w:rsidR="00E01C1D" w:rsidRDefault="0090735D">
            <w:pPr>
              <w:pStyle w:val="TableParagraph"/>
              <w:rPr>
                <w:sz w:val="19"/>
                <w:rtl/>
              </w:rPr>
            </w:pPr>
            <w:r>
              <w:rPr>
                <w:rFonts w:hint="cs"/>
                <w:sz w:val="19"/>
                <w:szCs w:val="19"/>
                <w:rtl/>
              </w:rPr>
              <w:t>1330-1500</w:t>
            </w:r>
          </w:p>
        </w:tc>
        <w:tc>
          <w:tcPr>
            <w:tcW w:w="5601" w:type="dxa"/>
          </w:tcPr>
          <w:p w14:paraId="3111C6FB" w14:textId="77777777" w:rsidR="00E01C1D" w:rsidRDefault="0090735D">
            <w:pPr>
              <w:pStyle w:val="TableParagraph"/>
              <w:spacing w:line="252" w:lineRule="auto"/>
              <w:ind w:left="105" w:right="597"/>
              <w:rPr>
                <w:sz w:val="19"/>
                <w:rtl/>
              </w:rPr>
            </w:pPr>
            <w:r>
              <w:rPr>
                <w:rFonts w:hint="cs"/>
                <w:sz w:val="19"/>
                <w:szCs w:val="19"/>
                <w:rtl/>
              </w:rPr>
              <w:t>ورشة عمل فرعية – ينضم جميع المشاركين إلى واحدة من ورش عمل المجموعات الوظيفية:</w:t>
            </w:r>
          </w:p>
          <w:p w14:paraId="120B5B49" w14:textId="77777777" w:rsidR="00E01C1D" w:rsidRDefault="0090735D">
            <w:pPr>
              <w:pStyle w:val="TableParagraph"/>
              <w:numPr>
                <w:ilvl w:val="0"/>
                <w:numId w:val="2"/>
              </w:numPr>
              <w:tabs>
                <w:tab w:val="left" w:pos="328"/>
              </w:tabs>
              <w:spacing w:before="2"/>
              <w:rPr>
                <w:sz w:val="19"/>
                <w:rtl/>
              </w:rPr>
            </w:pPr>
            <w:r>
              <w:rPr>
                <w:rFonts w:hint="cs"/>
                <w:sz w:val="19"/>
                <w:szCs w:val="19"/>
                <w:rtl/>
              </w:rPr>
              <w:t>الوكالة المحلية لإدارة الطوارئ</w:t>
            </w:r>
          </w:p>
          <w:p w14:paraId="58B9B9AA" w14:textId="77777777" w:rsidR="00E01C1D" w:rsidRDefault="0090735D">
            <w:pPr>
              <w:pStyle w:val="TableParagraph"/>
              <w:numPr>
                <w:ilvl w:val="0"/>
                <w:numId w:val="2"/>
              </w:numPr>
              <w:tabs>
                <w:tab w:val="left" w:pos="328"/>
              </w:tabs>
              <w:spacing w:before="12"/>
              <w:rPr>
                <w:sz w:val="19"/>
                <w:rtl/>
              </w:rPr>
            </w:pPr>
            <w:r>
              <w:rPr>
                <w:rFonts w:hint="cs"/>
                <w:sz w:val="19"/>
                <w:szCs w:val="19"/>
                <w:rtl/>
              </w:rPr>
              <w:t>المستجيبون الوطنيون</w:t>
            </w:r>
          </w:p>
          <w:p w14:paraId="681486CC" w14:textId="77777777" w:rsidR="00E01C1D" w:rsidRDefault="0090735D">
            <w:pPr>
              <w:pStyle w:val="TableParagraph"/>
              <w:numPr>
                <w:ilvl w:val="0"/>
                <w:numId w:val="2"/>
              </w:numPr>
              <w:tabs>
                <w:tab w:val="left" w:pos="328"/>
              </w:tabs>
              <w:spacing w:before="12"/>
              <w:rPr>
                <w:sz w:val="19"/>
                <w:rtl/>
              </w:rPr>
            </w:pPr>
            <w:r>
              <w:rPr>
                <w:rFonts w:hint="cs"/>
                <w:sz w:val="19"/>
                <w:szCs w:val="19"/>
                <w:rtl/>
              </w:rPr>
              <w:t>فريق الأمم المتحدة المعني بالتقييم والتنسيق في حالات الكوارث</w:t>
            </w:r>
          </w:p>
          <w:p w14:paraId="76842A5B" w14:textId="6FA7CB48" w:rsidR="00E01C1D" w:rsidRDefault="008E233A">
            <w:pPr>
              <w:pStyle w:val="TableParagraph"/>
              <w:numPr>
                <w:ilvl w:val="0"/>
                <w:numId w:val="2"/>
              </w:numPr>
              <w:tabs>
                <w:tab w:val="left" w:pos="328"/>
              </w:tabs>
              <w:spacing w:before="11"/>
              <w:rPr>
                <w:sz w:val="19"/>
                <w:rtl/>
              </w:rPr>
            </w:pPr>
            <w:r>
              <w:rPr>
                <w:rFonts w:hint="cs"/>
                <w:sz w:val="19"/>
                <w:szCs w:val="19"/>
                <w:rtl/>
              </w:rPr>
              <w:t xml:space="preserve">فرق </w:t>
            </w:r>
            <w:r w:rsidR="0090735D">
              <w:rPr>
                <w:rFonts w:hint="cs"/>
                <w:sz w:val="19"/>
                <w:szCs w:val="19"/>
                <w:rtl/>
              </w:rPr>
              <w:t>البحث والإنقاذ في المناطق الحضرية الدولية</w:t>
            </w:r>
          </w:p>
          <w:p w14:paraId="4759D4A0" w14:textId="77777777" w:rsidR="00E01C1D" w:rsidRDefault="0090735D">
            <w:pPr>
              <w:pStyle w:val="TableParagraph"/>
              <w:numPr>
                <w:ilvl w:val="0"/>
                <w:numId w:val="2"/>
              </w:numPr>
              <w:tabs>
                <w:tab w:val="left" w:pos="328"/>
              </w:tabs>
              <w:spacing w:before="12"/>
              <w:rPr>
                <w:sz w:val="19"/>
                <w:rtl/>
              </w:rPr>
            </w:pPr>
            <w:r>
              <w:rPr>
                <w:rFonts w:hint="cs"/>
                <w:sz w:val="19"/>
                <w:szCs w:val="19"/>
                <w:rtl/>
              </w:rPr>
              <w:t>فرق الطوارئ الطبية</w:t>
            </w:r>
          </w:p>
          <w:p w14:paraId="5C3EE9CC" w14:textId="77777777" w:rsidR="00E01C1D" w:rsidRDefault="0090735D">
            <w:pPr>
              <w:pStyle w:val="TableParagraph"/>
              <w:numPr>
                <w:ilvl w:val="0"/>
                <w:numId w:val="2"/>
              </w:numPr>
              <w:tabs>
                <w:tab w:val="left" w:pos="328"/>
              </w:tabs>
              <w:spacing w:before="12" w:line="201" w:lineRule="exact"/>
              <w:rPr>
                <w:sz w:val="19"/>
                <w:rtl/>
              </w:rPr>
            </w:pPr>
            <w:r>
              <w:rPr>
                <w:rFonts w:hint="cs"/>
                <w:sz w:val="19"/>
                <w:szCs w:val="19"/>
                <w:rtl/>
              </w:rPr>
              <w:t>الفريق القُطري للعمل الإنساني</w:t>
            </w:r>
          </w:p>
        </w:tc>
        <w:tc>
          <w:tcPr>
            <w:tcW w:w="2726" w:type="dxa"/>
          </w:tcPr>
          <w:p w14:paraId="749C119F" w14:textId="61CA0392" w:rsidR="00E01C1D" w:rsidRDefault="0090735D">
            <w:pPr>
              <w:pStyle w:val="TableParagraph"/>
              <w:spacing w:line="252" w:lineRule="auto"/>
              <w:ind w:right="767"/>
              <w:rPr>
                <w:sz w:val="19"/>
                <w:rtl/>
              </w:rPr>
            </w:pPr>
            <w:r>
              <w:rPr>
                <w:rFonts w:hint="cs"/>
                <w:sz w:val="19"/>
                <w:szCs w:val="19"/>
                <w:rtl/>
              </w:rPr>
              <w:t>المضيفون وفرق تنسيق التمرين وال</w:t>
            </w:r>
            <w:r w:rsidR="00DD6628">
              <w:rPr>
                <w:rFonts w:hint="cs"/>
                <w:sz w:val="19"/>
                <w:szCs w:val="19"/>
                <w:rtl/>
              </w:rPr>
              <w:t>مُيسّر</w:t>
            </w:r>
            <w:r>
              <w:rPr>
                <w:rFonts w:hint="cs"/>
                <w:sz w:val="19"/>
                <w:szCs w:val="19"/>
                <w:rtl/>
              </w:rPr>
              <w:t>ون</w:t>
            </w:r>
          </w:p>
        </w:tc>
      </w:tr>
      <w:tr w:rsidR="00E01C1D" w14:paraId="3558C455" w14:textId="77777777">
        <w:trPr>
          <w:trHeight w:val="230"/>
        </w:trPr>
        <w:tc>
          <w:tcPr>
            <w:tcW w:w="1483" w:type="dxa"/>
            <w:shd w:val="clear" w:color="auto" w:fill="D9D9D9"/>
          </w:tcPr>
          <w:p w14:paraId="61A7FBC2" w14:textId="77777777" w:rsidR="00E01C1D" w:rsidRDefault="0090735D">
            <w:pPr>
              <w:pStyle w:val="TableParagraph"/>
              <w:spacing w:line="206" w:lineRule="exact"/>
              <w:rPr>
                <w:sz w:val="19"/>
                <w:rtl/>
              </w:rPr>
            </w:pPr>
            <w:r>
              <w:rPr>
                <w:rFonts w:hint="cs"/>
                <w:sz w:val="19"/>
                <w:szCs w:val="19"/>
                <w:rtl/>
              </w:rPr>
              <w:t>1500-1530</w:t>
            </w:r>
          </w:p>
        </w:tc>
        <w:tc>
          <w:tcPr>
            <w:tcW w:w="5601" w:type="dxa"/>
            <w:shd w:val="clear" w:color="auto" w:fill="D9D9D9"/>
          </w:tcPr>
          <w:p w14:paraId="04721A0C" w14:textId="77777777" w:rsidR="00E01C1D" w:rsidRDefault="0090735D">
            <w:pPr>
              <w:pStyle w:val="TableParagraph"/>
              <w:spacing w:line="206" w:lineRule="exact"/>
              <w:ind w:left="105"/>
              <w:rPr>
                <w:sz w:val="19"/>
                <w:rtl/>
              </w:rPr>
            </w:pPr>
            <w:r>
              <w:rPr>
                <w:rFonts w:hint="cs"/>
                <w:sz w:val="19"/>
                <w:szCs w:val="19"/>
                <w:rtl/>
              </w:rPr>
              <w:t>استراحة لتناول القهوة</w:t>
            </w:r>
          </w:p>
        </w:tc>
        <w:tc>
          <w:tcPr>
            <w:tcW w:w="2726" w:type="dxa"/>
            <w:shd w:val="clear" w:color="auto" w:fill="D9D9D9"/>
          </w:tcPr>
          <w:p w14:paraId="285DE64C" w14:textId="77777777" w:rsidR="00E01C1D" w:rsidRDefault="0090735D">
            <w:pPr>
              <w:pStyle w:val="TableParagraph"/>
              <w:spacing w:line="206" w:lineRule="exact"/>
              <w:rPr>
                <w:sz w:val="19"/>
                <w:rtl/>
              </w:rPr>
            </w:pPr>
            <w:r>
              <w:rPr>
                <w:rFonts w:hint="cs"/>
                <w:sz w:val="19"/>
                <w:szCs w:val="19"/>
                <w:rtl/>
              </w:rPr>
              <w:t>المضيفون</w:t>
            </w:r>
          </w:p>
        </w:tc>
      </w:tr>
      <w:tr w:rsidR="00E01C1D" w14:paraId="7C66DE6B" w14:textId="77777777">
        <w:trPr>
          <w:trHeight w:val="1842"/>
        </w:trPr>
        <w:tc>
          <w:tcPr>
            <w:tcW w:w="1483" w:type="dxa"/>
          </w:tcPr>
          <w:p w14:paraId="2970B8BD" w14:textId="77777777" w:rsidR="00E01C1D" w:rsidRDefault="0090735D">
            <w:pPr>
              <w:pStyle w:val="TableParagraph"/>
              <w:rPr>
                <w:sz w:val="19"/>
                <w:rtl/>
              </w:rPr>
            </w:pPr>
            <w:r>
              <w:rPr>
                <w:rFonts w:hint="cs"/>
                <w:sz w:val="19"/>
                <w:szCs w:val="19"/>
                <w:rtl/>
              </w:rPr>
              <w:t>1530-1700</w:t>
            </w:r>
          </w:p>
        </w:tc>
        <w:tc>
          <w:tcPr>
            <w:tcW w:w="5601" w:type="dxa"/>
          </w:tcPr>
          <w:p w14:paraId="646BE58D" w14:textId="77777777" w:rsidR="00E01C1D" w:rsidRDefault="0090735D">
            <w:pPr>
              <w:pStyle w:val="TableParagraph"/>
              <w:spacing w:line="252" w:lineRule="auto"/>
              <w:ind w:left="105" w:right="597"/>
              <w:rPr>
                <w:sz w:val="19"/>
                <w:rtl/>
              </w:rPr>
            </w:pPr>
            <w:r>
              <w:rPr>
                <w:rFonts w:hint="cs"/>
                <w:sz w:val="19"/>
                <w:szCs w:val="19"/>
                <w:rtl/>
              </w:rPr>
              <w:t>ورشة عمل فرعية – ينضم جميع المشاركين إلى واحدة من ورش عمل المجموعات الوظيفية:</w:t>
            </w:r>
          </w:p>
          <w:p w14:paraId="1A524996" w14:textId="77777777" w:rsidR="00E01C1D" w:rsidRDefault="0090735D">
            <w:pPr>
              <w:pStyle w:val="TableParagraph"/>
              <w:numPr>
                <w:ilvl w:val="0"/>
                <w:numId w:val="1"/>
              </w:numPr>
              <w:tabs>
                <w:tab w:val="left" w:pos="328"/>
              </w:tabs>
              <w:spacing w:before="2"/>
              <w:rPr>
                <w:sz w:val="19"/>
                <w:rtl/>
              </w:rPr>
            </w:pPr>
            <w:r>
              <w:rPr>
                <w:rFonts w:hint="cs"/>
                <w:sz w:val="19"/>
                <w:szCs w:val="19"/>
                <w:rtl/>
              </w:rPr>
              <w:t>الوكالة المحلية لإدارة الطوارئ</w:t>
            </w:r>
          </w:p>
          <w:p w14:paraId="61DDC087" w14:textId="77777777" w:rsidR="00E01C1D" w:rsidRDefault="0090735D">
            <w:pPr>
              <w:pStyle w:val="TableParagraph"/>
              <w:numPr>
                <w:ilvl w:val="0"/>
                <w:numId w:val="1"/>
              </w:numPr>
              <w:tabs>
                <w:tab w:val="left" w:pos="328"/>
              </w:tabs>
              <w:spacing w:before="12"/>
              <w:rPr>
                <w:sz w:val="19"/>
                <w:rtl/>
              </w:rPr>
            </w:pPr>
            <w:r>
              <w:rPr>
                <w:rFonts w:hint="cs"/>
                <w:sz w:val="19"/>
                <w:szCs w:val="19"/>
                <w:rtl/>
              </w:rPr>
              <w:t>المستجيبون الوطنيون</w:t>
            </w:r>
          </w:p>
          <w:p w14:paraId="132FEE5C" w14:textId="77777777" w:rsidR="00E01C1D" w:rsidRDefault="0090735D">
            <w:pPr>
              <w:pStyle w:val="TableParagraph"/>
              <w:numPr>
                <w:ilvl w:val="0"/>
                <w:numId w:val="1"/>
              </w:numPr>
              <w:tabs>
                <w:tab w:val="left" w:pos="328"/>
              </w:tabs>
              <w:spacing w:before="12"/>
              <w:rPr>
                <w:sz w:val="19"/>
                <w:rtl/>
              </w:rPr>
            </w:pPr>
            <w:r>
              <w:rPr>
                <w:rFonts w:hint="cs"/>
                <w:sz w:val="19"/>
                <w:szCs w:val="19"/>
                <w:rtl/>
              </w:rPr>
              <w:t>فريق الأمم المتحدة المعني بالتقييم والتنسيق في حالات الكوارث</w:t>
            </w:r>
          </w:p>
          <w:p w14:paraId="30D807CE" w14:textId="33F3387D" w:rsidR="00E01C1D" w:rsidRDefault="008E233A">
            <w:pPr>
              <w:pStyle w:val="TableParagraph"/>
              <w:numPr>
                <w:ilvl w:val="0"/>
                <w:numId w:val="1"/>
              </w:numPr>
              <w:tabs>
                <w:tab w:val="left" w:pos="328"/>
              </w:tabs>
              <w:spacing w:before="12"/>
              <w:rPr>
                <w:sz w:val="19"/>
                <w:rtl/>
              </w:rPr>
            </w:pPr>
            <w:r>
              <w:rPr>
                <w:rFonts w:hint="cs"/>
                <w:sz w:val="19"/>
                <w:szCs w:val="19"/>
                <w:rtl/>
              </w:rPr>
              <w:t xml:space="preserve">فرق </w:t>
            </w:r>
            <w:r w:rsidR="0090735D">
              <w:rPr>
                <w:rFonts w:hint="cs"/>
                <w:sz w:val="19"/>
                <w:szCs w:val="19"/>
                <w:rtl/>
              </w:rPr>
              <w:t>البحث والإنقاذ في المناطق الحضرية الدولية</w:t>
            </w:r>
          </w:p>
          <w:p w14:paraId="6AB02F24" w14:textId="77777777" w:rsidR="00E01C1D" w:rsidRDefault="0090735D">
            <w:pPr>
              <w:pStyle w:val="TableParagraph"/>
              <w:numPr>
                <w:ilvl w:val="0"/>
                <w:numId w:val="1"/>
              </w:numPr>
              <w:tabs>
                <w:tab w:val="left" w:pos="328"/>
              </w:tabs>
              <w:spacing w:before="12"/>
              <w:rPr>
                <w:sz w:val="19"/>
                <w:rtl/>
              </w:rPr>
            </w:pPr>
            <w:r>
              <w:rPr>
                <w:rFonts w:hint="cs"/>
                <w:sz w:val="19"/>
                <w:szCs w:val="19"/>
                <w:rtl/>
              </w:rPr>
              <w:t>فرق الطوارئ الطبية</w:t>
            </w:r>
          </w:p>
          <w:p w14:paraId="040D78F5" w14:textId="77777777" w:rsidR="00E01C1D" w:rsidRDefault="0090735D">
            <w:pPr>
              <w:pStyle w:val="TableParagraph"/>
              <w:numPr>
                <w:ilvl w:val="0"/>
                <w:numId w:val="1"/>
              </w:numPr>
              <w:tabs>
                <w:tab w:val="left" w:pos="328"/>
              </w:tabs>
              <w:spacing w:before="12" w:line="206" w:lineRule="exact"/>
              <w:rPr>
                <w:sz w:val="19"/>
                <w:rtl/>
              </w:rPr>
            </w:pPr>
            <w:r>
              <w:rPr>
                <w:rFonts w:hint="cs"/>
                <w:sz w:val="19"/>
                <w:szCs w:val="19"/>
                <w:rtl/>
              </w:rPr>
              <w:t>الفريق القُطري للعمل الإنساني</w:t>
            </w:r>
          </w:p>
        </w:tc>
        <w:tc>
          <w:tcPr>
            <w:tcW w:w="2726" w:type="dxa"/>
          </w:tcPr>
          <w:p w14:paraId="13E612AB" w14:textId="1DF7E3A3" w:rsidR="00E01C1D" w:rsidRDefault="0090735D">
            <w:pPr>
              <w:pStyle w:val="TableParagraph"/>
              <w:spacing w:line="252" w:lineRule="auto"/>
              <w:ind w:right="767"/>
              <w:rPr>
                <w:sz w:val="19"/>
                <w:rtl/>
              </w:rPr>
            </w:pPr>
            <w:r>
              <w:rPr>
                <w:rFonts w:hint="cs"/>
                <w:sz w:val="19"/>
                <w:szCs w:val="19"/>
                <w:rtl/>
              </w:rPr>
              <w:t>المضيفون وفرق تنسيق التمرين وال</w:t>
            </w:r>
            <w:r w:rsidR="00DD6628">
              <w:rPr>
                <w:rFonts w:hint="cs"/>
                <w:sz w:val="19"/>
                <w:szCs w:val="19"/>
                <w:rtl/>
              </w:rPr>
              <w:t>مُيسّر</w:t>
            </w:r>
            <w:r>
              <w:rPr>
                <w:rFonts w:hint="cs"/>
                <w:sz w:val="19"/>
                <w:szCs w:val="19"/>
                <w:rtl/>
              </w:rPr>
              <w:t>ون</w:t>
            </w:r>
          </w:p>
        </w:tc>
      </w:tr>
    </w:tbl>
    <w:p w14:paraId="116FA6D6" w14:textId="77777777" w:rsidR="00E01C1D" w:rsidRDefault="00E01C1D">
      <w:pPr>
        <w:pStyle w:val="BodyText"/>
        <w:spacing w:before="2"/>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601"/>
        <w:gridCol w:w="2726"/>
      </w:tblGrid>
      <w:tr w:rsidR="00E01C1D" w14:paraId="16B469B1" w14:textId="77777777">
        <w:trPr>
          <w:trHeight w:val="604"/>
        </w:trPr>
        <w:tc>
          <w:tcPr>
            <w:tcW w:w="9810" w:type="dxa"/>
            <w:gridSpan w:val="3"/>
            <w:shd w:val="clear" w:color="auto" w:fill="B6DDE8"/>
          </w:tcPr>
          <w:p w14:paraId="03600BE1" w14:textId="77777777" w:rsidR="00E01C1D" w:rsidRDefault="0090735D">
            <w:pPr>
              <w:pStyle w:val="TableParagraph"/>
              <w:spacing w:before="181"/>
              <w:ind w:left="2196" w:right="2183"/>
              <w:jc w:val="center"/>
              <w:rPr>
                <w:b/>
                <w:sz w:val="19"/>
                <w:rtl/>
              </w:rPr>
            </w:pPr>
            <w:r>
              <w:rPr>
                <w:rFonts w:hint="cs"/>
                <w:b/>
                <w:bCs/>
                <w:sz w:val="19"/>
                <w:szCs w:val="19"/>
                <w:rtl/>
              </w:rPr>
              <w:t>اليوم 4: اليوم/الشهر/السنة - تمرين المحاكاة (</w:t>
            </w:r>
            <w:r>
              <w:rPr>
                <w:b/>
                <w:bCs/>
                <w:sz w:val="19"/>
                <w:szCs w:val="19"/>
              </w:rPr>
              <w:t>SIMEX</w:t>
            </w:r>
            <w:r>
              <w:rPr>
                <w:rFonts w:hint="cs"/>
                <w:b/>
                <w:bCs/>
                <w:sz w:val="19"/>
                <w:szCs w:val="19"/>
                <w:rtl/>
              </w:rPr>
              <w:t>)</w:t>
            </w:r>
          </w:p>
        </w:tc>
      </w:tr>
      <w:tr w:rsidR="00E01C1D" w14:paraId="1C554305" w14:textId="77777777">
        <w:trPr>
          <w:trHeight w:val="196"/>
        </w:trPr>
        <w:tc>
          <w:tcPr>
            <w:tcW w:w="1483" w:type="dxa"/>
            <w:shd w:val="clear" w:color="auto" w:fill="D9D9D9"/>
          </w:tcPr>
          <w:p w14:paraId="2247728F" w14:textId="77777777" w:rsidR="00E01C1D" w:rsidRDefault="0090735D">
            <w:pPr>
              <w:pStyle w:val="TableParagraph"/>
              <w:spacing w:before="0" w:line="176" w:lineRule="exact"/>
              <w:rPr>
                <w:b/>
                <w:sz w:val="19"/>
                <w:rtl/>
              </w:rPr>
            </w:pPr>
            <w:r>
              <w:rPr>
                <w:rFonts w:hint="cs"/>
                <w:b/>
                <w:bCs/>
                <w:sz w:val="19"/>
                <w:szCs w:val="19"/>
                <w:rtl/>
              </w:rPr>
              <w:t>الوقت</w:t>
            </w:r>
          </w:p>
        </w:tc>
        <w:tc>
          <w:tcPr>
            <w:tcW w:w="5601" w:type="dxa"/>
            <w:shd w:val="clear" w:color="auto" w:fill="D9D9D9"/>
          </w:tcPr>
          <w:p w14:paraId="2A02A7D3" w14:textId="77777777" w:rsidR="00E01C1D" w:rsidRDefault="0090735D">
            <w:pPr>
              <w:pStyle w:val="TableParagraph"/>
              <w:spacing w:before="0" w:line="176" w:lineRule="exact"/>
              <w:ind w:left="105"/>
              <w:rPr>
                <w:b/>
                <w:sz w:val="19"/>
                <w:rtl/>
              </w:rPr>
            </w:pPr>
            <w:r>
              <w:rPr>
                <w:rFonts w:hint="cs"/>
                <w:b/>
                <w:bCs/>
                <w:sz w:val="19"/>
                <w:szCs w:val="19"/>
                <w:rtl/>
              </w:rPr>
              <w:t>الحدث</w:t>
            </w:r>
          </w:p>
        </w:tc>
        <w:tc>
          <w:tcPr>
            <w:tcW w:w="2726" w:type="dxa"/>
            <w:shd w:val="clear" w:color="auto" w:fill="D9D9D9"/>
          </w:tcPr>
          <w:p w14:paraId="42ED1541" w14:textId="538A82EB" w:rsidR="00E01C1D" w:rsidRDefault="005C551F">
            <w:pPr>
              <w:pStyle w:val="TableParagraph"/>
              <w:spacing w:before="0" w:line="176" w:lineRule="exact"/>
              <w:rPr>
                <w:b/>
                <w:sz w:val="19"/>
                <w:rtl/>
              </w:rPr>
            </w:pPr>
            <w:r>
              <w:rPr>
                <w:rFonts w:hint="cs"/>
                <w:b/>
                <w:bCs/>
                <w:sz w:val="19"/>
                <w:szCs w:val="19"/>
                <w:rtl/>
              </w:rPr>
              <w:t>الجهة المسؤولة / مكان انعقاد الحدث</w:t>
            </w:r>
          </w:p>
        </w:tc>
      </w:tr>
      <w:tr w:rsidR="00E01C1D" w14:paraId="60E14234" w14:textId="77777777">
        <w:trPr>
          <w:trHeight w:val="690"/>
        </w:trPr>
        <w:tc>
          <w:tcPr>
            <w:tcW w:w="1483" w:type="dxa"/>
          </w:tcPr>
          <w:p w14:paraId="0DF8D995" w14:textId="77777777" w:rsidR="00E01C1D" w:rsidRDefault="0090735D">
            <w:pPr>
              <w:pStyle w:val="TableParagraph"/>
              <w:rPr>
                <w:sz w:val="19"/>
                <w:rtl/>
              </w:rPr>
            </w:pPr>
            <w:r>
              <w:rPr>
                <w:rFonts w:hint="cs"/>
                <w:sz w:val="19"/>
                <w:szCs w:val="19"/>
                <w:rtl/>
              </w:rPr>
              <w:t>0900</w:t>
            </w:r>
          </w:p>
        </w:tc>
        <w:tc>
          <w:tcPr>
            <w:tcW w:w="5601" w:type="dxa"/>
          </w:tcPr>
          <w:p w14:paraId="1EBFD68A" w14:textId="2C438F62" w:rsidR="00E01C1D" w:rsidRDefault="0090735D">
            <w:pPr>
              <w:pStyle w:val="TableParagraph"/>
              <w:spacing w:line="252" w:lineRule="auto"/>
              <w:ind w:left="105" w:right="131"/>
              <w:rPr>
                <w:sz w:val="19"/>
                <w:rtl/>
              </w:rPr>
            </w:pPr>
            <w:r>
              <w:rPr>
                <w:rFonts w:hint="cs"/>
                <w:sz w:val="19"/>
                <w:szCs w:val="19"/>
                <w:rtl/>
              </w:rPr>
              <w:t>بد</w:t>
            </w:r>
            <w:r w:rsidR="008E233A">
              <w:rPr>
                <w:rFonts w:hint="cs"/>
                <w:sz w:val="19"/>
                <w:szCs w:val="19"/>
                <w:rtl/>
              </w:rPr>
              <w:t>ء</w:t>
            </w:r>
            <w:r>
              <w:rPr>
                <w:rFonts w:hint="cs"/>
                <w:sz w:val="19"/>
                <w:szCs w:val="19"/>
                <w:rtl/>
              </w:rPr>
              <w:t xml:space="preserve"> تمرين المحاكاة (في موقع مركز الاستقبال والمغادرة بالنسبة </w:t>
            </w:r>
            <w:r w:rsidR="003F3FE5">
              <w:rPr>
                <w:rFonts w:hint="cs"/>
                <w:sz w:val="19"/>
                <w:szCs w:val="19"/>
                <w:rtl/>
              </w:rPr>
              <w:t>إلى ا</w:t>
            </w:r>
            <w:r>
              <w:rPr>
                <w:rFonts w:hint="cs"/>
                <w:sz w:val="19"/>
                <w:szCs w:val="19"/>
                <w:rtl/>
              </w:rPr>
              <w:t xml:space="preserve">لمشاركين الدوليين وفي </w:t>
            </w:r>
            <w:r w:rsidR="008E233A">
              <w:rPr>
                <w:rFonts w:hint="cs"/>
                <w:sz w:val="19"/>
                <w:szCs w:val="19"/>
                <w:rtl/>
              </w:rPr>
              <w:t xml:space="preserve">مكان الانعقاد </w:t>
            </w:r>
            <w:r>
              <w:rPr>
                <w:rFonts w:hint="cs"/>
                <w:sz w:val="19"/>
                <w:szCs w:val="19"/>
                <w:rtl/>
              </w:rPr>
              <w:t>الرئيسي للمشاركين</w:t>
            </w:r>
          </w:p>
          <w:p w14:paraId="40962275" w14:textId="77777777" w:rsidR="00E01C1D" w:rsidRDefault="0090735D">
            <w:pPr>
              <w:pStyle w:val="TableParagraph"/>
              <w:spacing w:before="2" w:line="206" w:lineRule="exact"/>
              <w:ind w:left="105"/>
              <w:rPr>
                <w:sz w:val="19"/>
                <w:rtl/>
              </w:rPr>
            </w:pPr>
            <w:r>
              <w:rPr>
                <w:rFonts w:hint="cs"/>
                <w:sz w:val="19"/>
                <w:szCs w:val="19"/>
                <w:rtl/>
              </w:rPr>
              <w:t>الوطنيين)</w:t>
            </w:r>
          </w:p>
        </w:tc>
        <w:tc>
          <w:tcPr>
            <w:tcW w:w="2726" w:type="dxa"/>
          </w:tcPr>
          <w:p w14:paraId="5AB4B06E" w14:textId="77777777" w:rsidR="00E01C1D" w:rsidRDefault="0090735D">
            <w:pPr>
              <w:pStyle w:val="TableParagraph"/>
              <w:rPr>
                <w:sz w:val="19"/>
                <w:rtl/>
              </w:rPr>
            </w:pPr>
            <w:r>
              <w:rPr>
                <w:rFonts w:hint="cs"/>
                <w:sz w:val="19"/>
                <w:szCs w:val="19"/>
                <w:rtl/>
              </w:rPr>
              <w:t>المضيفون وفرق تنسيق التمرين</w:t>
            </w:r>
          </w:p>
        </w:tc>
      </w:tr>
      <w:tr w:rsidR="00E01C1D" w14:paraId="68559447" w14:textId="77777777">
        <w:trPr>
          <w:trHeight w:val="460"/>
        </w:trPr>
        <w:tc>
          <w:tcPr>
            <w:tcW w:w="1483" w:type="dxa"/>
          </w:tcPr>
          <w:p w14:paraId="3CB5A15A" w14:textId="77777777" w:rsidR="00E01C1D" w:rsidRDefault="0090735D">
            <w:pPr>
              <w:pStyle w:val="TableParagraph"/>
              <w:rPr>
                <w:sz w:val="19"/>
                <w:rtl/>
              </w:rPr>
            </w:pPr>
            <w:r>
              <w:rPr>
                <w:rFonts w:hint="cs"/>
                <w:sz w:val="19"/>
                <w:szCs w:val="19"/>
                <w:rtl/>
              </w:rPr>
              <w:t>1100</w:t>
            </w:r>
          </w:p>
        </w:tc>
        <w:tc>
          <w:tcPr>
            <w:tcW w:w="5601" w:type="dxa"/>
          </w:tcPr>
          <w:p w14:paraId="1EFBD915" w14:textId="632BBD9A" w:rsidR="00E01C1D" w:rsidRDefault="0090735D">
            <w:pPr>
              <w:pStyle w:val="TableParagraph"/>
              <w:ind w:left="105"/>
              <w:rPr>
                <w:sz w:val="19"/>
                <w:rtl/>
              </w:rPr>
            </w:pPr>
            <w:r>
              <w:rPr>
                <w:rFonts w:hint="cs"/>
                <w:sz w:val="19"/>
                <w:szCs w:val="19"/>
                <w:rtl/>
              </w:rPr>
              <w:t xml:space="preserve">مواصلة تمرين المحاكاة (جميع المشاركين في </w:t>
            </w:r>
            <w:r w:rsidR="008E233A">
              <w:rPr>
                <w:rFonts w:hint="cs"/>
                <w:sz w:val="19"/>
                <w:szCs w:val="19"/>
                <w:rtl/>
              </w:rPr>
              <w:t>مكان الانعقاد</w:t>
            </w:r>
          </w:p>
          <w:p w14:paraId="3EC3B6DF" w14:textId="77777777" w:rsidR="00E01C1D" w:rsidRDefault="0090735D">
            <w:pPr>
              <w:pStyle w:val="TableParagraph"/>
              <w:spacing w:before="12" w:line="206" w:lineRule="exact"/>
              <w:ind w:left="105"/>
              <w:rPr>
                <w:sz w:val="19"/>
                <w:rtl/>
              </w:rPr>
            </w:pPr>
            <w:r>
              <w:rPr>
                <w:rFonts w:hint="cs"/>
                <w:sz w:val="19"/>
                <w:szCs w:val="19"/>
                <w:rtl/>
              </w:rPr>
              <w:t>الرئيسي)</w:t>
            </w:r>
          </w:p>
        </w:tc>
        <w:tc>
          <w:tcPr>
            <w:tcW w:w="2726" w:type="dxa"/>
          </w:tcPr>
          <w:p w14:paraId="754B6459" w14:textId="77777777" w:rsidR="00E01C1D" w:rsidRDefault="0090735D">
            <w:pPr>
              <w:pStyle w:val="TableParagraph"/>
              <w:rPr>
                <w:sz w:val="19"/>
                <w:rtl/>
              </w:rPr>
            </w:pPr>
            <w:r>
              <w:rPr>
                <w:rFonts w:hint="cs"/>
                <w:sz w:val="19"/>
                <w:szCs w:val="19"/>
                <w:rtl/>
              </w:rPr>
              <w:t>المضيفون وفرق تنسيق التمرين</w:t>
            </w:r>
          </w:p>
        </w:tc>
      </w:tr>
      <w:tr w:rsidR="00E01C1D" w14:paraId="09806B70" w14:textId="77777777">
        <w:trPr>
          <w:trHeight w:val="230"/>
        </w:trPr>
        <w:tc>
          <w:tcPr>
            <w:tcW w:w="1483" w:type="dxa"/>
          </w:tcPr>
          <w:p w14:paraId="36266200" w14:textId="77777777" w:rsidR="00E01C1D" w:rsidRDefault="0090735D">
            <w:pPr>
              <w:pStyle w:val="TableParagraph"/>
              <w:spacing w:line="206" w:lineRule="exact"/>
              <w:rPr>
                <w:sz w:val="19"/>
                <w:rtl/>
              </w:rPr>
            </w:pPr>
            <w:r>
              <w:rPr>
                <w:rFonts w:hint="cs"/>
                <w:sz w:val="19"/>
                <w:szCs w:val="19"/>
                <w:rtl/>
              </w:rPr>
              <w:t>1700</w:t>
            </w:r>
          </w:p>
        </w:tc>
        <w:tc>
          <w:tcPr>
            <w:tcW w:w="5601" w:type="dxa"/>
          </w:tcPr>
          <w:p w14:paraId="798A7DA7" w14:textId="2015961D" w:rsidR="00E01C1D" w:rsidRDefault="0090735D">
            <w:pPr>
              <w:pStyle w:val="TableParagraph"/>
              <w:spacing w:line="206" w:lineRule="exact"/>
              <w:ind w:left="105"/>
              <w:rPr>
                <w:sz w:val="19"/>
                <w:rtl/>
              </w:rPr>
            </w:pPr>
            <w:r>
              <w:rPr>
                <w:rFonts w:hint="cs"/>
                <w:sz w:val="19"/>
                <w:szCs w:val="19"/>
                <w:rtl/>
              </w:rPr>
              <w:t xml:space="preserve">(الانقطاع </w:t>
            </w:r>
            <w:r w:rsidR="008E233A">
              <w:rPr>
                <w:rFonts w:hint="cs"/>
                <w:sz w:val="19"/>
                <w:szCs w:val="19"/>
                <w:rtl/>
              </w:rPr>
              <w:t>التقني</w:t>
            </w:r>
            <w:r>
              <w:rPr>
                <w:rFonts w:hint="cs"/>
                <w:sz w:val="19"/>
                <w:szCs w:val="19"/>
                <w:rtl/>
              </w:rPr>
              <w:t>)</w:t>
            </w:r>
          </w:p>
        </w:tc>
        <w:tc>
          <w:tcPr>
            <w:tcW w:w="2726" w:type="dxa"/>
          </w:tcPr>
          <w:p w14:paraId="51035FD6" w14:textId="77777777" w:rsidR="00E01C1D" w:rsidRDefault="00E01C1D">
            <w:pPr>
              <w:pStyle w:val="TableParagraph"/>
              <w:spacing w:before="0"/>
              <w:ind w:left="0"/>
              <w:rPr>
                <w:rFonts w:ascii="Times New Roman"/>
                <w:sz w:val="16"/>
              </w:rPr>
            </w:pPr>
          </w:p>
        </w:tc>
      </w:tr>
    </w:tbl>
    <w:p w14:paraId="1EA6613C" w14:textId="77777777" w:rsidR="00E01C1D" w:rsidRDefault="00E01C1D">
      <w:pPr>
        <w:pStyle w:val="BodyText"/>
        <w:spacing w:before="7"/>
      </w:pPr>
    </w:p>
    <w:tbl>
      <w:tblPr>
        <w:bidiVisu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3"/>
        <w:gridCol w:w="5601"/>
        <w:gridCol w:w="2726"/>
      </w:tblGrid>
      <w:tr w:rsidR="00E01C1D" w14:paraId="725DA3FE" w14:textId="77777777">
        <w:trPr>
          <w:trHeight w:val="599"/>
        </w:trPr>
        <w:tc>
          <w:tcPr>
            <w:tcW w:w="9810" w:type="dxa"/>
            <w:gridSpan w:val="3"/>
            <w:shd w:val="clear" w:color="auto" w:fill="B6DDE8"/>
          </w:tcPr>
          <w:p w14:paraId="6FED0174" w14:textId="77777777" w:rsidR="00E01C1D" w:rsidRDefault="0090735D">
            <w:pPr>
              <w:pStyle w:val="TableParagraph"/>
              <w:spacing w:before="181"/>
              <w:ind w:left="2196" w:right="2184"/>
              <w:jc w:val="center"/>
              <w:rPr>
                <w:b/>
                <w:sz w:val="19"/>
                <w:rtl/>
              </w:rPr>
            </w:pPr>
            <w:r>
              <w:rPr>
                <w:rFonts w:hint="cs"/>
                <w:b/>
                <w:bCs/>
                <w:sz w:val="19"/>
                <w:szCs w:val="19"/>
                <w:rtl/>
              </w:rPr>
              <w:t>اليوم 5: اليوم/الشهر/السنة - تمرين المحاكاة (</w:t>
            </w:r>
            <w:r>
              <w:rPr>
                <w:b/>
                <w:bCs/>
                <w:sz w:val="19"/>
                <w:szCs w:val="19"/>
              </w:rPr>
              <w:t>SIMEX</w:t>
            </w:r>
            <w:r>
              <w:rPr>
                <w:rFonts w:hint="cs"/>
                <w:b/>
                <w:bCs/>
                <w:sz w:val="19"/>
                <w:szCs w:val="19"/>
                <w:rtl/>
              </w:rPr>
              <w:t>)</w:t>
            </w:r>
          </w:p>
        </w:tc>
      </w:tr>
      <w:tr w:rsidR="00E01C1D" w14:paraId="0F65E628" w14:textId="77777777">
        <w:trPr>
          <w:trHeight w:val="201"/>
        </w:trPr>
        <w:tc>
          <w:tcPr>
            <w:tcW w:w="1483" w:type="dxa"/>
            <w:shd w:val="clear" w:color="auto" w:fill="D9D9D9"/>
          </w:tcPr>
          <w:p w14:paraId="0D6933FF" w14:textId="77777777" w:rsidR="00E01C1D" w:rsidRDefault="0090735D">
            <w:pPr>
              <w:pStyle w:val="TableParagraph"/>
              <w:spacing w:before="0" w:line="181" w:lineRule="exact"/>
              <w:rPr>
                <w:b/>
                <w:sz w:val="19"/>
                <w:rtl/>
              </w:rPr>
            </w:pPr>
            <w:r>
              <w:rPr>
                <w:rFonts w:hint="cs"/>
                <w:b/>
                <w:bCs/>
                <w:sz w:val="19"/>
                <w:szCs w:val="19"/>
                <w:rtl/>
              </w:rPr>
              <w:t>الوقت</w:t>
            </w:r>
          </w:p>
        </w:tc>
        <w:tc>
          <w:tcPr>
            <w:tcW w:w="5601" w:type="dxa"/>
            <w:shd w:val="clear" w:color="auto" w:fill="D9D9D9"/>
          </w:tcPr>
          <w:p w14:paraId="17FC86B2" w14:textId="77777777" w:rsidR="00E01C1D" w:rsidRDefault="0090735D">
            <w:pPr>
              <w:pStyle w:val="TableParagraph"/>
              <w:spacing w:before="0" w:line="181" w:lineRule="exact"/>
              <w:ind w:left="105"/>
              <w:rPr>
                <w:b/>
                <w:sz w:val="19"/>
                <w:rtl/>
              </w:rPr>
            </w:pPr>
            <w:r>
              <w:rPr>
                <w:rFonts w:hint="cs"/>
                <w:b/>
                <w:bCs/>
                <w:sz w:val="19"/>
                <w:szCs w:val="19"/>
                <w:rtl/>
              </w:rPr>
              <w:t>الحدث</w:t>
            </w:r>
          </w:p>
        </w:tc>
        <w:tc>
          <w:tcPr>
            <w:tcW w:w="2726" w:type="dxa"/>
            <w:shd w:val="clear" w:color="auto" w:fill="D9D9D9"/>
          </w:tcPr>
          <w:p w14:paraId="4DC811F6" w14:textId="44B70247" w:rsidR="00E01C1D" w:rsidRDefault="005C551F">
            <w:pPr>
              <w:pStyle w:val="TableParagraph"/>
              <w:spacing w:before="0" w:line="181" w:lineRule="exact"/>
              <w:rPr>
                <w:b/>
                <w:sz w:val="19"/>
                <w:rtl/>
              </w:rPr>
            </w:pPr>
            <w:r>
              <w:rPr>
                <w:rFonts w:hint="cs"/>
                <w:b/>
                <w:bCs/>
                <w:sz w:val="19"/>
                <w:szCs w:val="19"/>
                <w:rtl/>
              </w:rPr>
              <w:t>الجهة المسؤولة / مكان انعقاد الحدث</w:t>
            </w:r>
          </w:p>
        </w:tc>
      </w:tr>
      <w:tr w:rsidR="00E01C1D" w14:paraId="76CAD08F" w14:textId="77777777">
        <w:trPr>
          <w:trHeight w:val="230"/>
        </w:trPr>
        <w:tc>
          <w:tcPr>
            <w:tcW w:w="1483" w:type="dxa"/>
          </w:tcPr>
          <w:p w14:paraId="533B5390" w14:textId="77777777" w:rsidR="00E01C1D" w:rsidRDefault="0090735D">
            <w:pPr>
              <w:pStyle w:val="TableParagraph"/>
              <w:spacing w:line="206" w:lineRule="exact"/>
              <w:rPr>
                <w:sz w:val="19"/>
                <w:rtl/>
              </w:rPr>
            </w:pPr>
            <w:r>
              <w:rPr>
                <w:rFonts w:hint="cs"/>
                <w:sz w:val="19"/>
                <w:szCs w:val="19"/>
                <w:rtl/>
              </w:rPr>
              <w:t>0900-1500</w:t>
            </w:r>
          </w:p>
        </w:tc>
        <w:tc>
          <w:tcPr>
            <w:tcW w:w="5601" w:type="dxa"/>
          </w:tcPr>
          <w:p w14:paraId="26019CA5" w14:textId="77777777" w:rsidR="00E01C1D" w:rsidRDefault="0090735D">
            <w:pPr>
              <w:pStyle w:val="TableParagraph"/>
              <w:spacing w:line="206" w:lineRule="exact"/>
              <w:ind w:left="105"/>
              <w:rPr>
                <w:sz w:val="19"/>
                <w:rtl/>
              </w:rPr>
            </w:pPr>
            <w:r>
              <w:rPr>
                <w:rFonts w:hint="cs"/>
                <w:sz w:val="19"/>
                <w:szCs w:val="19"/>
                <w:rtl/>
              </w:rPr>
              <w:t>استمرار تمرين المحاكاة</w:t>
            </w:r>
          </w:p>
        </w:tc>
        <w:tc>
          <w:tcPr>
            <w:tcW w:w="2726" w:type="dxa"/>
          </w:tcPr>
          <w:p w14:paraId="26E33DE9" w14:textId="77777777" w:rsidR="00E01C1D" w:rsidRDefault="0090735D">
            <w:pPr>
              <w:pStyle w:val="TableParagraph"/>
              <w:spacing w:line="206" w:lineRule="exact"/>
              <w:rPr>
                <w:sz w:val="19"/>
                <w:rtl/>
              </w:rPr>
            </w:pPr>
            <w:r>
              <w:rPr>
                <w:rFonts w:hint="cs"/>
                <w:sz w:val="19"/>
                <w:szCs w:val="19"/>
                <w:rtl/>
              </w:rPr>
              <w:t>المضيفون وفرق تنسيق التمرين</w:t>
            </w:r>
          </w:p>
        </w:tc>
      </w:tr>
      <w:tr w:rsidR="00E01C1D" w14:paraId="19B7FEEB" w14:textId="77777777">
        <w:trPr>
          <w:trHeight w:val="455"/>
        </w:trPr>
        <w:tc>
          <w:tcPr>
            <w:tcW w:w="1483" w:type="dxa"/>
          </w:tcPr>
          <w:p w14:paraId="5DAFF1A3" w14:textId="77777777" w:rsidR="00E01C1D" w:rsidRDefault="0090735D">
            <w:pPr>
              <w:pStyle w:val="TableParagraph"/>
              <w:rPr>
                <w:sz w:val="19"/>
                <w:rtl/>
              </w:rPr>
            </w:pPr>
            <w:r>
              <w:rPr>
                <w:rFonts w:hint="cs"/>
                <w:sz w:val="19"/>
                <w:szCs w:val="19"/>
                <w:rtl/>
              </w:rPr>
              <w:t>1500-1700</w:t>
            </w:r>
          </w:p>
        </w:tc>
        <w:tc>
          <w:tcPr>
            <w:tcW w:w="5601" w:type="dxa"/>
          </w:tcPr>
          <w:p w14:paraId="41D5E570" w14:textId="77777777" w:rsidR="00E01C1D" w:rsidRDefault="0090735D">
            <w:pPr>
              <w:pStyle w:val="TableParagraph"/>
              <w:ind w:left="105"/>
              <w:rPr>
                <w:sz w:val="19"/>
                <w:rtl/>
              </w:rPr>
            </w:pPr>
            <w:r>
              <w:rPr>
                <w:rFonts w:hint="cs"/>
                <w:sz w:val="19"/>
                <w:szCs w:val="19"/>
                <w:rtl/>
              </w:rPr>
              <w:t>استخلاص المعلومات/ الحفل الاختتامي</w:t>
            </w:r>
          </w:p>
        </w:tc>
        <w:tc>
          <w:tcPr>
            <w:tcW w:w="2726" w:type="dxa"/>
          </w:tcPr>
          <w:p w14:paraId="45CFD0C1" w14:textId="77777777" w:rsidR="00E01C1D" w:rsidRDefault="0090735D">
            <w:pPr>
              <w:pStyle w:val="TableParagraph"/>
              <w:rPr>
                <w:sz w:val="19"/>
                <w:rtl/>
              </w:rPr>
            </w:pPr>
            <w:r>
              <w:rPr>
                <w:rFonts w:hint="cs"/>
                <w:sz w:val="19"/>
                <w:szCs w:val="19"/>
                <w:rtl/>
              </w:rPr>
              <w:t>المنسق السابق</w:t>
            </w:r>
            <w:r>
              <w:rPr>
                <w:sz w:val="19"/>
                <w:szCs w:val="19"/>
              </w:rPr>
              <w:t xml:space="preserve"> </w:t>
            </w:r>
            <w:r>
              <w:rPr>
                <w:rFonts w:hint="cs"/>
                <w:sz w:val="19"/>
                <w:szCs w:val="19"/>
                <w:rtl/>
              </w:rPr>
              <w:t>وفرق تنسيق التمرين</w:t>
            </w:r>
          </w:p>
          <w:p w14:paraId="50885880" w14:textId="77777777" w:rsidR="00E01C1D" w:rsidRDefault="0090735D">
            <w:pPr>
              <w:pStyle w:val="TableParagraph"/>
              <w:spacing w:before="12" w:line="201" w:lineRule="exact"/>
              <w:rPr>
                <w:sz w:val="19"/>
                <w:rtl/>
              </w:rPr>
            </w:pPr>
            <w:r>
              <w:rPr>
                <w:rFonts w:hint="cs"/>
                <w:sz w:val="19"/>
                <w:szCs w:val="19"/>
                <w:rtl/>
              </w:rPr>
              <w:t>المضيفون</w:t>
            </w:r>
          </w:p>
        </w:tc>
      </w:tr>
      <w:tr w:rsidR="00E01C1D" w14:paraId="081F9AB8" w14:textId="77777777">
        <w:trPr>
          <w:trHeight w:val="234"/>
        </w:trPr>
        <w:tc>
          <w:tcPr>
            <w:tcW w:w="1483" w:type="dxa"/>
          </w:tcPr>
          <w:p w14:paraId="42BB3DBC" w14:textId="2BEEBD4D" w:rsidR="00E01C1D" w:rsidRDefault="0090735D">
            <w:pPr>
              <w:pStyle w:val="TableParagraph"/>
              <w:spacing w:before="8" w:line="206" w:lineRule="exact"/>
              <w:rPr>
                <w:sz w:val="19"/>
                <w:rtl/>
              </w:rPr>
            </w:pPr>
            <w:r>
              <w:rPr>
                <w:rFonts w:hint="cs"/>
                <w:sz w:val="19"/>
                <w:szCs w:val="19"/>
                <w:rtl/>
              </w:rPr>
              <w:t xml:space="preserve">1700 </w:t>
            </w:r>
            <w:r w:rsidR="008E233A">
              <w:rPr>
                <w:rFonts w:hint="cs"/>
                <w:sz w:val="19"/>
                <w:szCs w:val="19"/>
                <w:rtl/>
              </w:rPr>
              <w:t>وما بعدها</w:t>
            </w:r>
          </w:p>
        </w:tc>
        <w:tc>
          <w:tcPr>
            <w:tcW w:w="5601" w:type="dxa"/>
          </w:tcPr>
          <w:p w14:paraId="243C3043" w14:textId="77777777" w:rsidR="00E01C1D" w:rsidRDefault="0090735D">
            <w:pPr>
              <w:pStyle w:val="TableParagraph"/>
              <w:spacing w:before="8" w:line="206" w:lineRule="exact"/>
              <w:ind w:left="105"/>
              <w:rPr>
                <w:sz w:val="19"/>
                <w:rtl/>
              </w:rPr>
            </w:pPr>
            <w:r>
              <w:rPr>
                <w:rFonts w:hint="cs"/>
                <w:sz w:val="19"/>
                <w:szCs w:val="19"/>
                <w:rtl/>
              </w:rPr>
              <w:t>مغادرة المشاركين</w:t>
            </w:r>
          </w:p>
        </w:tc>
        <w:tc>
          <w:tcPr>
            <w:tcW w:w="2726" w:type="dxa"/>
          </w:tcPr>
          <w:p w14:paraId="34144173" w14:textId="77777777" w:rsidR="00E01C1D" w:rsidRDefault="0090735D">
            <w:pPr>
              <w:pStyle w:val="TableParagraph"/>
              <w:spacing w:before="8" w:line="206" w:lineRule="exact"/>
              <w:rPr>
                <w:sz w:val="19"/>
                <w:rtl/>
              </w:rPr>
            </w:pPr>
            <w:r>
              <w:rPr>
                <w:rFonts w:hint="cs"/>
                <w:sz w:val="19"/>
                <w:szCs w:val="19"/>
                <w:rtl/>
              </w:rPr>
              <w:t>المضيفون</w:t>
            </w:r>
          </w:p>
        </w:tc>
      </w:tr>
    </w:tbl>
    <w:p w14:paraId="3F7F3253" w14:textId="77777777" w:rsidR="007B3FEC" w:rsidRDefault="007B3FEC"/>
    <w:sectPr w:rsidR="007B3FEC" w:rsidSect="002C6B45">
      <w:pgSz w:w="11910" w:h="16840"/>
      <w:pgMar w:top="960" w:right="919" w:bottom="1400" w:left="902" w:header="712" w:footer="1219" w:gutter="0"/>
      <w:cols w:space="720"/>
      <w:bidi/>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80823" w14:textId="77777777" w:rsidR="00D2169D" w:rsidRDefault="00D2169D">
      <w:r>
        <w:separator/>
      </w:r>
    </w:p>
  </w:endnote>
  <w:endnote w:type="continuationSeparator" w:id="0">
    <w:p w14:paraId="076B0475" w14:textId="77777777" w:rsidR="00D2169D" w:rsidRDefault="00D216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rebuchet MS">
    <w:altName w:val="Trebuchet MS"/>
    <w:panose1 w:val="020B0603020202020204"/>
    <w:charset w:val="00"/>
    <w:family w:val="swiss"/>
    <w:pitch w:val="variable"/>
    <w:sig w:usb0="00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 w:name="_Hlk127112337"/>
  <w:bookmarkStart w:id="2" w:name="_Hlk127112338"/>
  <w:p w14:paraId="189EB54E" w14:textId="7654F3A1" w:rsidR="00E01C1D" w:rsidRP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23840" behindDoc="1" locked="0" layoutInCell="1" allowOverlap="1" wp14:anchorId="319D0E03" wp14:editId="2BD71BDF">
              <wp:simplePos x="0" y="0"/>
              <wp:positionH relativeFrom="page">
                <wp:posOffset>1640205</wp:posOffset>
              </wp:positionH>
              <wp:positionV relativeFrom="page">
                <wp:posOffset>9756140</wp:posOffset>
              </wp:positionV>
              <wp:extent cx="4270375" cy="464185"/>
              <wp:effectExtent l="0" t="0" r="0" b="0"/>
              <wp:wrapNone/>
              <wp:docPr id="4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1F804"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9D0E03" id="_x0000_t202" coordsize="21600,21600" o:spt="202" path="m,l,21600r21600,l21600,xe">
              <v:stroke joinstyle="miter"/>
              <v:path gradientshapeok="t" o:connecttype="rect"/>
            </v:shapetype>
            <v:shape id="Text Box 51" o:spid="_x0000_s1118" type="#_x0000_t202" style="position:absolute;left:0;text-align:left;margin-left:129.15pt;margin-top:768.2pt;width:336.25pt;height:36.55pt;z-index:-17392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" filled="f" stroked="f">
              <v:textbox inset="0,0,0,0">
                <w:txbxContent>
                  <w:p w14:paraId="3F01F804"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22816" behindDoc="1" locked="0" layoutInCell="1" allowOverlap="1" wp14:anchorId="712F4F4C" wp14:editId="3910C5AC">
              <wp:simplePos x="0" y="0"/>
              <wp:positionH relativeFrom="page">
                <wp:posOffset>718820</wp:posOffset>
              </wp:positionH>
              <wp:positionV relativeFrom="page">
                <wp:posOffset>9748520</wp:posOffset>
              </wp:positionV>
              <wp:extent cx="6057900" cy="0"/>
              <wp:effectExtent l="0" t="0" r="0" b="0"/>
              <wp:wrapNone/>
              <wp:docPr id="40"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4070B" id="Line 50" o:spid="_x0000_s1026" style="position:absolute;z-index:-1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bookmarkEnd w:id="1"/>
    <w:bookmarkEnd w:id="2"/>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32D1F" w14:textId="7917B39B"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20768" behindDoc="1" locked="0" layoutInCell="1" allowOverlap="1" wp14:anchorId="35D42348" wp14:editId="01B78937">
              <wp:simplePos x="0" y="0"/>
              <wp:positionH relativeFrom="page">
                <wp:posOffset>1640205</wp:posOffset>
              </wp:positionH>
              <wp:positionV relativeFrom="page">
                <wp:posOffset>9756140</wp:posOffset>
              </wp:positionV>
              <wp:extent cx="4270375" cy="464185"/>
              <wp:effectExtent l="0" t="0" r="0" b="0"/>
              <wp:wrapNone/>
              <wp:docPr id="3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D6FB3"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D42348" id="_x0000_t202" coordsize="21600,21600" o:spt="202" path="m,l,21600r21600,l21600,xe">
              <v:stroke joinstyle="miter"/>
              <v:path gradientshapeok="t" o:connecttype="rect"/>
            </v:shapetype>
            <v:shape id="Text Box 49" o:spid="_x0000_s1119" type="#_x0000_t202" style="position:absolute;left:0;text-align:left;margin-left:129.15pt;margin-top:768.2pt;width:336.25pt;height:36.55pt;z-index:-1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" filled="f" stroked="f">
              <v:textbox inset="0,0,0,0">
                <w:txbxContent>
                  <w:p w14:paraId="744D6FB3"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19744" behindDoc="1" locked="0" layoutInCell="1" allowOverlap="1" wp14:anchorId="265A6124" wp14:editId="3846A92E">
              <wp:simplePos x="0" y="0"/>
              <wp:positionH relativeFrom="page">
                <wp:posOffset>718820</wp:posOffset>
              </wp:positionH>
              <wp:positionV relativeFrom="page">
                <wp:posOffset>9748520</wp:posOffset>
              </wp:positionV>
              <wp:extent cx="6057900" cy="0"/>
              <wp:effectExtent l="0" t="0" r="0" b="0"/>
              <wp:wrapNone/>
              <wp:docPr id="38"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00F89D" id="Line 48" o:spid="_x0000_s1026" style="position:absolute;z-index:-17396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439566C3" w14:textId="7391A782" w:rsidR="00E01C1D" w:rsidRPr="003F6B8F" w:rsidRDefault="00E01C1D" w:rsidP="003F6B8F">
    <w:pPr>
      <w:pStyle w:val="Footer"/>
      <w:rPr>
        <w:szCs w:val="24"/>
        <w:rt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C6028" w14:textId="7A9B71FE"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17696" behindDoc="1" locked="0" layoutInCell="1" allowOverlap="1" wp14:anchorId="22C44E67" wp14:editId="4B2F8F5B">
              <wp:simplePos x="0" y="0"/>
              <wp:positionH relativeFrom="page">
                <wp:posOffset>1640205</wp:posOffset>
              </wp:positionH>
              <wp:positionV relativeFrom="page">
                <wp:posOffset>9756140</wp:posOffset>
              </wp:positionV>
              <wp:extent cx="4270375" cy="464185"/>
              <wp:effectExtent l="0" t="0" r="0" b="0"/>
              <wp:wrapNone/>
              <wp:docPr id="3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F4C3C"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C44E67" id="_x0000_t202" coordsize="21600,21600" o:spt="202" path="m,l,21600r21600,l21600,xe">
              <v:stroke joinstyle="miter"/>
              <v:path gradientshapeok="t" o:connecttype="rect"/>
            </v:shapetype>
            <v:shape id="Text Box 47" o:spid="_x0000_s1121" type="#_x0000_t202" style="position:absolute;left:0;text-align:left;margin-left:129.15pt;margin-top:768.2pt;width:336.25pt;height:36.55pt;z-index:-17398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" filled="f" stroked="f">
              <v:textbox inset="0,0,0,0">
                <w:txbxContent>
                  <w:p w14:paraId="106F4C3C"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16672" behindDoc="1" locked="0" layoutInCell="1" allowOverlap="1" wp14:anchorId="60008EB3" wp14:editId="328C1D65">
              <wp:simplePos x="0" y="0"/>
              <wp:positionH relativeFrom="page">
                <wp:posOffset>718820</wp:posOffset>
              </wp:positionH>
              <wp:positionV relativeFrom="page">
                <wp:posOffset>9748520</wp:posOffset>
              </wp:positionV>
              <wp:extent cx="6057900" cy="0"/>
              <wp:effectExtent l="0" t="0" r="0" b="0"/>
              <wp:wrapNone/>
              <wp:docPr id="35"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143C5" id="Line 46" o:spid="_x0000_s1026" style="position:absolute;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06B39B18" w14:textId="02697543" w:rsidR="00E01C1D" w:rsidRPr="003F6B8F" w:rsidRDefault="00E01C1D" w:rsidP="003F6B8F">
    <w:pPr>
      <w:pStyle w:val="Footer"/>
      <w:rPr>
        <w:szCs w:val="24"/>
        <w:rtl/>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FA15E" w14:textId="77777777" w:rsidR="00E01C1D" w:rsidRDefault="00E01C1D">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67453" w14:textId="318A781F"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14624" behindDoc="1" locked="0" layoutInCell="1" allowOverlap="1" wp14:anchorId="0B33AC32" wp14:editId="104E93D8">
              <wp:simplePos x="0" y="0"/>
              <wp:positionH relativeFrom="page">
                <wp:posOffset>1640205</wp:posOffset>
              </wp:positionH>
              <wp:positionV relativeFrom="page">
                <wp:posOffset>9756140</wp:posOffset>
              </wp:positionV>
              <wp:extent cx="4270375" cy="464185"/>
              <wp:effectExtent l="0" t="0" r="0" b="0"/>
              <wp:wrapNone/>
              <wp:docPr id="33"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B9C4FA"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33AC32" id="_x0000_t202" coordsize="21600,21600" o:spt="202" path="m,l,21600r21600,l21600,xe">
              <v:stroke joinstyle="miter"/>
              <v:path gradientshapeok="t" o:connecttype="rect"/>
            </v:shapetype>
            <v:shape id="Text Box 45" o:spid="_x0000_s1123" type="#_x0000_t202" style="position:absolute;left:0;text-align:left;margin-left:129.15pt;margin-top:768.2pt;width:336.25pt;height:36.5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" filled="f" stroked="f">
              <v:textbox inset="0,0,0,0">
                <w:txbxContent>
                  <w:p w14:paraId="35B9C4FA"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13600" behindDoc="1" locked="0" layoutInCell="1" allowOverlap="1" wp14:anchorId="5861A9BE" wp14:editId="0AEA2517">
              <wp:simplePos x="0" y="0"/>
              <wp:positionH relativeFrom="page">
                <wp:posOffset>718820</wp:posOffset>
              </wp:positionH>
              <wp:positionV relativeFrom="page">
                <wp:posOffset>9748520</wp:posOffset>
              </wp:positionV>
              <wp:extent cx="6057900" cy="0"/>
              <wp:effectExtent l="0" t="0" r="0" b="0"/>
              <wp:wrapNone/>
              <wp:docPr id="32"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EB05C3" id="Line 44" o:spid="_x0000_s1026" style="position:absolute;z-index:-1740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49B04547" w14:textId="3C2FA758" w:rsidR="00E01C1D" w:rsidRPr="003F6B8F" w:rsidRDefault="00E01C1D" w:rsidP="003F6B8F">
    <w:pPr>
      <w:pStyle w:val="Footer"/>
      <w:rPr>
        <w:szCs w:val="24"/>
        <w:rtl/>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67126" w14:textId="77777777" w:rsidR="00E01C1D" w:rsidRDefault="00E01C1D">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C63DB" w14:textId="1941257D"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11552" behindDoc="1" locked="0" layoutInCell="1" allowOverlap="1" wp14:anchorId="161AA0AF" wp14:editId="78D18751">
              <wp:simplePos x="0" y="0"/>
              <wp:positionH relativeFrom="page">
                <wp:posOffset>1640205</wp:posOffset>
              </wp:positionH>
              <wp:positionV relativeFrom="page">
                <wp:posOffset>9756140</wp:posOffset>
              </wp:positionV>
              <wp:extent cx="4270375" cy="464185"/>
              <wp:effectExtent l="0" t="0" r="0" b="0"/>
              <wp:wrapNone/>
              <wp:docPr id="3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43D32"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1AA0AF" id="_x0000_t202" coordsize="21600,21600" o:spt="202" path="m,l,21600r21600,l21600,xe">
              <v:stroke joinstyle="miter"/>
              <v:path gradientshapeok="t" o:connecttype="rect"/>
            </v:shapetype>
            <v:shape id="Text Box 43" o:spid="_x0000_s1125" type="#_x0000_t202" style="position:absolute;left:0;text-align:left;margin-left:129.15pt;margin-top:768.2pt;width:336.25pt;height:36.55pt;z-index:-174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" filled="f" stroked="f">
              <v:textbox inset="0,0,0,0">
                <w:txbxContent>
                  <w:p w14:paraId="25343D32"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10528" behindDoc="1" locked="0" layoutInCell="1" allowOverlap="1" wp14:anchorId="16931FB6" wp14:editId="2BF2DB94">
              <wp:simplePos x="0" y="0"/>
              <wp:positionH relativeFrom="page">
                <wp:posOffset>718820</wp:posOffset>
              </wp:positionH>
              <wp:positionV relativeFrom="page">
                <wp:posOffset>9748520</wp:posOffset>
              </wp:positionV>
              <wp:extent cx="6057900" cy="0"/>
              <wp:effectExtent l="0" t="0" r="0" b="0"/>
              <wp:wrapNone/>
              <wp:docPr id="29"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346B41" id="Line 42" o:spid="_x0000_s1026" style="position:absolute;z-index:-1740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31486FEE" w14:textId="4D74D4F5" w:rsidR="00E01C1D" w:rsidRPr="003F6B8F" w:rsidRDefault="00E01C1D" w:rsidP="003F6B8F">
    <w:pPr>
      <w:pStyle w:val="Footer"/>
      <w:rPr>
        <w:szCs w:val="24"/>
        <w:rtl/>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E9205" w14:textId="622EFC3B"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08480" behindDoc="1" locked="0" layoutInCell="1" allowOverlap="1" wp14:anchorId="6FD3E9FF" wp14:editId="0C8B9710">
              <wp:simplePos x="0" y="0"/>
              <wp:positionH relativeFrom="page">
                <wp:posOffset>1640205</wp:posOffset>
              </wp:positionH>
              <wp:positionV relativeFrom="page">
                <wp:posOffset>9756140</wp:posOffset>
              </wp:positionV>
              <wp:extent cx="4270375" cy="464185"/>
              <wp:effectExtent l="0" t="0" r="0" b="0"/>
              <wp:wrapNone/>
              <wp:docPr id="26"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BD607"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D3E9FF" id="_x0000_t202" coordsize="21600,21600" o:spt="202" path="m,l,21600r21600,l21600,xe">
              <v:stroke joinstyle="miter"/>
              <v:path gradientshapeok="t" o:connecttype="rect"/>
            </v:shapetype>
            <v:shape id="Text Box 41" o:spid="_x0000_s1126" type="#_x0000_t202" style="position:absolute;left:0;text-align:left;margin-left:129.15pt;margin-top:768.2pt;width:336.25pt;height:36.55pt;z-index:-1740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" filled="f" stroked="f">
              <v:textbox inset="0,0,0,0">
                <w:txbxContent>
                  <w:p w14:paraId="2BABD607"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07456" behindDoc="1" locked="0" layoutInCell="1" allowOverlap="1" wp14:anchorId="2FC4CAFB" wp14:editId="42BBF48B">
              <wp:simplePos x="0" y="0"/>
              <wp:positionH relativeFrom="page">
                <wp:posOffset>718820</wp:posOffset>
              </wp:positionH>
              <wp:positionV relativeFrom="page">
                <wp:posOffset>9748520</wp:posOffset>
              </wp:positionV>
              <wp:extent cx="6057900" cy="0"/>
              <wp:effectExtent l="0" t="0" r="0" b="0"/>
              <wp:wrapNone/>
              <wp:docPr id="25"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DBF6CD" id="Line 40" o:spid="_x0000_s1026" style="position:absolute;z-index:-1740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1CA0CF2F" w14:textId="0B7DAFF4" w:rsidR="00E01C1D" w:rsidRPr="003F6B8F" w:rsidRDefault="00E01C1D" w:rsidP="003F6B8F">
    <w:pPr>
      <w:pStyle w:val="Footer"/>
      <w:rPr>
        <w:szCs w:val="24"/>
        <w:rtl/>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3D5CB" w14:textId="45F46DDB" w:rsidR="003F6B8F" w:rsidRDefault="008516BB" w:rsidP="003F6B8F">
    <w:pPr>
      <w:pStyle w:val="BodyText"/>
      <w:spacing w:line="14" w:lineRule="auto"/>
      <w:rPr>
        <w:sz w:val="20"/>
        <w:rtl/>
      </w:rPr>
    </w:pPr>
    <w:r>
      <w:rPr>
        <w:noProof/>
        <w:rtl/>
      </w:rPr>
      <mc:AlternateContent>
        <mc:Choice Requires="wps">
          <w:drawing>
            <wp:anchor distT="0" distB="0" distL="114300" distR="114300" simplePos="0" relativeHeight="485905408" behindDoc="1" locked="0" layoutInCell="1" allowOverlap="1" wp14:anchorId="35CE320C" wp14:editId="14B384A5">
              <wp:simplePos x="0" y="0"/>
              <wp:positionH relativeFrom="page">
                <wp:posOffset>1640205</wp:posOffset>
              </wp:positionH>
              <wp:positionV relativeFrom="page">
                <wp:posOffset>9756140</wp:posOffset>
              </wp:positionV>
              <wp:extent cx="4270375" cy="464185"/>
              <wp:effectExtent l="0" t="0" r="0" b="0"/>
              <wp:wrapNone/>
              <wp:docPr id="2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AFEF4"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1">
                            <w:r w:rsidRPr="002C6B45">
                              <w:rPr>
                                <w:rFonts w:ascii="Trebuchet MS"/>
                                <w:color w:val="046CB6"/>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CE320C" id="_x0000_t202" coordsize="21600,21600" o:spt="202" path="m,l,21600r21600,l21600,xe">
              <v:stroke joinstyle="miter"/>
              <v:path gradientshapeok="t" o:connecttype="rect"/>
            </v:shapetype>
            <v:shape id="Text Box 39" o:spid="_x0000_s1127" type="#_x0000_t202" style="position:absolute;left:0;text-align:left;margin-left:129.15pt;margin-top:768.2pt;width:336.25pt;height:36.55pt;z-index:-1741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" filled="f" stroked="f">
              <v:textbox inset="0,0,0,0">
                <w:txbxContent>
                  <w:p w14:paraId="647AFEF4" w14:textId="77777777" w:rsidR="003F6B8F" w:rsidRPr="002C6B45" w:rsidRDefault="003F6B8F" w:rsidP="003F6B8F">
                    <w:pPr>
                      <w:spacing w:before="26" w:line="256" w:lineRule="auto"/>
                      <w:ind w:left="-84" w:right="16" w:firstLine="103"/>
                      <w:jc w:val="center"/>
                      <w:rPr>
                        <w:rFonts w:ascii="Trebuchet MS"/>
                        <w:szCs w:val="24"/>
                        <w:rtl/>
                      </w:rPr>
                    </w:pPr>
                    <w:r w:rsidRPr="002C6B45">
                      <w:rPr>
                        <w:rFonts w:ascii="Trebuchet MS" w:hint="cs"/>
                        <w:color w:val="808080"/>
                        <w:szCs w:val="24"/>
                        <w:rtl/>
                      </w:rPr>
                      <w:t>مكتب الأمم المتحدة لتنسيق الشؤون الإنسانية (أوتشا)</w:t>
                    </w:r>
                    <w:r>
                      <w:rPr>
                        <w:rFonts w:ascii="Trebuchet MS"/>
                        <w:color w:val="046CB6"/>
                        <w:szCs w:val="24"/>
                      </w:rPr>
                      <w:br/>
                    </w:r>
                    <w:r w:rsidRPr="002C6B45">
                      <w:rPr>
                        <w:rFonts w:ascii="Trebuchet MS" w:hint="cs"/>
                        <w:color w:val="046CB6"/>
                        <w:szCs w:val="24"/>
                        <w:rtl/>
                      </w:rPr>
                      <w:t xml:space="preserve">التنسيق ينقذ الأرواح | </w:t>
                    </w:r>
                    <w:hyperlink r:id="rId2">
                      <w:r w:rsidRPr="002C6B45">
                        <w:rPr>
                          <w:rFonts w:ascii="Trebuchet MS"/>
                          <w:color w:val="046CB6"/>
                          <w:sz w:val="20"/>
                          <w:szCs w:val="20"/>
                        </w:rPr>
                        <w:t>www.unocha.org</w:t>
                      </w:r>
                    </w:hyperlink>
                  </w:p>
                </w:txbxContent>
              </v:textbox>
              <w10:wrap anchorx="page" anchory="page"/>
            </v:shape>
          </w:pict>
        </mc:Fallback>
      </mc:AlternateContent>
    </w:r>
    <w:r>
      <w:rPr>
        <w:noProof/>
        <w:rtl/>
      </w:rPr>
      <mc:AlternateContent>
        <mc:Choice Requires="wps">
          <w:drawing>
            <wp:anchor distT="0" distB="0" distL="114300" distR="114300" simplePos="0" relativeHeight="485904384" behindDoc="1" locked="0" layoutInCell="1" allowOverlap="1" wp14:anchorId="4262D465" wp14:editId="554E70EF">
              <wp:simplePos x="0" y="0"/>
              <wp:positionH relativeFrom="page">
                <wp:posOffset>718820</wp:posOffset>
              </wp:positionH>
              <wp:positionV relativeFrom="page">
                <wp:posOffset>9748520</wp:posOffset>
              </wp:positionV>
              <wp:extent cx="6057900" cy="0"/>
              <wp:effectExtent l="0" t="0" r="0" b="0"/>
              <wp:wrapNone/>
              <wp:docPr id="22"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83CFCA" id="Line 38" o:spid="_x0000_s1026" style="position:absolute;z-index:-1741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67.6pt" to="533.6pt,7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" strokecolor="#4675a3" strokeweight="1.25pt">
              <w10:wrap anchorx="page" anchory="page"/>
            </v:line>
          </w:pict>
        </mc:Fallback>
      </mc:AlternateContent>
    </w:r>
  </w:p>
  <w:p w14:paraId="55C2E11B" w14:textId="63CC75C0" w:rsidR="00E01C1D" w:rsidRPr="003F6B8F" w:rsidRDefault="00E01C1D" w:rsidP="003F6B8F">
    <w:pPr>
      <w:pStyle w:val="Footer"/>
      <w:rPr>
        <w:szCs w:val="24"/>
        <w:rt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6F5A6" w14:textId="77777777" w:rsidR="00D2169D" w:rsidRDefault="00D2169D">
      <w:r>
        <w:separator/>
      </w:r>
    </w:p>
  </w:footnote>
  <w:footnote w:type="continuationSeparator" w:id="0">
    <w:p w14:paraId="4B758F88" w14:textId="77777777" w:rsidR="00D2169D" w:rsidRDefault="00D216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D8FE8" w14:textId="0EE871D9" w:rsidR="00E01C1D" w:rsidRPr="00A7149B" w:rsidRDefault="00A7149B" w:rsidP="00A7149B">
    <w:pPr>
      <w:pStyle w:val="BodyText"/>
      <w:spacing w:line="14" w:lineRule="auto"/>
      <w:rPr>
        <w:sz w:val="20"/>
        <w:rtl/>
      </w:rPr>
    </w:pPr>
    <w:r>
      <w:rPr>
        <w:noProof/>
        <w:rtl/>
      </w:rPr>
      <mc:AlternateContent>
        <mc:Choice Requires="wps">
          <w:drawing>
            <wp:anchor distT="0" distB="0" distL="114300" distR="114300" simplePos="0" relativeHeight="485932032" behindDoc="1" locked="0" layoutInCell="1" allowOverlap="1" wp14:anchorId="4507E473" wp14:editId="5AD3EAED">
              <wp:simplePos x="0" y="0"/>
              <wp:positionH relativeFrom="page">
                <wp:posOffset>718820</wp:posOffset>
              </wp:positionH>
              <wp:positionV relativeFrom="page">
                <wp:posOffset>439420</wp:posOffset>
              </wp:positionV>
              <wp:extent cx="246380" cy="196215"/>
              <wp:effectExtent l="0" t="0" r="0" b="0"/>
              <wp:wrapNone/>
              <wp:docPr id="4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CC35C"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07E473" id="_x0000_t202" coordsize="21600,21600" o:spt="202" path="m,l,21600r21600,l21600,xe">
              <v:stroke joinstyle="miter"/>
              <v:path gradientshapeok="t" o:connecttype="rect"/>
            </v:shapetype>
            <v:shape id="Text Box 23" o:spid="_x0000_s1117" type="#_x0000_t202" style="position:absolute;left:0;text-align:left;margin-left:56.6pt;margin-top:34.6pt;width:19.4pt;height:15.45pt;z-index:-1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" filled="f" stroked="f">
              <v:textbox inset="0,0,0,0">
                <w:txbxContent>
                  <w:p w14:paraId="275CC35C"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6A5FE" w14:textId="2B5F41DC" w:rsidR="00E01C1D" w:rsidRPr="00A7149B" w:rsidRDefault="00A7149B" w:rsidP="00A7149B">
    <w:pPr>
      <w:pStyle w:val="BodyText"/>
      <w:spacing w:line="14" w:lineRule="auto"/>
      <w:rPr>
        <w:sz w:val="20"/>
        <w:rtl/>
      </w:rPr>
    </w:pPr>
    <w:r>
      <w:rPr>
        <w:noProof/>
        <w:rtl/>
      </w:rPr>
      <mc:AlternateContent>
        <mc:Choice Requires="wps">
          <w:drawing>
            <wp:anchor distT="0" distB="0" distL="114300" distR="114300" simplePos="0" relativeHeight="485929984" behindDoc="1" locked="0" layoutInCell="1" allowOverlap="1" wp14:anchorId="4CE15EF6" wp14:editId="7D04DDA7">
              <wp:simplePos x="0" y="0"/>
              <wp:positionH relativeFrom="page">
                <wp:posOffset>718820</wp:posOffset>
              </wp:positionH>
              <wp:positionV relativeFrom="page">
                <wp:posOffset>439420</wp:posOffset>
              </wp:positionV>
              <wp:extent cx="246380" cy="196215"/>
              <wp:effectExtent l="0" t="0" r="0" b="0"/>
              <wp:wrapNone/>
              <wp:docPr id="1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38BC1"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E15EF6" id="_x0000_t202" coordsize="21600,21600" o:spt="202" path="m,l,21600r21600,l21600,xe">
              <v:stroke joinstyle="miter"/>
              <v:path gradientshapeok="t" o:connecttype="rect"/>
            </v:shapetype>
            <v:shape id="_x0000_s1120" type="#_x0000_t202" style="position:absolute;left:0;text-align:left;margin-left:56.6pt;margin-top:34.6pt;width:19.4pt;height:15.45pt;z-index:-1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" filled="f" stroked="f">
              <v:textbox inset="0,0,0,0">
                <w:txbxContent>
                  <w:p w14:paraId="5D938BC1"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F160A" w14:textId="77777777" w:rsidR="00E01C1D" w:rsidRDefault="00E01C1D">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71FEF" w14:textId="10CF0C9D" w:rsidR="00E01C1D" w:rsidRPr="00A7149B" w:rsidRDefault="00A7149B" w:rsidP="00A7149B">
    <w:pPr>
      <w:pStyle w:val="BodyText"/>
      <w:spacing w:line="14" w:lineRule="auto"/>
      <w:rPr>
        <w:sz w:val="20"/>
        <w:rtl/>
      </w:rPr>
    </w:pPr>
    <w:r>
      <w:rPr>
        <w:noProof/>
        <w:rtl/>
      </w:rPr>
      <mc:AlternateContent>
        <mc:Choice Requires="wps">
          <w:drawing>
            <wp:anchor distT="0" distB="0" distL="114300" distR="114300" simplePos="0" relativeHeight="485927936" behindDoc="1" locked="0" layoutInCell="1" allowOverlap="1" wp14:anchorId="504C9663" wp14:editId="25322C02">
              <wp:simplePos x="0" y="0"/>
              <wp:positionH relativeFrom="page">
                <wp:posOffset>718820</wp:posOffset>
              </wp:positionH>
              <wp:positionV relativeFrom="page">
                <wp:posOffset>439420</wp:posOffset>
              </wp:positionV>
              <wp:extent cx="246380" cy="196215"/>
              <wp:effectExtent l="0" t="0" r="0" b="0"/>
              <wp:wrapNone/>
              <wp:docPr id="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4B7D6"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4C9663" id="_x0000_t202" coordsize="21600,21600" o:spt="202" path="m,l,21600r21600,l21600,xe">
              <v:stroke joinstyle="miter"/>
              <v:path gradientshapeok="t" o:connecttype="rect"/>
            </v:shapetype>
            <v:shape id="_x0000_s1122" type="#_x0000_t202" style="position:absolute;left:0;text-align:left;margin-left:56.6pt;margin-top:34.6pt;width:19.4pt;height:15.45pt;z-index:-1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" filled="f" stroked="f">
              <v:textbox inset="0,0,0,0">
                <w:txbxContent>
                  <w:p w14:paraId="2774B7D6"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51C6A" w14:textId="77777777" w:rsidR="00E01C1D" w:rsidRDefault="00E01C1D">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D8FE3" w14:textId="7C848436" w:rsidR="00E01C1D" w:rsidRPr="00A7149B" w:rsidRDefault="00A7149B" w:rsidP="00A7149B">
    <w:pPr>
      <w:pStyle w:val="BodyText"/>
      <w:spacing w:line="14" w:lineRule="auto"/>
      <w:rPr>
        <w:sz w:val="20"/>
        <w:rtl/>
      </w:rPr>
    </w:pPr>
    <w:r>
      <w:rPr>
        <w:noProof/>
        <w:rtl/>
      </w:rPr>
      <mc:AlternateContent>
        <mc:Choice Requires="wps">
          <w:drawing>
            <wp:anchor distT="0" distB="0" distL="114300" distR="114300" simplePos="0" relativeHeight="485925888" behindDoc="1" locked="0" layoutInCell="1" allowOverlap="1" wp14:anchorId="6D6A45A9" wp14:editId="20FF4847">
              <wp:simplePos x="0" y="0"/>
              <wp:positionH relativeFrom="page">
                <wp:posOffset>718820</wp:posOffset>
              </wp:positionH>
              <wp:positionV relativeFrom="page">
                <wp:posOffset>439420</wp:posOffset>
              </wp:positionV>
              <wp:extent cx="246380" cy="196215"/>
              <wp:effectExtent l="0" t="0" r="0" b="0"/>
              <wp:wrapNone/>
              <wp:docPr id="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8FA10"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6A45A9" id="_x0000_t202" coordsize="21600,21600" o:spt="202" path="m,l,21600r21600,l21600,xe">
              <v:stroke joinstyle="miter"/>
              <v:path gradientshapeok="t" o:connecttype="rect"/>
            </v:shapetype>
            <v:shape id="_x0000_s1124" type="#_x0000_t202" style="position:absolute;left:0;text-align:left;margin-left:56.6pt;margin-top:34.6pt;width:19.4pt;height:15.45pt;z-index:-1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" filled="f" stroked="f">
              <v:textbox inset="0,0,0,0">
                <w:txbxContent>
                  <w:p w14:paraId="0A28FA10" w14:textId="77777777" w:rsidR="00A7149B" w:rsidRDefault="00A7149B" w:rsidP="00A7149B">
                    <w:pPr>
                      <w:pStyle w:val="BodyText"/>
                      <w:spacing w:before="12"/>
                      <w:ind w:left="60"/>
                      <w:rPr>
                        <w:rtl/>
                      </w:rPr>
                    </w:pPr>
                    <w:r>
                      <w:fldChar w:fldCharType="begin"/>
                    </w:r>
                    <w:r>
                      <w:rPr>
                        <w:rtl/>
                      </w:rPr>
                      <w:instrText xml:space="preserve"> </w:instrText>
                    </w:r>
                    <w:r>
                      <w:rPr>
                        <w:rFonts w:hint="cs"/>
                        <w:color w:val="4F81BD"/>
                      </w:rPr>
                      <w:instrText xml:space="preserve">PAGE </w:instrText>
                    </w:r>
                    <w:r>
                      <w:fldChar w:fldCharType="separate"/>
                    </w:r>
                    <w:r>
                      <w:t>10</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93A68"/>
    <w:multiLevelType w:val="hybridMultilevel"/>
    <w:tmpl w:val="B0B212C4"/>
    <w:lvl w:ilvl="0" w:tplc="2A1E14FE">
      <w:numFmt w:val="bullet"/>
      <w:lvlText w:val=""/>
      <w:lvlJc w:val="left"/>
      <w:pPr>
        <w:ind w:left="590" w:hanging="360"/>
      </w:pPr>
      <w:rPr>
        <w:rFonts w:ascii="Symbol" w:eastAsia="Symbol" w:hAnsi="Symbol" w:cs="Symbol" w:hint="default"/>
        <w:color w:val="262626"/>
        <w:w w:val="100"/>
        <w:sz w:val="24"/>
        <w:szCs w:val="24"/>
        <w:lang w:val="en-US" w:eastAsia="en-US" w:bidi="ar-SA"/>
      </w:rPr>
    </w:lvl>
    <w:lvl w:ilvl="1" w:tplc="BD0C1EAE">
      <w:numFmt w:val="bullet"/>
      <w:lvlText w:val=""/>
      <w:lvlJc w:val="left"/>
      <w:pPr>
        <w:ind w:left="950" w:hanging="360"/>
      </w:pPr>
      <w:rPr>
        <w:rFonts w:hint="default"/>
        <w:w w:val="100"/>
        <w:lang w:val="en-US" w:eastAsia="en-US" w:bidi="ar-SA"/>
      </w:rPr>
    </w:lvl>
    <w:lvl w:ilvl="2" w:tplc="5302DFFA">
      <w:numFmt w:val="bullet"/>
      <w:lvlText w:val="•"/>
      <w:lvlJc w:val="left"/>
      <w:pPr>
        <w:ind w:left="1973" w:hanging="360"/>
      </w:pPr>
      <w:rPr>
        <w:rFonts w:hint="default"/>
        <w:lang w:val="en-US" w:eastAsia="en-US" w:bidi="ar-SA"/>
      </w:rPr>
    </w:lvl>
    <w:lvl w:ilvl="3" w:tplc="15585A22">
      <w:numFmt w:val="bullet"/>
      <w:lvlText w:val="•"/>
      <w:lvlJc w:val="left"/>
      <w:pPr>
        <w:ind w:left="2987" w:hanging="360"/>
      </w:pPr>
      <w:rPr>
        <w:rFonts w:hint="default"/>
        <w:lang w:val="en-US" w:eastAsia="en-US" w:bidi="ar-SA"/>
      </w:rPr>
    </w:lvl>
    <w:lvl w:ilvl="4" w:tplc="3046709E">
      <w:numFmt w:val="bullet"/>
      <w:lvlText w:val="•"/>
      <w:lvlJc w:val="left"/>
      <w:pPr>
        <w:ind w:left="4001" w:hanging="360"/>
      </w:pPr>
      <w:rPr>
        <w:rFonts w:hint="default"/>
        <w:lang w:val="en-US" w:eastAsia="en-US" w:bidi="ar-SA"/>
      </w:rPr>
    </w:lvl>
    <w:lvl w:ilvl="5" w:tplc="DB54D672">
      <w:numFmt w:val="bullet"/>
      <w:lvlText w:val="•"/>
      <w:lvlJc w:val="left"/>
      <w:pPr>
        <w:ind w:left="5015" w:hanging="360"/>
      </w:pPr>
      <w:rPr>
        <w:rFonts w:hint="default"/>
        <w:lang w:val="en-US" w:eastAsia="en-US" w:bidi="ar-SA"/>
      </w:rPr>
    </w:lvl>
    <w:lvl w:ilvl="6" w:tplc="89EA75B2">
      <w:numFmt w:val="bullet"/>
      <w:lvlText w:val="•"/>
      <w:lvlJc w:val="left"/>
      <w:pPr>
        <w:ind w:left="6029" w:hanging="360"/>
      </w:pPr>
      <w:rPr>
        <w:rFonts w:hint="default"/>
        <w:lang w:val="en-US" w:eastAsia="en-US" w:bidi="ar-SA"/>
      </w:rPr>
    </w:lvl>
    <w:lvl w:ilvl="7" w:tplc="9DAC6436">
      <w:numFmt w:val="bullet"/>
      <w:lvlText w:val="•"/>
      <w:lvlJc w:val="left"/>
      <w:pPr>
        <w:ind w:left="7043" w:hanging="360"/>
      </w:pPr>
      <w:rPr>
        <w:rFonts w:hint="default"/>
        <w:lang w:val="en-US" w:eastAsia="en-US" w:bidi="ar-SA"/>
      </w:rPr>
    </w:lvl>
    <w:lvl w:ilvl="8" w:tplc="DDB29F7A">
      <w:numFmt w:val="bullet"/>
      <w:lvlText w:val="•"/>
      <w:lvlJc w:val="left"/>
      <w:pPr>
        <w:ind w:left="8057" w:hanging="360"/>
      </w:pPr>
      <w:rPr>
        <w:rFonts w:hint="default"/>
        <w:lang w:val="en-US" w:eastAsia="en-US" w:bidi="ar-SA"/>
      </w:rPr>
    </w:lvl>
  </w:abstractNum>
  <w:abstractNum w:abstractNumId="1" w15:restartNumberingAfterBreak="0">
    <w:nsid w:val="0999736A"/>
    <w:multiLevelType w:val="hybridMultilevel"/>
    <w:tmpl w:val="D0749FA2"/>
    <w:lvl w:ilvl="0" w:tplc="A8987FF0">
      <w:numFmt w:val="bullet"/>
      <w:lvlText w:val=""/>
      <w:lvlJc w:val="left"/>
      <w:pPr>
        <w:ind w:left="772" w:hanging="361"/>
      </w:pPr>
      <w:rPr>
        <w:rFonts w:ascii="Symbol" w:eastAsia="Symbol" w:hAnsi="Symbol" w:cs="Symbol" w:hint="default"/>
        <w:w w:val="102"/>
        <w:sz w:val="21"/>
        <w:szCs w:val="21"/>
        <w:lang w:val="en-US" w:eastAsia="en-US" w:bidi="ar-SA"/>
      </w:rPr>
    </w:lvl>
    <w:lvl w:ilvl="1" w:tplc="C338D3B4">
      <w:numFmt w:val="bullet"/>
      <w:lvlText w:val="•"/>
      <w:lvlJc w:val="left"/>
      <w:pPr>
        <w:ind w:left="1494" w:hanging="361"/>
      </w:pPr>
      <w:rPr>
        <w:rFonts w:hint="default"/>
        <w:lang w:val="en-US" w:eastAsia="en-US" w:bidi="ar-SA"/>
      </w:rPr>
    </w:lvl>
    <w:lvl w:ilvl="2" w:tplc="55DE7AC4">
      <w:numFmt w:val="bullet"/>
      <w:lvlText w:val="•"/>
      <w:lvlJc w:val="left"/>
      <w:pPr>
        <w:ind w:left="2209" w:hanging="361"/>
      </w:pPr>
      <w:rPr>
        <w:rFonts w:hint="default"/>
        <w:lang w:val="en-US" w:eastAsia="en-US" w:bidi="ar-SA"/>
      </w:rPr>
    </w:lvl>
    <w:lvl w:ilvl="3" w:tplc="53A8E806">
      <w:numFmt w:val="bullet"/>
      <w:lvlText w:val="•"/>
      <w:lvlJc w:val="left"/>
      <w:pPr>
        <w:ind w:left="2924" w:hanging="361"/>
      </w:pPr>
      <w:rPr>
        <w:rFonts w:hint="default"/>
        <w:lang w:val="en-US" w:eastAsia="en-US" w:bidi="ar-SA"/>
      </w:rPr>
    </w:lvl>
    <w:lvl w:ilvl="4" w:tplc="DAEE5A10">
      <w:numFmt w:val="bullet"/>
      <w:lvlText w:val="•"/>
      <w:lvlJc w:val="left"/>
      <w:pPr>
        <w:ind w:left="3639" w:hanging="361"/>
      </w:pPr>
      <w:rPr>
        <w:rFonts w:hint="default"/>
        <w:lang w:val="en-US" w:eastAsia="en-US" w:bidi="ar-SA"/>
      </w:rPr>
    </w:lvl>
    <w:lvl w:ilvl="5" w:tplc="95F44286">
      <w:numFmt w:val="bullet"/>
      <w:lvlText w:val="•"/>
      <w:lvlJc w:val="left"/>
      <w:pPr>
        <w:ind w:left="4354" w:hanging="361"/>
      </w:pPr>
      <w:rPr>
        <w:rFonts w:hint="default"/>
        <w:lang w:val="en-US" w:eastAsia="en-US" w:bidi="ar-SA"/>
      </w:rPr>
    </w:lvl>
    <w:lvl w:ilvl="6" w:tplc="9E5E0B02">
      <w:numFmt w:val="bullet"/>
      <w:lvlText w:val="•"/>
      <w:lvlJc w:val="left"/>
      <w:pPr>
        <w:ind w:left="5069" w:hanging="361"/>
      </w:pPr>
      <w:rPr>
        <w:rFonts w:hint="default"/>
        <w:lang w:val="en-US" w:eastAsia="en-US" w:bidi="ar-SA"/>
      </w:rPr>
    </w:lvl>
    <w:lvl w:ilvl="7" w:tplc="9ED02BA0">
      <w:numFmt w:val="bullet"/>
      <w:lvlText w:val="•"/>
      <w:lvlJc w:val="left"/>
      <w:pPr>
        <w:ind w:left="5784" w:hanging="361"/>
      </w:pPr>
      <w:rPr>
        <w:rFonts w:hint="default"/>
        <w:lang w:val="en-US" w:eastAsia="en-US" w:bidi="ar-SA"/>
      </w:rPr>
    </w:lvl>
    <w:lvl w:ilvl="8" w:tplc="EF8EE27A">
      <w:numFmt w:val="bullet"/>
      <w:lvlText w:val="•"/>
      <w:lvlJc w:val="left"/>
      <w:pPr>
        <w:ind w:left="6499" w:hanging="361"/>
      </w:pPr>
      <w:rPr>
        <w:rFonts w:hint="default"/>
        <w:lang w:val="en-US" w:eastAsia="en-US" w:bidi="ar-SA"/>
      </w:rPr>
    </w:lvl>
  </w:abstractNum>
  <w:abstractNum w:abstractNumId="2" w15:restartNumberingAfterBreak="0">
    <w:nsid w:val="099A18FD"/>
    <w:multiLevelType w:val="hybridMultilevel"/>
    <w:tmpl w:val="5D749ECA"/>
    <w:lvl w:ilvl="0" w:tplc="FFFFFFFF">
      <w:start w:val="1"/>
      <w:numFmt w:val="decimal"/>
      <w:lvlText w:val="%1."/>
      <w:lvlJc w:val="left"/>
      <w:pPr>
        <w:ind w:left="590" w:hanging="360"/>
      </w:pPr>
      <w:rPr>
        <w:rFonts w:ascii="Arial" w:eastAsia="Arial" w:hAnsi="Arial" w:cs="Arial" w:hint="default"/>
        <w:color w:val="262626"/>
        <w:spacing w:val="-5"/>
        <w:w w:val="100"/>
        <w:sz w:val="24"/>
        <w:szCs w:val="24"/>
        <w:lang w:val="en-US" w:eastAsia="en-US" w:bidi="ar-SA"/>
      </w:rPr>
    </w:lvl>
    <w:lvl w:ilvl="1" w:tplc="FFFFFFFF">
      <w:numFmt w:val="bullet"/>
      <w:lvlText w:val="•"/>
      <w:lvlJc w:val="left"/>
      <w:pPr>
        <w:ind w:left="1548" w:hanging="360"/>
      </w:pPr>
      <w:rPr>
        <w:rFonts w:hint="default"/>
        <w:lang w:val="en-US" w:eastAsia="en-US" w:bidi="ar-SA"/>
      </w:rPr>
    </w:lvl>
    <w:lvl w:ilvl="2" w:tplc="FFFFFFFF">
      <w:numFmt w:val="bullet"/>
      <w:lvlText w:val="•"/>
      <w:lvlJc w:val="left"/>
      <w:pPr>
        <w:ind w:left="2497" w:hanging="360"/>
      </w:pPr>
      <w:rPr>
        <w:rFonts w:hint="default"/>
        <w:lang w:val="en-US" w:eastAsia="en-US" w:bidi="ar-SA"/>
      </w:rPr>
    </w:lvl>
    <w:lvl w:ilvl="3" w:tplc="FFFFFFFF">
      <w:numFmt w:val="bullet"/>
      <w:lvlText w:val="•"/>
      <w:lvlJc w:val="left"/>
      <w:pPr>
        <w:ind w:left="3445" w:hanging="360"/>
      </w:pPr>
      <w:rPr>
        <w:rFonts w:hint="default"/>
        <w:lang w:val="en-US" w:eastAsia="en-US" w:bidi="ar-SA"/>
      </w:rPr>
    </w:lvl>
    <w:lvl w:ilvl="4" w:tplc="FFFFFFFF">
      <w:numFmt w:val="bullet"/>
      <w:lvlText w:val="•"/>
      <w:lvlJc w:val="left"/>
      <w:pPr>
        <w:ind w:left="4394" w:hanging="360"/>
      </w:pPr>
      <w:rPr>
        <w:rFonts w:hint="default"/>
        <w:lang w:val="en-US" w:eastAsia="en-US" w:bidi="ar-SA"/>
      </w:rPr>
    </w:lvl>
    <w:lvl w:ilvl="5" w:tplc="FFFFFFFF">
      <w:numFmt w:val="bullet"/>
      <w:lvlText w:val="•"/>
      <w:lvlJc w:val="left"/>
      <w:pPr>
        <w:ind w:left="5342" w:hanging="360"/>
      </w:pPr>
      <w:rPr>
        <w:rFonts w:hint="default"/>
        <w:lang w:val="en-US" w:eastAsia="en-US" w:bidi="ar-SA"/>
      </w:rPr>
    </w:lvl>
    <w:lvl w:ilvl="6" w:tplc="FFFFFFFF">
      <w:numFmt w:val="bullet"/>
      <w:lvlText w:val="•"/>
      <w:lvlJc w:val="left"/>
      <w:pPr>
        <w:ind w:left="6291" w:hanging="360"/>
      </w:pPr>
      <w:rPr>
        <w:rFonts w:hint="default"/>
        <w:lang w:val="en-US" w:eastAsia="en-US" w:bidi="ar-SA"/>
      </w:rPr>
    </w:lvl>
    <w:lvl w:ilvl="7" w:tplc="FFFFFFFF">
      <w:numFmt w:val="bullet"/>
      <w:lvlText w:val="•"/>
      <w:lvlJc w:val="left"/>
      <w:pPr>
        <w:ind w:left="7240" w:hanging="360"/>
      </w:pPr>
      <w:rPr>
        <w:rFonts w:hint="default"/>
        <w:lang w:val="en-US" w:eastAsia="en-US" w:bidi="ar-SA"/>
      </w:rPr>
    </w:lvl>
    <w:lvl w:ilvl="8" w:tplc="FFFFFFFF">
      <w:numFmt w:val="bullet"/>
      <w:lvlText w:val="•"/>
      <w:lvlJc w:val="left"/>
      <w:pPr>
        <w:ind w:left="8188" w:hanging="360"/>
      </w:pPr>
      <w:rPr>
        <w:rFonts w:hint="default"/>
        <w:lang w:val="en-US" w:eastAsia="en-US" w:bidi="ar-SA"/>
      </w:rPr>
    </w:lvl>
  </w:abstractNum>
  <w:abstractNum w:abstractNumId="3" w15:restartNumberingAfterBreak="0">
    <w:nsid w:val="0A13215F"/>
    <w:multiLevelType w:val="hybridMultilevel"/>
    <w:tmpl w:val="F2F8CFDA"/>
    <w:lvl w:ilvl="0" w:tplc="873EF140">
      <w:numFmt w:val="bullet"/>
      <w:lvlText w:val=""/>
      <w:lvlJc w:val="left"/>
      <w:pPr>
        <w:ind w:left="471" w:hanging="360"/>
      </w:pPr>
      <w:rPr>
        <w:rFonts w:ascii="Symbol" w:eastAsia="Symbol" w:hAnsi="Symbol" w:cs="Symbol" w:hint="default"/>
        <w:w w:val="100"/>
        <w:sz w:val="24"/>
        <w:szCs w:val="24"/>
        <w:lang w:val="en-US" w:eastAsia="en-US" w:bidi="ar-SA"/>
      </w:rPr>
    </w:lvl>
    <w:lvl w:ilvl="1" w:tplc="BAD4CC0E">
      <w:numFmt w:val="bullet"/>
      <w:lvlText w:val="•"/>
      <w:lvlJc w:val="left"/>
      <w:pPr>
        <w:ind w:left="1244" w:hanging="360"/>
      </w:pPr>
      <w:rPr>
        <w:rFonts w:hint="default"/>
        <w:lang w:val="en-US" w:eastAsia="en-US" w:bidi="ar-SA"/>
      </w:rPr>
    </w:lvl>
    <w:lvl w:ilvl="2" w:tplc="C1F66D44">
      <w:numFmt w:val="bullet"/>
      <w:lvlText w:val="•"/>
      <w:lvlJc w:val="left"/>
      <w:pPr>
        <w:ind w:left="2008" w:hanging="360"/>
      </w:pPr>
      <w:rPr>
        <w:rFonts w:hint="default"/>
        <w:lang w:val="en-US" w:eastAsia="en-US" w:bidi="ar-SA"/>
      </w:rPr>
    </w:lvl>
    <w:lvl w:ilvl="3" w:tplc="4BC40AA8">
      <w:numFmt w:val="bullet"/>
      <w:lvlText w:val="•"/>
      <w:lvlJc w:val="left"/>
      <w:pPr>
        <w:ind w:left="2772" w:hanging="360"/>
      </w:pPr>
      <w:rPr>
        <w:rFonts w:hint="default"/>
        <w:lang w:val="en-US" w:eastAsia="en-US" w:bidi="ar-SA"/>
      </w:rPr>
    </w:lvl>
    <w:lvl w:ilvl="4" w:tplc="37F8A598">
      <w:numFmt w:val="bullet"/>
      <w:lvlText w:val="•"/>
      <w:lvlJc w:val="left"/>
      <w:pPr>
        <w:ind w:left="3536" w:hanging="360"/>
      </w:pPr>
      <w:rPr>
        <w:rFonts w:hint="default"/>
        <w:lang w:val="en-US" w:eastAsia="en-US" w:bidi="ar-SA"/>
      </w:rPr>
    </w:lvl>
    <w:lvl w:ilvl="5" w:tplc="28D4B476">
      <w:numFmt w:val="bullet"/>
      <w:lvlText w:val="•"/>
      <w:lvlJc w:val="left"/>
      <w:pPr>
        <w:ind w:left="4300" w:hanging="360"/>
      </w:pPr>
      <w:rPr>
        <w:rFonts w:hint="default"/>
        <w:lang w:val="en-US" w:eastAsia="en-US" w:bidi="ar-SA"/>
      </w:rPr>
    </w:lvl>
    <w:lvl w:ilvl="6" w:tplc="A11AE4C8">
      <w:numFmt w:val="bullet"/>
      <w:lvlText w:val="•"/>
      <w:lvlJc w:val="left"/>
      <w:pPr>
        <w:ind w:left="5064" w:hanging="360"/>
      </w:pPr>
      <w:rPr>
        <w:rFonts w:hint="default"/>
        <w:lang w:val="en-US" w:eastAsia="en-US" w:bidi="ar-SA"/>
      </w:rPr>
    </w:lvl>
    <w:lvl w:ilvl="7" w:tplc="68002A10">
      <w:numFmt w:val="bullet"/>
      <w:lvlText w:val="•"/>
      <w:lvlJc w:val="left"/>
      <w:pPr>
        <w:ind w:left="5828" w:hanging="360"/>
      </w:pPr>
      <w:rPr>
        <w:rFonts w:hint="default"/>
        <w:lang w:val="en-US" w:eastAsia="en-US" w:bidi="ar-SA"/>
      </w:rPr>
    </w:lvl>
    <w:lvl w:ilvl="8" w:tplc="0A1E78F8">
      <w:numFmt w:val="bullet"/>
      <w:lvlText w:val="•"/>
      <w:lvlJc w:val="left"/>
      <w:pPr>
        <w:ind w:left="6592" w:hanging="360"/>
      </w:pPr>
      <w:rPr>
        <w:rFonts w:hint="default"/>
        <w:lang w:val="en-US" w:eastAsia="en-US" w:bidi="ar-SA"/>
      </w:rPr>
    </w:lvl>
  </w:abstractNum>
  <w:abstractNum w:abstractNumId="4" w15:restartNumberingAfterBreak="0">
    <w:nsid w:val="0EE64852"/>
    <w:multiLevelType w:val="hybridMultilevel"/>
    <w:tmpl w:val="5F92CEA8"/>
    <w:lvl w:ilvl="0" w:tplc="9D0A0986">
      <w:numFmt w:val="bullet"/>
      <w:lvlText w:val=""/>
      <w:lvlJc w:val="left"/>
      <w:pPr>
        <w:ind w:left="412" w:hanging="360"/>
      </w:pPr>
      <w:rPr>
        <w:rFonts w:ascii="Wingdings" w:eastAsia="Wingdings" w:hAnsi="Wingdings" w:cs="Wingdings" w:hint="default"/>
        <w:w w:val="100"/>
        <w:sz w:val="24"/>
        <w:szCs w:val="24"/>
        <w:lang w:val="en-US" w:eastAsia="en-US" w:bidi="ar-SA"/>
      </w:rPr>
    </w:lvl>
    <w:lvl w:ilvl="1" w:tplc="A50E7470">
      <w:numFmt w:val="bullet"/>
      <w:lvlText w:val="•"/>
      <w:lvlJc w:val="left"/>
      <w:pPr>
        <w:ind w:left="1170" w:hanging="360"/>
      </w:pPr>
      <w:rPr>
        <w:rFonts w:hint="default"/>
        <w:lang w:val="en-US" w:eastAsia="en-US" w:bidi="ar-SA"/>
      </w:rPr>
    </w:lvl>
    <w:lvl w:ilvl="2" w:tplc="56BCFF56">
      <w:numFmt w:val="bullet"/>
      <w:lvlText w:val="•"/>
      <w:lvlJc w:val="left"/>
      <w:pPr>
        <w:ind w:left="1921" w:hanging="360"/>
      </w:pPr>
      <w:rPr>
        <w:rFonts w:hint="default"/>
        <w:lang w:val="en-US" w:eastAsia="en-US" w:bidi="ar-SA"/>
      </w:rPr>
    </w:lvl>
    <w:lvl w:ilvl="3" w:tplc="191EDBB2">
      <w:numFmt w:val="bullet"/>
      <w:lvlText w:val="•"/>
      <w:lvlJc w:val="left"/>
      <w:pPr>
        <w:ind w:left="2672" w:hanging="360"/>
      </w:pPr>
      <w:rPr>
        <w:rFonts w:hint="default"/>
        <w:lang w:val="en-US" w:eastAsia="en-US" w:bidi="ar-SA"/>
      </w:rPr>
    </w:lvl>
    <w:lvl w:ilvl="4" w:tplc="F006DD82">
      <w:numFmt w:val="bullet"/>
      <w:lvlText w:val="•"/>
      <w:lvlJc w:val="left"/>
      <w:pPr>
        <w:ind w:left="3423" w:hanging="360"/>
      </w:pPr>
      <w:rPr>
        <w:rFonts w:hint="default"/>
        <w:lang w:val="en-US" w:eastAsia="en-US" w:bidi="ar-SA"/>
      </w:rPr>
    </w:lvl>
    <w:lvl w:ilvl="5" w:tplc="79C29B22">
      <w:numFmt w:val="bullet"/>
      <w:lvlText w:val="•"/>
      <w:lvlJc w:val="left"/>
      <w:pPr>
        <w:ind w:left="4174" w:hanging="360"/>
      </w:pPr>
      <w:rPr>
        <w:rFonts w:hint="default"/>
        <w:lang w:val="en-US" w:eastAsia="en-US" w:bidi="ar-SA"/>
      </w:rPr>
    </w:lvl>
    <w:lvl w:ilvl="6" w:tplc="011AA4D4">
      <w:numFmt w:val="bullet"/>
      <w:lvlText w:val="•"/>
      <w:lvlJc w:val="left"/>
      <w:pPr>
        <w:ind w:left="4925" w:hanging="360"/>
      </w:pPr>
      <w:rPr>
        <w:rFonts w:hint="default"/>
        <w:lang w:val="en-US" w:eastAsia="en-US" w:bidi="ar-SA"/>
      </w:rPr>
    </w:lvl>
    <w:lvl w:ilvl="7" w:tplc="E8FA6050">
      <w:numFmt w:val="bullet"/>
      <w:lvlText w:val="•"/>
      <w:lvlJc w:val="left"/>
      <w:pPr>
        <w:ind w:left="5676" w:hanging="360"/>
      </w:pPr>
      <w:rPr>
        <w:rFonts w:hint="default"/>
        <w:lang w:val="en-US" w:eastAsia="en-US" w:bidi="ar-SA"/>
      </w:rPr>
    </w:lvl>
    <w:lvl w:ilvl="8" w:tplc="70A62E38">
      <w:numFmt w:val="bullet"/>
      <w:lvlText w:val="•"/>
      <w:lvlJc w:val="left"/>
      <w:pPr>
        <w:ind w:left="6427" w:hanging="360"/>
      </w:pPr>
      <w:rPr>
        <w:rFonts w:hint="default"/>
        <w:lang w:val="en-US" w:eastAsia="en-US" w:bidi="ar-SA"/>
      </w:rPr>
    </w:lvl>
  </w:abstractNum>
  <w:abstractNum w:abstractNumId="5" w15:restartNumberingAfterBreak="0">
    <w:nsid w:val="10BE790F"/>
    <w:multiLevelType w:val="hybridMultilevel"/>
    <w:tmpl w:val="1A30F026"/>
    <w:lvl w:ilvl="0" w:tplc="9D0C853A">
      <w:numFmt w:val="bullet"/>
      <w:lvlText w:val=""/>
      <w:lvlJc w:val="left"/>
      <w:pPr>
        <w:ind w:left="470" w:hanging="360"/>
      </w:pPr>
      <w:rPr>
        <w:rFonts w:ascii="Symbol" w:eastAsia="Symbol" w:hAnsi="Symbol" w:cs="Symbol" w:hint="default"/>
        <w:w w:val="100"/>
        <w:sz w:val="24"/>
        <w:szCs w:val="24"/>
        <w:lang w:val="en-US" w:eastAsia="en-US" w:bidi="ar-SA"/>
      </w:rPr>
    </w:lvl>
    <w:lvl w:ilvl="1" w:tplc="8B908C74">
      <w:numFmt w:val="bullet"/>
      <w:lvlText w:val="•"/>
      <w:lvlJc w:val="left"/>
      <w:pPr>
        <w:ind w:left="1244" w:hanging="360"/>
      </w:pPr>
      <w:rPr>
        <w:rFonts w:hint="default"/>
        <w:lang w:val="en-US" w:eastAsia="en-US" w:bidi="ar-SA"/>
      </w:rPr>
    </w:lvl>
    <w:lvl w:ilvl="2" w:tplc="BD8E95C0">
      <w:numFmt w:val="bullet"/>
      <w:lvlText w:val="•"/>
      <w:lvlJc w:val="left"/>
      <w:pPr>
        <w:ind w:left="2008" w:hanging="360"/>
      </w:pPr>
      <w:rPr>
        <w:rFonts w:hint="default"/>
        <w:lang w:val="en-US" w:eastAsia="en-US" w:bidi="ar-SA"/>
      </w:rPr>
    </w:lvl>
    <w:lvl w:ilvl="3" w:tplc="7CB22508">
      <w:numFmt w:val="bullet"/>
      <w:lvlText w:val="•"/>
      <w:lvlJc w:val="left"/>
      <w:pPr>
        <w:ind w:left="2772" w:hanging="360"/>
      </w:pPr>
      <w:rPr>
        <w:rFonts w:hint="default"/>
        <w:lang w:val="en-US" w:eastAsia="en-US" w:bidi="ar-SA"/>
      </w:rPr>
    </w:lvl>
    <w:lvl w:ilvl="4" w:tplc="00DEB260">
      <w:numFmt w:val="bullet"/>
      <w:lvlText w:val="•"/>
      <w:lvlJc w:val="left"/>
      <w:pPr>
        <w:ind w:left="3536" w:hanging="360"/>
      </w:pPr>
      <w:rPr>
        <w:rFonts w:hint="default"/>
        <w:lang w:val="en-US" w:eastAsia="en-US" w:bidi="ar-SA"/>
      </w:rPr>
    </w:lvl>
    <w:lvl w:ilvl="5" w:tplc="C0760148">
      <w:numFmt w:val="bullet"/>
      <w:lvlText w:val="•"/>
      <w:lvlJc w:val="left"/>
      <w:pPr>
        <w:ind w:left="4300" w:hanging="360"/>
      </w:pPr>
      <w:rPr>
        <w:rFonts w:hint="default"/>
        <w:lang w:val="en-US" w:eastAsia="en-US" w:bidi="ar-SA"/>
      </w:rPr>
    </w:lvl>
    <w:lvl w:ilvl="6" w:tplc="9844EF54">
      <w:numFmt w:val="bullet"/>
      <w:lvlText w:val="•"/>
      <w:lvlJc w:val="left"/>
      <w:pPr>
        <w:ind w:left="5064" w:hanging="360"/>
      </w:pPr>
      <w:rPr>
        <w:rFonts w:hint="default"/>
        <w:lang w:val="en-US" w:eastAsia="en-US" w:bidi="ar-SA"/>
      </w:rPr>
    </w:lvl>
    <w:lvl w:ilvl="7" w:tplc="1B087EC8">
      <w:numFmt w:val="bullet"/>
      <w:lvlText w:val="•"/>
      <w:lvlJc w:val="left"/>
      <w:pPr>
        <w:ind w:left="5828" w:hanging="360"/>
      </w:pPr>
      <w:rPr>
        <w:rFonts w:hint="default"/>
        <w:lang w:val="en-US" w:eastAsia="en-US" w:bidi="ar-SA"/>
      </w:rPr>
    </w:lvl>
    <w:lvl w:ilvl="8" w:tplc="5C2679EA">
      <w:numFmt w:val="bullet"/>
      <w:lvlText w:val="•"/>
      <w:lvlJc w:val="left"/>
      <w:pPr>
        <w:ind w:left="6592" w:hanging="360"/>
      </w:pPr>
      <w:rPr>
        <w:rFonts w:hint="default"/>
        <w:lang w:val="en-US" w:eastAsia="en-US" w:bidi="ar-SA"/>
      </w:rPr>
    </w:lvl>
  </w:abstractNum>
  <w:abstractNum w:abstractNumId="6" w15:restartNumberingAfterBreak="0">
    <w:nsid w:val="10BF2A28"/>
    <w:multiLevelType w:val="hybridMultilevel"/>
    <w:tmpl w:val="FC0046FE"/>
    <w:lvl w:ilvl="0" w:tplc="148CAFFA">
      <w:numFmt w:val="bullet"/>
      <w:lvlText w:val=""/>
      <w:lvlJc w:val="left"/>
      <w:pPr>
        <w:ind w:left="465" w:hanging="360"/>
      </w:pPr>
      <w:rPr>
        <w:rFonts w:ascii="Symbol" w:eastAsia="Symbol" w:hAnsi="Symbol" w:cs="Symbol" w:hint="default"/>
        <w:w w:val="103"/>
        <w:sz w:val="19"/>
        <w:szCs w:val="19"/>
        <w:lang w:val="en-US" w:eastAsia="en-US" w:bidi="ar-SA"/>
      </w:rPr>
    </w:lvl>
    <w:lvl w:ilvl="1" w:tplc="A25634F6">
      <w:numFmt w:val="bullet"/>
      <w:lvlText w:val="•"/>
      <w:lvlJc w:val="left"/>
      <w:pPr>
        <w:ind w:left="973" w:hanging="360"/>
      </w:pPr>
      <w:rPr>
        <w:rFonts w:hint="default"/>
        <w:lang w:val="en-US" w:eastAsia="en-US" w:bidi="ar-SA"/>
      </w:rPr>
    </w:lvl>
    <w:lvl w:ilvl="2" w:tplc="1FA67BE0">
      <w:numFmt w:val="bullet"/>
      <w:lvlText w:val="•"/>
      <w:lvlJc w:val="left"/>
      <w:pPr>
        <w:ind w:left="1486" w:hanging="360"/>
      </w:pPr>
      <w:rPr>
        <w:rFonts w:hint="default"/>
        <w:lang w:val="en-US" w:eastAsia="en-US" w:bidi="ar-SA"/>
      </w:rPr>
    </w:lvl>
    <w:lvl w:ilvl="3" w:tplc="A02C2470">
      <w:numFmt w:val="bullet"/>
      <w:lvlText w:val="•"/>
      <w:lvlJc w:val="left"/>
      <w:pPr>
        <w:ind w:left="1999" w:hanging="360"/>
      </w:pPr>
      <w:rPr>
        <w:rFonts w:hint="default"/>
        <w:lang w:val="en-US" w:eastAsia="en-US" w:bidi="ar-SA"/>
      </w:rPr>
    </w:lvl>
    <w:lvl w:ilvl="4" w:tplc="5FBE7F66">
      <w:numFmt w:val="bullet"/>
      <w:lvlText w:val="•"/>
      <w:lvlJc w:val="left"/>
      <w:pPr>
        <w:ind w:left="2512" w:hanging="360"/>
      </w:pPr>
      <w:rPr>
        <w:rFonts w:hint="default"/>
        <w:lang w:val="en-US" w:eastAsia="en-US" w:bidi="ar-SA"/>
      </w:rPr>
    </w:lvl>
    <w:lvl w:ilvl="5" w:tplc="E11C7224">
      <w:numFmt w:val="bullet"/>
      <w:lvlText w:val="•"/>
      <w:lvlJc w:val="left"/>
      <w:pPr>
        <w:ind w:left="3025" w:hanging="360"/>
      </w:pPr>
      <w:rPr>
        <w:rFonts w:hint="default"/>
        <w:lang w:val="en-US" w:eastAsia="en-US" w:bidi="ar-SA"/>
      </w:rPr>
    </w:lvl>
    <w:lvl w:ilvl="6" w:tplc="306637DC">
      <w:numFmt w:val="bullet"/>
      <w:lvlText w:val="•"/>
      <w:lvlJc w:val="left"/>
      <w:pPr>
        <w:ind w:left="3538" w:hanging="360"/>
      </w:pPr>
      <w:rPr>
        <w:rFonts w:hint="default"/>
        <w:lang w:val="en-US" w:eastAsia="en-US" w:bidi="ar-SA"/>
      </w:rPr>
    </w:lvl>
    <w:lvl w:ilvl="7" w:tplc="3DD47CE8">
      <w:numFmt w:val="bullet"/>
      <w:lvlText w:val="•"/>
      <w:lvlJc w:val="left"/>
      <w:pPr>
        <w:ind w:left="4051" w:hanging="360"/>
      </w:pPr>
      <w:rPr>
        <w:rFonts w:hint="default"/>
        <w:lang w:val="en-US" w:eastAsia="en-US" w:bidi="ar-SA"/>
      </w:rPr>
    </w:lvl>
    <w:lvl w:ilvl="8" w:tplc="2FCE5770">
      <w:numFmt w:val="bullet"/>
      <w:lvlText w:val="•"/>
      <w:lvlJc w:val="left"/>
      <w:pPr>
        <w:ind w:left="4564" w:hanging="360"/>
      </w:pPr>
      <w:rPr>
        <w:rFonts w:hint="default"/>
        <w:lang w:val="en-US" w:eastAsia="en-US" w:bidi="ar-SA"/>
      </w:rPr>
    </w:lvl>
  </w:abstractNum>
  <w:abstractNum w:abstractNumId="7" w15:restartNumberingAfterBreak="0">
    <w:nsid w:val="13FD0EC1"/>
    <w:multiLevelType w:val="hybridMultilevel"/>
    <w:tmpl w:val="CEBA62AC"/>
    <w:lvl w:ilvl="0" w:tplc="2B943BD2">
      <w:start w:val="1"/>
      <w:numFmt w:val="decimal"/>
      <w:lvlText w:val="%1."/>
      <w:lvlJc w:val="left"/>
      <w:pPr>
        <w:ind w:left="590" w:hanging="360"/>
      </w:pPr>
      <w:rPr>
        <w:rFonts w:ascii="Arial" w:eastAsia="Arial" w:hAnsi="Arial" w:cs="Arial" w:hint="default"/>
        <w:color w:val="262626"/>
        <w:spacing w:val="-5"/>
        <w:w w:val="100"/>
        <w:sz w:val="24"/>
        <w:szCs w:val="24"/>
        <w:lang w:val="en-US" w:eastAsia="en-US" w:bidi="ar-SA"/>
      </w:rPr>
    </w:lvl>
    <w:lvl w:ilvl="1" w:tplc="6E4CE8D8">
      <w:numFmt w:val="bullet"/>
      <w:lvlText w:val="•"/>
      <w:lvlJc w:val="left"/>
      <w:pPr>
        <w:ind w:left="1548" w:hanging="360"/>
      </w:pPr>
      <w:rPr>
        <w:rFonts w:hint="default"/>
        <w:lang w:val="en-US" w:eastAsia="en-US" w:bidi="ar-SA"/>
      </w:rPr>
    </w:lvl>
    <w:lvl w:ilvl="2" w:tplc="38A68456">
      <w:numFmt w:val="bullet"/>
      <w:lvlText w:val="•"/>
      <w:lvlJc w:val="left"/>
      <w:pPr>
        <w:ind w:left="2497" w:hanging="360"/>
      </w:pPr>
      <w:rPr>
        <w:rFonts w:hint="default"/>
        <w:lang w:val="en-US" w:eastAsia="en-US" w:bidi="ar-SA"/>
      </w:rPr>
    </w:lvl>
    <w:lvl w:ilvl="3" w:tplc="703AD234">
      <w:numFmt w:val="bullet"/>
      <w:lvlText w:val="•"/>
      <w:lvlJc w:val="left"/>
      <w:pPr>
        <w:ind w:left="3445" w:hanging="360"/>
      </w:pPr>
      <w:rPr>
        <w:rFonts w:hint="default"/>
        <w:lang w:val="en-US" w:eastAsia="en-US" w:bidi="ar-SA"/>
      </w:rPr>
    </w:lvl>
    <w:lvl w:ilvl="4" w:tplc="A9E6546C">
      <w:numFmt w:val="bullet"/>
      <w:lvlText w:val="•"/>
      <w:lvlJc w:val="left"/>
      <w:pPr>
        <w:ind w:left="4394" w:hanging="360"/>
      </w:pPr>
      <w:rPr>
        <w:rFonts w:hint="default"/>
        <w:lang w:val="en-US" w:eastAsia="en-US" w:bidi="ar-SA"/>
      </w:rPr>
    </w:lvl>
    <w:lvl w:ilvl="5" w:tplc="0584E616">
      <w:numFmt w:val="bullet"/>
      <w:lvlText w:val="•"/>
      <w:lvlJc w:val="left"/>
      <w:pPr>
        <w:ind w:left="5342" w:hanging="360"/>
      </w:pPr>
      <w:rPr>
        <w:rFonts w:hint="default"/>
        <w:lang w:val="en-US" w:eastAsia="en-US" w:bidi="ar-SA"/>
      </w:rPr>
    </w:lvl>
    <w:lvl w:ilvl="6" w:tplc="9A88C426">
      <w:numFmt w:val="bullet"/>
      <w:lvlText w:val="•"/>
      <w:lvlJc w:val="left"/>
      <w:pPr>
        <w:ind w:left="6291" w:hanging="360"/>
      </w:pPr>
      <w:rPr>
        <w:rFonts w:hint="default"/>
        <w:lang w:val="en-US" w:eastAsia="en-US" w:bidi="ar-SA"/>
      </w:rPr>
    </w:lvl>
    <w:lvl w:ilvl="7" w:tplc="5ECACAB6">
      <w:numFmt w:val="bullet"/>
      <w:lvlText w:val="•"/>
      <w:lvlJc w:val="left"/>
      <w:pPr>
        <w:ind w:left="7240" w:hanging="360"/>
      </w:pPr>
      <w:rPr>
        <w:rFonts w:hint="default"/>
        <w:lang w:val="en-US" w:eastAsia="en-US" w:bidi="ar-SA"/>
      </w:rPr>
    </w:lvl>
    <w:lvl w:ilvl="8" w:tplc="1CB48BD0">
      <w:numFmt w:val="bullet"/>
      <w:lvlText w:val="•"/>
      <w:lvlJc w:val="left"/>
      <w:pPr>
        <w:ind w:left="8188" w:hanging="360"/>
      </w:pPr>
      <w:rPr>
        <w:rFonts w:hint="default"/>
        <w:lang w:val="en-US" w:eastAsia="en-US" w:bidi="ar-SA"/>
      </w:rPr>
    </w:lvl>
  </w:abstractNum>
  <w:abstractNum w:abstractNumId="8" w15:restartNumberingAfterBreak="0">
    <w:nsid w:val="144C53A3"/>
    <w:multiLevelType w:val="hybridMultilevel"/>
    <w:tmpl w:val="A4201220"/>
    <w:lvl w:ilvl="0" w:tplc="DA36E546">
      <w:numFmt w:val="bullet"/>
      <w:lvlText w:val=""/>
      <w:lvlJc w:val="left"/>
      <w:pPr>
        <w:ind w:left="441" w:hanging="360"/>
      </w:pPr>
      <w:rPr>
        <w:rFonts w:ascii="Wingdings" w:eastAsia="Wingdings" w:hAnsi="Wingdings" w:cs="Wingdings" w:hint="default"/>
        <w:w w:val="100"/>
        <w:sz w:val="24"/>
        <w:szCs w:val="24"/>
        <w:lang w:val="en-US" w:eastAsia="en-US" w:bidi="ar-SA"/>
      </w:rPr>
    </w:lvl>
    <w:lvl w:ilvl="1" w:tplc="3940BB70">
      <w:numFmt w:val="bullet"/>
      <w:lvlText w:val="•"/>
      <w:lvlJc w:val="left"/>
      <w:pPr>
        <w:ind w:left="1188" w:hanging="360"/>
      </w:pPr>
      <w:rPr>
        <w:rFonts w:hint="default"/>
        <w:lang w:val="en-US" w:eastAsia="en-US" w:bidi="ar-SA"/>
      </w:rPr>
    </w:lvl>
    <w:lvl w:ilvl="2" w:tplc="5818F6A8">
      <w:numFmt w:val="bullet"/>
      <w:lvlText w:val="•"/>
      <w:lvlJc w:val="left"/>
      <w:pPr>
        <w:ind w:left="1937" w:hanging="360"/>
      </w:pPr>
      <w:rPr>
        <w:rFonts w:hint="default"/>
        <w:lang w:val="en-US" w:eastAsia="en-US" w:bidi="ar-SA"/>
      </w:rPr>
    </w:lvl>
    <w:lvl w:ilvl="3" w:tplc="4AB6BE00">
      <w:numFmt w:val="bullet"/>
      <w:lvlText w:val="•"/>
      <w:lvlJc w:val="left"/>
      <w:pPr>
        <w:ind w:left="2686" w:hanging="360"/>
      </w:pPr>
      <w:rPr>
        <w:rFonts w:hint="default"/>
        <w:lang w:val="en-US" w:eastAsia="en-US" w:bidi="ar-SA"/>
      </w:rPr>
    </w:lvl>
    <w:lvl w:ilvl="4" w:tplc="A04E5F20">
      <w:numFmt w:val="bullet"/>
      <w:lvlText w:val="•"/>
      <w:lvlJc w:val="left"/>
      <w:pPr>
        <w:ind w:left="3435" w:hanging="360"/>
      </w:pPr>
      <w:rPr>
        <w:rFonts w:hint="default"/>
        <w:lang w:val="en-US" w:eastAsia="en-US" w:bidi="ar-SA"/>
      </w:rPr>
    </w:lvl>
    <w:lvl w:ilvl="5" w:tplc="DB2A7D42">
      <w:numFmt w:val="bullet"/>
      <w:lvlText w:val="•"/>
      <w:lvlJc w:val="left"/>
      <w:pPr>
        <w:ind w:left="4184" w:hanging="360"/>
      </w:pPr>
      <w:rPr>
        <w:rFonts w:hint="default"/>
        <w:lang w:val="en-US" w:eastAsia="en-US" w:bidi="ar-SA"/>
      </w:rPr>
    </w:lvl>
    <w:lvl w:ilvl="6" w:tplc="B31819A8">
      <w:numFmt w:val="bullet"/>
      <w:lvlText w:val="•"/>
      <w:lvlJc w:val="left"/>
      <w:pPr>
        <w:ind w:left="4933" w:hanging="360"/>
      </w:pPr>
      <w:rPr>
        <w:rFonts w:hint="default"/>
        <w:lang w:val="en-US" w:eastAsia="en-US" w:bidi="ar-SA"/>
      </w:rPr>
    </w:lvl>
    <w:lvl w:ilvl="7" w:tplc="A7AA9C28">
      <w:numFmt w:val="bullet"/>
      <w:lvlText w:val="•"/>
      <w:lvlJc w:val="left"/>
      <w:pPr>
        <w:ind w:left="5682" w:hanging="360"/>
      </w:pPr>
      <w:rPr>
        <w:rFonts w:hint="default"/>
        <w:lang w:val="en-US" w:eastAsia="en-US" w:bidi="ar-SA"/>
      </w:rPr>
    </w:lvl>
    <w:lvl w:ilvl="8" w:tplc="4EFA5A20">
      <w:numFmt w:val="bullet"/>
      <w:lvlText w:val="•"/>
      <w:lvlJc w:val="left"/>
      <w:pPr>
        <w:ind w:left="6431" w:hanging="360"/>
      </w:pPr>
      <w:rPr>
        <w:rFonts w:hint="default"/>
        <w:lang w:val="en-US" w:eastAsia="en-US" w:bidi="ar-SA"/>
      </w:rPr>
    </w:lvl>
  </w:abstractNum>
  <w:abstractNum w:abstractNumId="9" w15:restartNumberingAfterBreak="0">
    <w:nsid w:val="14AA00AE"/>
    <w:multiLevelType w:val="hybridMultilevel"/>
    <w:tmpl w:val="9E56C43E"/>
    <w:lvl w:ilvl="0" w:tplc="F9EC6C42">
      <w:start w:val="1"/>
      <w:numFmt w:val="decimal"/>
      <w:lvlText w:val="%1."/>
      <w:lvlJc w:val="left"/>
      <w:pPr>
        <w:ind w:left="950" w:hanging="360"/>
      </w:pPr>
      <w:rPr>
        <w:rFonts w:ascii="Arial" w:eastAsia="Arial" w:hAnsi="Arial" w:cs="Arial" w:hint="default"/>
        <w:spacing w:val="-1"/>
        <w:w w:val="100"/>
        <w:sz w:val="24"/>
        <w:szCs w:val="24"/>
        <w:lang w:val="en-US" w:eastAsia="en-US" w:bidi="ar-SA"/>
      </w:rPr>
    </w:lvl>
    <w:lvl w:ilvl="1" w:tplc="A67665D8">
      <w:numFmt w:val="bullet"/>
      <w:lvlText w:val="•"/>
      <w:lvlJc w:val="left"/>
      <w:pPr>
        <w:ind w:left="1872" w:hanging="360"/>
      </w:pPr>
      <w:rPr>
        <w:rFonts w:hint="default"/>
        <w:lang w:val="en-US" w:eastAsia="en-US" w:bidi="ar-SA"/>
      </w:rPr>
    </w:lvl>
    <w:lvl w:ilvl="2" w:tplc="7B76FB12">
      <w:numFmt w:val="bullet"/>
      <w:lvlText w:val="•"/>
      <w:lvlJc w:val="left"/>
      <w:pPr>
        <w:ind w:left="2785" w:hanging="360"/>
      </w:pPr>
      <w:rPr>
        <w:rFonts w:hint="default"/>
        <w:lang w:val="en-US" w:eastAsia="en-US" w:bidi="ar-SA"/>
      </w:rPr>
    </w:lvl>
    <w:lvl w:ilvl="3" w:tplc="6E287D98">
      <w:numFmt w:val="bullet"/>
      <w:lvlText w:val="•"/>
      <w:lvlJc w:val="left"/>
      <w:pPr>
        <w:ind w:left="3697" w:hanging="360"/>
      </w:pPr>
      <w:rPr>
        <w:rFonts w:hint="default"/>
        <w:lang w:val="en-US" w:eastAsia="en-US" w:bidi="ar-SA"/>
      </w:rPr>
    </w:lvl>
    <w:lvl w:ilvl="4" w:tplc="926837D6">
      <w:numFmt w:val="bullet"/>
      <w:lvlText w:val="•"/>
      <w:lvlJc w:val="left"/>
      <w:pPr>
        <w:ind w:left="4610" w:hanging="360"/>
      </w:pPr>
      <w:rPr>
        <w:rFonts w:hint="default"/>
        <w:lang w:val="en-US" w:eastAsia="en-US" w:bidi="ar-SA"/>
      </w:rPr>
    </w:lvl>
    <w:lvl w:ilvl="5" w:tplc="55783280">
      <w:numFmt w:val="bullet"/>
      <w:lvlText w:val="•"/>
      <w:lvlJc w:val="left"/>
      <w:pPr>
        <w:ind w:left="5522" w:hanging="360"/>
      </w:pPr>
      <w:rPr>
        <w:rFonts w:hint="default"/>
        <w:lang w:val="en-US" w:eastAsia="en-US" w:bidi="ar-SA"/>
      </w:rPr>
    </w:lvl>
    <w:lvl w:ilvl="6" w:tplc="B4EC2F5E">
      <w:numFmt w:val="bullet"/>
      <w:lvlText w:val="•"/>
      <w:lvlJc w:val="left"/>
      <w:pPr>
        <w:ind w:left="6435" w:hanging="360"/>
      </w:pPr>
      <w:rPr>
        <w:rFonts w:hint="default"/>
        <w:lang w:val="en-US" w:eastAsia="en-US" w:bidi="ar-SA"/>
      </w:rPr>
    </w:lvl>
    <w:lvl w:ilvl="7" w:tplc="8432DAAA">
      <w:numFmt w:val="bullet"/>
      <w:lvlText w:val="•"/>
      <w:lvlJc w:val="left"/>
      <w:pPr>
        <w:ind w:left="7348" w:hanging="360"/>
      </w:pPr>
      <w:rPr>
        <w:rFonts w:hint="default"/>
        <w:lang w:val="en-US" w:eastAsia="en-US" w:bidi="ar-SA"/>
      </w:rPr>
    </w:lvl>
    <w:lvl w:ilvl="8" w:tplc="37F4D73E">
      <w:numFmt w:val="bullet"/>
      <w:lvlText w:val="•"/>
      <w:lvlJc w:val="left"/>
      <w:pPr>
        <w:ind w:left="8260" w:hanging="360"/>
      </w:pPr>
      <w:rPr>
        <w:rFonts w:hint="default"/>
        <w:lang w:val="en-US" w:eastAsia="en-US" w:bidi="ar-SA"/>
      </w:rPr>
    </w:lvl>
  </w:abstractNum>
  <w:abstractNum w:abstractNumId="10" w15:restartNumberingAfterBreak="0">
    <w:nsid w:val="1701481D"/>
    <w:multiLevelType w:val="hybridMultilevel"/>
    <w:tmpl w:val="78028010"/>
    <w:lvl w:ilvl="0" w:tplc="7FAC4980">
      <w:start w:val="1"/>
      <w:numFmt w:val="decimal"/>
      <w:lvlText w:val="%1."/>
      <w:lvlJc w:val="left"/>
      <w:pPr>
        <w:ind w:left="590" w:hanging="360"/>
      </w:pPr>
      <w:rPr>
        <w:rFonts w:ascii="Arial" w:eastAsia="Arial" w:hAnsi="Arial" w:cs="Arial" w:hint="default"/>
        <w:color w:val="262626"/>
        <w:spacing w:val="-5"/>
        <w:w w:val="100"/>
        <w:sz w:val="24"/>
        <w:szCs w:val="24"/>
        <w:lang w:val="en-US" w:eastAsia="en-US" w:bidi="ar-SA"/>
      </w:rPr>
    </w:lvl>
    <w:lvl w:ilvl="1" w:tplc="4490C956">
      <w:numFmt w:val="bullet"/>
      <w:lvlText w:val="•"/>
      <w:lvlJc w:val="left"/>
      <w:pPr>
        <w:ind w:left="1548" w:hanging="360"/>
      </w:pPr>
      <w:rPr>
        <w:rFonts w:hint="default"/>
        <w:lang w:val="en-US" w:eastAsia="en-US" w:bidi="ar-SA"/>
      </w:rPr>
    </w:lvl>
    <w:lvl w:ilvl="2" w:tplc="9DFC7B32">
      <w:numFmt w:val="bullet"/>
      <w:lvlText w:val="•"/>
      <w:lvlJc w:val="left"/>
      <w:pPr>
        <w:ind w:left="2497" w:hanging="360"/>
      </w:pPr>
      <w:rPr>
        <w:rFonts w:hint="default"/>
        <w:lang w:val="en-US" w:eastAsia="en-US" w:bidi="ar-SA"/>
      </w:rPr>
    </w:lvl>
    <w:lvl w:ilvl="3" w:tplc="A3AC7B06">
      <w:numFmt w:val="bullet"/>
      <w:lvlText w:val="•"/>
      <w:lvlJc w:val="left"/>
      <w:pPr>
        <w:ind w:left="3445" w:hanging="360"/>
      </w:pPr>
      <w:rPr>
        <w:rFonts w:hint="default"/>
        <w:lang w:val="en-US" w:eastAsia="en-US" w:bidi="ar-SA"/>
      </w:rPr>
    </w:lvl>
    <w:lvl w:ilvl="4" w:tplc="105CDD88">
      <w:numFmt w:val="bullet"/>
      <w:lvlText w:val="•"/>
      <w:lvlJc w:val="left"/>
      <w:pPr>
        <w:ind w:left="4394" w:hanging="360"/>
      </w:pPr>
      <w:rPr>
        <w:rFonts w:hint="default"/>
        <w:lang w:val="en-US" w:eastAsia="en-US" w:bidi="ar-SA"/>
      </w:rPr>
    </w:lvl>
    <w:lvl w:ilvl="5" w:tplc="6A5E288C">
      <w:numFmt w:val="bullet"/>
      <w:lvlText w:val="•"/>
      <w:lvlJc w:val="left"/>
      <w:pPr>
        <w:ind w:left="5342" w:hanging="360"/>
      </w:pPr>
      <w:rPr>
        <w:rFonts w:hint="default"/>
        <w:lang w:val="en-US" w:eastAsia="en-US" w:bidi="ar-SA"/>
      </w:rPr>
    </w:lvl>
    <w:lvl w:ilvl="6" w:tplc="C5E20680">
      <w:numFmt w:val="bullet"/>
      <w:lvlText w:val="•"/>
      <w:lvlJc w:val="left"/>
      <w:pPr>
        <w:ind w:left="6291" w:hanging="360"/>
      </w:pPr>
      <w:rPr>
        <w:rFonts w:hint="default"/>
        <w:lang w:val="en-US" w:eastAsia="en-US" w:bidi="ar-SA"/>
      </w:rPr>
    </w:lvl>
    <w:lvl w:ilvl="7" w:tplc="A5FEA150">
      <w:numFmt w:val="bullet"/>
      <w:lvlText w:val="•"/>
      <w:lvlJc w:val="left"/>
      <w:pPr>
        <w:ind w:left="7240" w:hanging="360"/>
      </w:pPr>
      <w:rPr>
        <w:rFonts w:hint="default"/>
        <w:lang w:val="en-US" w:eastAsia="en-US" w:bidi="ar-SA"/>
      </w:rPr>
    </w:lvl>
    <w:lvl w:ilvl="8" w:tplc="E4A8AC26">
      <w:numFmt w:val="bullet"/>
      <w:lvlText w:val="•"/>
      <w:lvlJc w:val="left"/>
      <w:pPr>
        <w:ind w:left="8188" w:hanging="360"/>
      </w:pPr>
      <w:rPr>
        <w:rFonts w:hint="default"/>
        <w:lang w:val="en-US" w:eastAsia="en-US" w:bidi="ar-SA"/>
      </w:rPr>
    </w:lvl>
  </w:abstractNum>
  <w:abstractNum w:abstractNumId="11" w15:restartNumberingAfterBreak="0">
    <w:nsid w:val="181B77D5"/>
    <w:multiLevelType w:val="hybridMultilevel"/>
    <w:tmpl w:val="F7C01E14"/>
    <w:lvl w:ilvl="0" w:tplc="702A74D2">
      <w:numFmt w:val="bullet"/>
      <w:lvlText w:val=""/>
      <w:lvlJc w:val="left"/>
      <w:pPr>
        <w:ind w:left="412" w:hanging="360"/>
      </w:pPr>
      <w:rPr>
        <w:rFonts w:ascii="Wingdings" w:eastAsia="Wingdings" w:hAnsi="Wingdings" w:cs="Wingdings" w:hint="default"/>
        <w:w w:val="100"/>
        <w:sz w:val="24"/>
        <w:szCs w:val="24"/>
        <w:lang w:val="en-US" w:eastAsia="en-US" w:bidi="ar-SA"/>
      </w:rPr>
    </w:lvl>
    <w:lvl w:ilvl="1" w:tplc="3D2E996C">
      <w:numFmt w:val="bullet"/>
      <w:lvlText w:val=""/>
      <w:lvlJc w:val="left"/>
      <w:pPr>
        <w:ind w:left="772" w:hanging="361"/>
      </w:pPr>
      <w:rPr>
        <w:rFonts w:ascii="Symbol" w:eastAsia="Symbol" w:hAnsi="Symbol" w:cs="Symbol" w:hint="default"/>
        <w:w w:val="102"/>
        <w:sz w:val="21"/>
        <w:szCs w:val="21"/>
        <w:lang w:val="en-US" w:eastAsia="en-US" w:bidi="ar-SA"/>
      </w:rPr>
    </w:lvl>
    <w:lvl w:ilvl="2" w:tplc="4B6CEDC0">
      <w:numFmt w:val="bullet"/>
      <w:lvlText w:val="•"/>
      <w:lvlJc w:val="left"/>
      <w:pPr>
        <w:ind w:left="1574" w:hanging="361"/>
      </w:pPr>
      <w:rPr>
        <w:rFonts w:hint="default"/>
        <w:lang w:val="en-US" w:eastAsia="en-US" w:bidi="ar-SA"/>
      </w:rPr>
    </w:lvl>
    <w:lvl w:ilvl="3" w:tplc="900CA220">
      <w:numFmt w:val="bullet"/>
      <w:lvlText w:val="•"/>
      <w:lvlJc w:val="left"/>
      <w:pPr>
        <w:ind w:left="2368" w:hanging="361"/>
      </w:pPr>
      <w:rPr>
        <w:rFonts w:hint="default"/>
        <w:lang w:val="en-US" w:eastAsia="en-US" w:bidi="ar-SA"/>
      </w:rPr>
    </w:lvl>
    <w:lvl w:ilvl="4" w:tplc="302EC37C">
      <w:numFmt w:val="bullet"/>
      <w:lvlText w:val="•"/>
      <w:lvlJc w:val="left"/>
      <w:pPr>
        <w:ind w:left="3163" w:hanging="361"/>
      </w:pPr>
      <w:rPr>
        <w:rFonts w:hint="default"/>
        <w:lang w:val="en-US" w:eastAsia="en-US" w:bidi="ar-SA"/>
      </w:rPr>
    </w:lvl>
    <w:lvl w:ilvl="5" w:tplc="EB4C6010">
      <w:numFmt w:val="bullet"/>
      <w:lvlText w:val="•"/>
      <w:lvlJc w:val="left"/>
      <w:pPr>
        <w:ind w:left="3957" w:hanging="361"/>
      </w:pPr>
      <w:rPr>
        <w:rFonts w:hint="default"/>
        <w:lang w:val="en-US" w:eastAsia="en-US" w:bidi="ar-SA"/>
      </w:rPr>
    </w:lvl>
    <w:lvl w:ilvl="6" w:tplc="D592BD80">
      <w:numFmt w:val="bullet"/>
      <w:lvlText w:val="•"/>
      <w:lvlJc w:val="left"/>
      <w:pPr>
        <w:ind w:left="4752" w:hanging="361"/>
      </w:pPr>
      <w:rPr>
        <w:rFonts w:hint="default"/>
        <w:lang w:val="en-US" w:eastAsia="en-US" w:bidi="ar-SA"/>
      </w:rPr>
    </w:lvl>
    <w:lvl w:ilvl="7" w:tplc="82FEDD4A">
      <w:numFmt w:val="bullet"/>
      <w:lvlText w:val="•"/>
      <w:lvlJc w:val="left"/>
      <w:pPr>
        <w:ind w:left="5546" w:hanging="361"/>
      </w:pPr>
      <w:rPr>
        <w:rFonts w:hint="default"/>
        <w:lang w:val="en-US" w:eastAsia="en-US" w:bidi="ar-SA"/>
      </w:rPr>
    </w:lvl>
    <w:lvl w:ilvl="8" w:tplc="F3581694">
      <w:numFmt w:val="bullet"/>
      <w:lvlText w:val="•"/>
      <w:lvlJc w:val="left"/>
      <w:pPr>
        <w:ind w:left="6340" w:hanging="361"/>
      </w:pPr>
      <w:rPr>
        <w:rFonts w:hint="default"/>
        <w:lang w:val="en-US" w:eastAsia="en-US" w:bidi="ar-SA"/>
      </w:rPr>
    </w:lvl>
  </w:abstractNum>
  <w:abstractNum w:abstractNumId="12" w15:restartNumberingAfterBreak="0">
    <w:nsid w:val="1A97577F"/>
    <w:multiLevelType w:val="hybridMultilevel"/>
    <w:tmpl w:val="F306BB3E"/>
    <w:lvl w:ilvl="0" w:tplc="B7FAA4EE">
      <w:start w:val="1"/>
      <w:numFmt w:val="decimal"/>
      <w:lvlText w:val="%1."/>
      <w:lvlJc w:val="left"/>
      <w:pPr>
        <w:ind w:left="950" w:hanging="721"/>
      </w:pPr>
      <w:rPr>
        <w:rFonts w:ascii="Arial" w:eastAsia="Arial" w:hAnsi="Arial" w:cs="Arial" w:hint="default"/>
        <w:b/>
        <w:bCs/>
        <w:spacing w:val="0"/>
        <w:w w:val="103"/>
        <w:sz w:val="19"/>
        <w:szCs w:val="19"/>
        <w:lang w:val="en-US" w:eastAsia="en-US" w:bidi="ar-SA"/>
      </w:rPr>
    </w:lvl>
    <w:lvl w:ilvl="1" w:tplc="B6627EEA">
      <w:numFmt w:val="bullet"/>
      <w:lvlText w:val=""/>
      <w:lvlJc w:val="left"/>
      <w:pPr>
        <w:ind w:left="950" w:hanging="360"/>
      </w:pPr>
      <w:rPr>
        <w:rFonts w:hint="default"/>
        <w:w w:val="103"/>
        <w:lang w:val="en-US" w:eastAsia="en-US" w:bidi="ar-SA"/>
      </w:rPr>
    </w:lvl>
    <w:lvl w:ilvl="2" w:tplc="39A609D6">
      <w:numFmt w:val="bullet"/>
      <w:lvlText w:val=""/>
      <w:lvlJc w:val="left"/>
      <w:pPr>
        <w:ind w:left="1670" w:hanging="360"/>
      </w:pPr>
      <w:rPr>
        <w:rFonts w:ascii="Symbol" w:eastAsia="Symbol" w:hAnsi="Symbol" w:cs="Symbol" w:hint="default"/>
        <w:color w:val="7F7F7F"/>
        <w:w w:val="103"/>
        <w:sz w:val="19"/>
        <w:szCs w:val="19"/>
        <w:lang w:val="en-US" w:eastAsia="en-US" w:bidi="ar-SA"/>
      </w:rPr>
    </w:lvl>
    <w:lvl w:ilvl="3" w:tplc="A48E7390">
      <w:numFmt w:val="bullet"/>
      <w:lvlText w:val="•"/>
      <w:lvlJc w:val="left"/>
      <w:pPr>
        <w:ind w:left="3547" w:hanging="360"/>
      </w:pPr>
      <w:rPr>
        <w:rFonts w:hint="default"/>
        <w:lang w:val="en-US" w:eastAsia="en-US" w:bidi="ar-SA"/>
      </w:rPr>
    </w:lvl>
    <w:lvl w:ilvl="4" w:tplc="CC1E3C3E">
      <w:numFmt w:val="bullet"/>
      <w:lvlText w:val="•"/>
      <w:lvlJc w:val="left"/>
      <w:pPr>
        <w:ind w:left="4481" w:hanging="360"/>
      </w:pPr>
      <w:rPr>
        <w:rFonts w:hint="default"/>
        <w:lang w:val="en-US" w:eastAsia="en-US" w:bidi="ar-SA"/>
      </w:rPr>
    </w:lvl>
    <w:lvl w:ilvl="5" w:tplc="78781778">
      <w:numFmt w:val="bullet"/>
      <w:lvlText w:val="•"/>
      <w:lvlJc w:val="left"/>
      <w:pPr>
        <w:ind w:left="5415" w:hanging="360"/>
      </w:pPr>
      <w:rPr>
        <w:rFonts w:hint="default"/>
        <w:lang w:val="en-US" w:eastAsia="en-US" w:bidi="ar-SA"/>
      </w:rPr>
    </w:lvl>
    <w:lvl w:ilvl="6" w:tplc="CC2C725E">
      <w:numFmt w:val="bullet"/>
      <w:lvlText w:val="•"/>
      <w:lvlJc w:val="left"/>
      <w:pPr>
        <w:ind w:left="6349" w:hanging="360"/>
      </w:pPr>
      <w:rPr>
        <w:rFonts w:hint="default"/>
        <w:lang w:val="en-US" w:eastAsia="en-US" w:bidi="ar-SA"/>
      </w:rPr>
    </w:lvl>
    <w:lvl w:ilvl="7" w:tplc="F65006E0">
      <w:numFmt w:val="bullet"/>
      <w:lvlText w:val="•"/>
      <w:lvlJc w:val="left"/>
      <w:pPr>
        <w:ind w:left="7283" w:hanging="360"/>
      </w:pPr>
      <w:rPr>
        <w:rFonts w:hint="default"/>
        <w:lang w:val="en-US" w:eastAsia="en-US" w:bidi="ar-SA"/>
      </w:rPr>
    </w:lvl>
    <w:lvl w:ilvl="8" w:tplc="1FECFA3E">
      <w:numFmt w:val="bullet"/>
      <w:lvlText w:val="•"/>
      <w:lvlJc w:val="left"/>
      <w:pPr>
        <w:ind w:left="8217" w:hanging="360"/>
      </w:pPr>
      <w:rPr>
        <w:rFonts w:hint="default"/>
        <w:lang w:val="en-US" w:eastAsia="en-US" w:bidi="ar-SA"/>
      </w:rPr>
    </w:lvl>
  </w:abstractNum>
  <w:abstractNum w:abstractNumId="13" w15:restartNumberingAfterBreak="0">
    <w:nsid w:val="1CA476DA"/>
    <w:multiLevelType w:val="hybridMultilevel"/>
    <w:tmpl w:val="D2D25CE0"/>
    <w:lvl w:ilvl="0" w:tplc="8A22A336">
      <w:numFmt w:val="bullet"/>
      <w:lvlText w:val=""/>
      <w:lvlJc w:val="left"/>
      <w:pPr>
        <w:ind w:left="470" w:hanging="360"/>
      </w:pPr>
      <w:rPr>
        <w:rFonts w:ascii="Symbol" w:eastAsia="Symbol" w:hAnsi="Symbol" w:cs="Symbol" w:hint="default"/>
        <w:w w:val="100"/>
        <w:sz w:val="24"/>
        <w:szCs w:val="24"/>
        <w:lang w:val="en-US" w:eastAsia="en-US" w:bidi="ar-SA"/>
      </w:rPr>
    </w:lvl>
    <w:lvl w:ilvl="1" w:tplc="D98EBF10">
      <w:numFmt w:val="bullet"/>
      <w:lvlText w:val="•"/>
      <w:lvlJc w:val="left"/>
      <w:pPr>
        <w:ind w:left="1244" w:hanging="360"/>
      </w:pPr>
      <w:rPr>
        <w:rFonts w:hint="default"/>
        <w:lang w:val="en-US" w:eastAsia="en-US" w:bidi="ar-SA"/>
      </w:rPr>
    </w:lvl>
    <w:lvl w:ilvl="2" w:tplc="829C1552">
      <w:numFmt w:val="bullet"/>
      <w:lvlText w:val="•"/>
      <w:lvlJc w:val="left"/>
      <w:pPr>
        <w:ind w:left="2008" w:hanging="360"/>
      </w:pPr>
      <w:rPr>
        <w:rFonts w:hint="default"/>
        <w:lang w:val="en-US" w:eastAsia="en-US" w:bidi="ar-SA"/>
      </w:rPr>
    </w:lvl>
    <w:lvl w:ilvl="3" w:tplc="57F4A432">
      <w:numFmt w:val="bullet"/>
      <w:lvlText w:val="•"/>
      <w:lvlJc w:val="left"/>
      <w:pPr>
        <w:ind w:left="2772" w:hanging="360"/>
      </w:pPr>
      <w:rPr>
        <w:rFonts w:hint="default"/>
        <w:lang w:val="en-US" w:eastAsia="en-US" w:bidi="ar-SA"/>
      </w:rPr>
    </w:lvl>
    <w:lvl w:ilvl="4" w:tplc="85DCCE80">
      <w:numFmt w:val="bullet"/>
      <w:lvlText w:val="•"/>
      <w:lvlJc w:val="left"/>
      <w:pPr>
        <w:ind w:left="3536" w:hanging="360"/>
      </w:pPr>
      <w:rPr>
        <w:rFonts w:hint="default"/>
        <w:lang w:val="en-US" w:eastAsia="en-US" w:bidi="ar-SA"/>
      </w:rPr>
    </w:lvl>
    <w:lvl w:ilvl="5" w:tplc="A078833E">
      <w:numFmt w:val="bullet"/>
      <w:lvlText w:val="•"/>
      <w:lvlJc w:val="left"/>
      <w:pPr>
        <w:ind w:left="4300" w:hanging="360"/>
      </w:pPr>
      <w:rPr>
        <w:rFonts w:hint="default"/>
        <w:lang w:val="en-US" w:eastAsia="en-US" w:bidi="ar-SA"/>
      </w:rPr>
    </w:lvl>
    <w:lvl w:ilvl="6" w:tplc="7728AF08">
      <w:numFmt w:val="bullet"/>
      <w:lvlText w:val="•"/>
      <w:lvlJc w:val="left"/>
      <w:pPr>
        <w:ind w:left="5064" w:hanging="360"/>
      </w:pPr>
      <w:rPr>
        <w:rFonts w:hint="default"/>
        <w:lang w:val="en-US" w:eastAsia="en-US" w:bidi="ar-SA"/>
      </w:rPr>
    </w:lvl>
    <w:lvl w:ilvl="7" w:tplc="6C766E26">
      <w:numFmt w:val="bullet"/>
      <w:lvlText w:val="•"/>
      <w:lvlJc w:val="left"/>
      <w:pPr>
        <w:ind w:left="5828" w:hanging="360"/>
      </w:pPr>
      <w:rPr>
        <w:rFonts w:hint="default"/>
        <w:lang w:val="en-US" w:eastAsia="en-US" w:bidi="ar-SA"/>
      </w:rPr>
    </w:lvl>
    <w:lvl w:ilvl="8" w:tplc="494EC892">
      <w:numFmt w:val="bullet"/>
      <w:lvlText w:val="•"/>
      <w:lvlJc w:val="left"/>
      <w:pPr>
        <w:ind w:left="6592" w:hanging="360"/>
      </w:pPr>
      <w:rPr>
        <w:rFonts w:hint="default"/>
        <w:lang w:val="en-US" w:eastAsia="en-US" w:bidi="ar-SA"/>
      </w:rPr>
    </w:lvl>
  </w:abstractNum>
  <w:abstractNum w:abstractNumId="14" w15:restartNumberingAfterBreak="0">
    <w:nsid w:val="1D877160"/>
    <w:multiLevelType w:val="hybridMultilevel"/>
    <w:tmpl w:val="74DCA3EA"/>
    <w:lvl w:ilvl="0" w:tplc="BCC0AD2C">
      <w:numFmt w:val="bullet"/>
      <w:lvlText w:val="o"/>
      <w:lvlJc w:val="left"/>
      <w:pPr>
        <w:ind w:left="1310" w:hanging="360"/>
      </w:pPr>
      <w:rPr>
        <w:rFonts w:ascii="Courier New" w:eastAsia="Courier New" w:hAnsi="Courier New" w:cs="Courier New" w:hint="default"/>
        <w:color w:val="262626"/>
        <w:w w:val="100"/>
        <w:sz w:val="24"/>
        <w:szCs w:val="24"/>
        <w:lang w:val="en-US" w:eastAsia="en-US" w:bidi="ar-SA"/>
      </w:rPr>
    </w:lvl>
    <w:lvl w:ilvl="1" w:tplc="EE48DC20">
      <w:numFmt w:val="bullet"/>
      <w:lvlText w:val=""/>
      <w:lvlJc w:val="left"/>
      <w:pPr>
        <w:ind w:left="2400" w:hanging="360"/>
      </w:pPr>
      <w:rPr>
        <w:rFonts w:ascii="Wingdings" w:eastAsia="Wingdings" w:hAnsi="Wingdings" w:cs="Wingdings" w:hint="default"/>
        <w:w w:val="100"/>
        <w:sz w:val="24"/>
        <w:szCs w:val="24"/>
        <w:lang w:val="en-US" w:eastAsia="en-US" w:bidi="ar-SA"/>
      </w:rPr>
    </w:lvl>
    <w:lvl w:ilvl="2" w:tplc="703644AC">
      <w:numFmt w:val="bullet"/>
      <w:lvlText w:val="•"/>
      <w:lvlJc w:val="left"/>
      <w:pPr>
        <w:ind w:left="3253" w:hanging="360"/>
      </w:pPr>
      <w:rPr>
        <w:rFonts w:hint="default"/>
        <w:lang w:val="en-US" w:eastAsia="en-US" w:bidi="ar-SA"/>
      </w:rPr>
    </w:lvl>
    <w:lvl w:ilvl="3" w:tplc="D2963C74">
      <w:numFmt w:val="bullet"/>
      <w:lvlText w:val="•"/>
      <w:lvlJc w:val="left"/>
      <w:pPr>
        <w:ind w:left="4107" w:hanging="360"/>
      </w:pPr>
      <w:rPr>
        <w:rFonts w:hint="default"/>
        <w:lang w:val="en-US" w:eastAsia="en-US" w:bidi="ar-SA"/>
      </w:rPr>
    </w:lvl>
    <w:lvl w:ilvl="4" w:tplc="9BD4BB06">
      <w:numFmt w:val="bullet"/>
      <w:lvlText w:val="•"/>
      <w:lvlJc w:val="left"/>
      <w:pPr>
        <w:ind w:left="4961" w:hanging="360"/>
      </w:pPr>
      <w:rPr>
        <w:rFonts w:hint="default"/>
        <w:lang w:val="en-US" w:eastAsia="en-US" w:bidi="ar-SA"/>
      </w:rPr>
    </w:lvl>
    <w:lvl w:ilvl="5" w:tplc="7DAEFB92">
      <w:numFmt w:val="bullet"/>
      <w:lvlText w:val="•"/>
      <w:lvlJc w:val="left"/>
      <w:pPr>
        <w:ind w:left="5815" w:hanging="360"/>
      </w:pPr>
      <w:rPr>
        <w:rFonts w:hint="default"/>
        <w:lang w:val="en-US" w:eastAsia="en-US" w:bidi="ar-SA"/>
      </w:rPr>
    </w:lvl>
    <w:lvl w:ilvl="6" w:tplc="D3529C2C">
      <w:numFmt w:val="bullet"/>
      <w:lvlText w:val="•"/>
      <w:lvlJc w:val="left"/>
      <w:pPr>
        <w:ind w:left="6669" w:hanging="360"/>
      </w:pPr>
      <w:rPr>
        <w:rFonts w:hint="default"/>
        <w:lang w:val="en-US" w:eastAsia="en-US" w:bidi="ar-SA"/>
      </w:rPr>
    </w:lvl>
    <w:lvl w:ilvl="7" w:tplc="BE38E86E">
      <w:numFmt w:val="bullet"/>
      <w:lvlText w:val="•"/>
      <w:lvlJc w:val="left"/>
      <w:pPr>
        <w:ind w:left="7523" w:hanging="360"/>
      </w:pPr>
      <w:rPr>
        <w:rFonts w:hint="default"/>
        <w:lang w:val="en-US" w:eastAsia="en-US" w:bidi="ar-SA"/>
      </w:rPr>
    </w:lvl>
    <w:lvl w:ilvl="8" w:tplc="7D80FA7E">
      <w:numFmt w:val="bullet"/>
      <w:lvlText w:val="•"/>
      <w:lvlJc w:val="left"/>
      <w:pPr>
        <w:ind w:left="8377" w:hanging="360"/>
      </w:pPr>
      <w:rPr>
        <w:rFonts w:hint="default"/>
        <w:lang w:val="en-US" w:eastAsia="en-US" w:bidi="ar-SA"/>
      </w:rPr>
    </w:lvl>
  </w:abstractNum>
  <w:abstractNum w:abstractNumId="15" w15:restartNumberingAfterBreak="0">
    <w:nsid w:val="24644F5D"/>
    <w:multiLevelType w:val="hybridMultilevel"/>
    <w:tmpl w:val="E4066500"/>
    <w:lvl w:ilvl="0" w:tplc="3CD8BBC8">
      <w:numFmt w:val="bullet"/>
      <w:lvlText w:val=""/>
      <w:lvlJc w:val="left"/>
      <w:pPr>
        <w:ind w:left="412" w:hanging="360"/>
      </w:pPr>
      <w:rPr>
        <w:rFonts w:ascii="Wingdings" w:eastAsia="Wingdings" w:hAnsi="Wingdings" w:cs="Wingdings" w:hint="default"/>
        <w:w w:val="100"/>
        <w:sz w:val="24"/>
        <w:szCs w:val="24"/>
        <w:lang w:val="en-US" w:eastAsia="en-US" w:bidi="ar-SA"/>
      </w:rPr>
    </w:lvl>
    <w:lvl w:ilvl="1" w:tplc="583EBFBA">
      <w:numFmt w:val="bullet"/>
      <w:lvlText w:val="•"/>
      <w:lvlJc w:val="left"/>
      <w:pPr>
        <w:ind w:left="1170" w:hanging="360"/>
      </w:pPr>
      <w:rPr>
        <w:rFonts w:hint="default"/>
        <w:lang w:val="en-US" w:eastAsia="en-US" w:bidi="ar-SA"/>
      </w:rPr>
    </w:lvl>
    <w:lvl w:ilvl="2" w:tplc="C2802EAA">
      <w:numFmt w:val="bullet"/>
      <w:lvlText w:val="•"/>
      <w:lvlJc w:val="left"/>
      <w:pPr>
        <w:ind w:left="1921" w:hanging="360"/>
      </w:pPr>
      <w:rPr>
        <w:rFonts w:hint="default"/>
        <w:lang w:val="en-US" w:eastAsia="en-US" w:bidi="ar-SA"/>
      </w:rPr>
    </w:lvl>
    <w:lvl w:ilvl="3" w:tplc="9830CE00">
      <w:numFmt w:val="bullet"/>
      <w:lvlText w:val="•"/>
      <w:lvlJc w:val="left"/>
      <w:pPr>
        <w:ind w:left="2672" w:hanging="360"/>
      </w:pPr>
      <w:rPr>
        <w:rFonts w:hint="default"/>
        <w:lang w:val="en-US" w:eastAsia="en-US" w:bidi="ar-SA"/>
      </w:rPr>
    </w:lvl>
    <w:lvl w:ilvl="4" w:tplc="556EAD76">
      <w:numFmt w:val="bullet"/>
      <w:lvlText w:val="•"/>
      <w:lvlJc w:val="left"/>
      <w:pPr>
        <w:ind w:left="3423" w:hanging="360"/>
      </w:pPr>
      <w:rPr>
        <w:rFonts w:hint="default"/>
        <w:lang w:val="en-US" w:eastAsia="en-US" w:bidi="ar-SA"/>
      </w:rPr>
    </w:lvl>
    <w:lvl w:ilvl="5" w:tplc="FD66E87A">
      <w:numFmt w:val="bullet"/>
      <w:lvlText w:val="•"/>
      <w:lvlJc w:val="left"/>
      <w:pPr>
        <w:ind w:left="4174" w:hanging="360"/>
      </w:pPr>
      <w:rPr>
        <w:rFonts w:hint="default"/>
        <w:lang w:val="en-US" w:eastAsia="en-US" w:bidi="ar-SA"/>
      </w:rPr>
    </w:lvl>
    <w:lvl w:ilvl="6" w:tplc="1C5C5822">
      <w:numFmt w:val="bullet"/>
      <w:lvlText w:val="•"/>
      <w:lvlJc w:val="left"/>
      <w:pPr>
        <w:ind w:left="4925" w:hanging="360"/>
      </w:pPr>
      <w:rPr>
        <w:rFonts w:hint="default"/>
        <w:lang w:val="en-US" w:eastAsia="en-US" w:bidi="ar-SA"/>
      </w:rPr>
    </w:lvl>
    <w:lvl w:ilvl="7" w:tplc="9F8667FC">
      <w:numFmt w:val="bullet"/>
      <w:lvlText w:val="•"/>
      <w:lvlJc w:val="left"/>
      <w:pPr>
        <w:ind w:left="5676" w:hanging="360"/>
      </w:pPr>
      <w:rPr>
        <w:rFonts w:hint="default"/>
        <w:lang w:val="en-US" w:eastAsia="en-US" w:bidi="ar-SA"/>
      </w:rPr>
    </w:lvl>
    <w:lvl w:ilvl="8" w:tplc="BBCC0890">
      <w:numFmt w:val="bullet"/>
      <w:lvlText w:val="•"/>
      <w:lvlJc w:val="left"/>
      <w:pPr>
        <w:ind w:left="6427" w:hanging="360"/>
      </w:pPr>
      <w:rPr>
        <w:rFonts w:hint="default"/>
        <w:lang w:val="en-US" w:eastAsia="en-US" w:bidi="ar-SA"/>
      </w:rPr>
    </w:lvl>
  </w:abstractNum>
  <w:abstractNum w:abstractNumId="16" w15:restartNumberingAfterBreak="0">
    <w:nsid w:val="2C2714F4"/>
    <w:multiLevelType w:val="hybridMultilevel"/>
    <w:tmpl w:val="F6CEBD70"/>
    <w:lvl w:ilvl="0" w:tplc="F6A49A98">
      <w:numFmt w:val="bullet"/>
      <w:lvlText w:val=""/>
      <w:lvlJc w:val="left"/>
      <w:pPr>
        <w:ind w:left="412" w:hanging="360"/>
      </w:pPr>
      <w:rPr>
        <w:rFonts w:ascii="Wingdings" w:eastAsia="Wingdings" w:hAnsi="Wingdings" w:cs="Wingdings" w:hint="default"/>
        <w:w w:val="100"/>
        <w:sz w:val="24"/>
        <w:szCs w:val="24"/>
        <w:lang w:val="en-US" w:eastAsia="en-US" w:bidi="ar-SA"/>
      </w:rPr>
    </w:lvl>
    <w:lvl w:ilvl="1" w:tplc="2D3CADE0">
      <w:numFmt w:val="bullet"/>
      <w:lvlText w:val="•"/>
      <w:lvlJc w:val="left"/>
      <w:pPr>
        <w:ind w:left="1170" w:hanging="360"/>
      </w:pPr>
      <w:rPr>
        <w:rFonts w:hint="default"/>
        <w:lang w:val="en-US" w:eastAsia="en-US" w:bidi="ar-SA"/>
      </w:rPr>
    </w:lvl>
    <w:lvl w:ilvl="2" w:tplc="08AABBBE">
      <w:numFmt w:val="bullet"/>
      <w:lvlText w:val="•"/>
      <w:lvlJc w:val="left"/>
      <w:pPr>
        <w:ind w:left="1921" w:hanging="360"/>
      </w:pPr>
      <w:rPr>
        <w:rFonts w:hint="default"/>
        <w:lang w:val="en-US" w:eastAsia="en-US" w:bidi="ar-SA"/>
      </w:rPr>
    </w:lvl>
    <w:lvl w:ilvl="3" w:tplc="1F2AF180">
      <w:numFmt w:val="bullet"/>
      <w:lvlText w:val="•"/>
      <w:lvlJc w:val="left"/>
      <w:pPr>
        <w:ind w:left="2672" w:hanging="360"/>
      </w:pPr>
      <w:rPr>
        <w:rFonts w:hint="default"/>
        <w:lang w:val="en-US" w:eastAsia="en-US" w:bidi="ar-SA"/>
      </w:rPr>
    </w:lvl>
    <w:lvl w:ilvl="4" w:tplc="7E32B5A6">
      <w:numFmt w:val="bullet"/>
      <w:lvlText w:val="•"/>
      <w:lvlJc w:val="left"/>
      <w:pPr>
        <w:ind w:left="3423" w:hanging="360"/>
      </w:pPr>
      <w:rPr>
        <w:rFonts w:hint="default"/>
        <w:lang w:val="en-US" w:eastAsia="en-US" w:bidi="ar-SA"/>
      </w:rPr>
    </w:lvl>
    <w:lvl w:ilvl="5" w:tplc="4BAC5EA4">
      <w:numFmt w:val="bullet"/>
      <w:lvlText w:val="•"/>
      <w:lvlJc w:val="left"/>
      <w:pPr>
        <w:ind w:left="4174" w:hanging="360"/>
      </w:pPr>
      <w:rPr>
        <w:rFonts w:hint="default"/>
        <w:lang w:val="en-US" w:eastAsia="en-US" w:bidi="ar-SA"/>
      </w:rPr>
    </w:lvl>
    <w:lvl w:ilvl="6" w:tplc="378EC1F2">
      <w:numFmt w:val="bullet"/>
      <w:lvlText w:val="•"/>
      <w:lvlJc w:val="left"/>
      <w:pPr>
        <w:ind w:left="4925" w:hanging="360"/>
      </w:pPr>
      <w:rPr>
        <w:rFonts w:hint="default"/>
        <w:lang w:val="en-US" w:eastAsia="en-US" w:bidi="ar-SA"/>
      </w:rPr>
    </w:lvl>
    <w:lvl w:ilvl="7" w:tplc="DE948438">
      <w:numFmt w:val="bullet"/>
      <w:lvlText w:val="•"/>
      <w:lvlJc w:val="left"/>
      <w:pPr>
        <w:ind w:left="5676" w:hanging="360"/>
      </w:pPr>
      <w:rPr>
        <w:rFonts w:hint="default"/>
        <w:lang w:val="en-US" w:eastAsia="en-US" w:bidi="ar-SA"/>
      </w:rPr>
    </w:lvl>
    <w:lvl w:ilvl="8" w:tplc="BDE0F574">
      <w:numFmt w:val="bullet"/>
      <w:lvlText w:val="•"/>
      <w:lvlJc w:val="left"/>
      <w:pPr>
        <w:ind w:left="6427" w:hanging="360"/>
      </w:pPr>
      <w:rPr>
        <w:rFonts w:hint="default"/>
        <w:lang w:val="en-US" w:eastAsia="en-US" w:bidi="ar-SA"/>
      </w:rPr>
    </w:lvl>
  </w:abstractNum>
  <w:abstractNum w:abstractNumId="17" w15:restartNumberingAfterBreak="0">
    <w:nsid w:val="2D2F31B6"/>
    <w:multiLevelType w:val="hybridMultilevel"/>
    <w:tmpl w:val="BBE2725E"/>
    <w:lvl w:ilvl="0" w:tplc="FE50D3A2">
      <w:numFmt w:val="bullet"/>
      <w:lvlText w:val=""/>
      <w:lvlJc w:val="left"/>
      <w:pPr>
        <w:ind w:left="471" w:hanging="360"/>
      </w:pPr>
      <w:rPr>
        <w:rFonts w:ascii="Symbol" w:eastAsia="Symbol" w:hAnsi="Symbol" w:cs="Symbol" w:hint="default"/>
        <w:w w:val="100"/>
        <w:sz w:val="24"/>
        <w:szCs w:val="24"/>
        <w:lang w:val="en-US" w:eastAsia="en-US" w:bidi="ar-SA"/>
      </w:rPr>
    </w:lvl>
    <w:lvl w:ilvl="1" w:tplc="96C80368">
      <w:numFmt w:val="bullet"/>
      <w:lvlText w:val="•"/>
      <w:lvlJc w:val="left"/>
      <w:pPr>
        <w:ind w:left="1244" w:hanging="360"/>
      </w:pPr>
      <w:rPr>
        <w:rFonts w:hint="default"/>
        <w:lang w:val="en-US" w:eastAsia="en-US" w:bidi="ar-SA"/>
      </w:rPr>
    </w:lvl>
    <w:lvl w:ilvl="2" w:tplc="2E68AA24">
      <w:numFmt w:val="bullet"/>
      <w:lvlText w:val="•"/>
      <w:lvlJc w:val="left"/>
      <w:pPr>
        <w:ind w:left="2008" w:hanging="360"/>
      </w:pPr>
      <w:rPr>
        <w:rFonts w:hint="default"/>
        <w:lang w:val="en-US" w:eastAsia="en-US" w:bidi="ar-SA"/>
      </w:rPr>
    </w:lvl>
    <w:lvl w:ilvl="3" w:tplc="BDE0B192">
      <w:numFmt w:val="bullet"/>
      <w:lvlText w:val="•"/>
      <w:lvlJc w:val="left"/>
      <w:pPr>
        <w:ind w:left="2772" w:hanging="360"/>
      </w:pPr>
      <w:rPr>
        <w:rFonts w:hint="default"/>
        <w:lang w:val="en-US" w:eastAsia="en-US" w:bidi="ar-SA"/>
      </w:rPr>
    </w:lvl>
    <w:lvl w:ilvl="4" w:tplc="E124A956">
      <w:numFmt w:val="bullet"/>
      <w:lvlText w:val="•"/>
      <w:lvlJc w:val="left"/>
      <w:pPr>
        <w:ind w:left="3536" w:hanging="360"/>
      </w:pPr>
      <w:rPr>
        <w:rFonts w:hint="default"/>
        <w:lang w:val="en-US" w:eastAsia="en-US" w:bidi="ar-SA"/>
      </w:rPr>
    </w:lvl>
    <w:lvl w:ilvl="5" w:tplc="B6E2B4C2">
      <w:numFmt w:val="bullet"/>
      <w:lvlText w:val="•"/>
      <w:lvlJc w:val="left"/>
      <w:pPr>
        <w:ind w:left="4300" w:hanging="360"/>
      </w:pPr>
      <w:rPr>
        <w:rFonts w:hint="default"/>
        <w:lang w:val="en-US" w:eastAsia="en-US" w:bidi="ar-SA"/>
      </w:rPr>
    </w:lvl>
    <w:lvl w:ilvl="6" w:tplc="04A222C2">
      <w:numFmt w:val="bullet"/>
      <w:lvlText w:val="•"/>
      <w:lvlJc w:val="left"/>
      <w:pPr>
        <w:ind w:left="5064" w:hanging="360"/>
      </w:pPr>
      <w:rPr>
        <w:rFonts w:hint="default"/>
        <w:lang w:val="en-US" w:eastAsia="en-US" w:bidi="ar-SA"/>
      </w:rPr>
    </w:lvl>
    <w:lvl w:ilvl="7" w:tplc="F31052B2">
      <w:numFmt w:val="bullet"/>
      <w:lvlText w:val="•"/>
      <w:lvlJc w:val="left"/>
      <w:pPr>
        <w:ind w:left="5828" w:hanging="360"/>
      </w:pPr>
      <w:rPr>
        <w:rFonts w:hint="default"/>
        <w:lang w:val="en-US" w:eastAsia="en-US" w:bidi="ar-SA"/>
      </w:rPr>
    </w:lvl>
    <w:lvl w:ilvl="8" w:tplc="F8464814">
      <w:numFmt w:val="bullet"/>
      <w:lvlText w:val="•"/>
      <w:lvlJc w:val="left"/>
      <w:pPr>
        <w:ind w:left="6592" w:hanging="360"/>
      </w:pPr>
      <w:rPr>
        <w:rFonts w:hint="default"/>
        <w:lang w:val="en-US" w:eastAsia="en-US" w:bidi="ar-SA"/>
      </w:rPr>
    </w:lvl>
  </w:abstractNum>
  <w:abstractNum w:abstractNumId="18" w15:restartNumberingAfterBreak="0">
    <w:nsid w:val="31F2577E"/>
    <w:multiLevelType w:val="hybridMultilevel"/>
    <w:tmpl w:val="A6D81F3A"/>
    <w:lvl w:ilvl="0" w:tplc="4F98D814">
      <w:numFmt w:val="bullet"/>
      <w:lvlText w:val=""/>
      <w:lvlJc w:val="left"/>
      <w:pPr>
        <w:ind w:left="441" w:hanging="360"/>
      </w:pPr>
      <w:rPr>
        <w:rFonts w:ascii="Wingdings" w:eastAsia="Wingdings" w:hAnsi="Wingdings" w:cs="Wingdings" w:hint="default"/>
        <w:w w:val="100"/>
        <w:sz w:val="24"/>
        <w:szCs w:val="24"/>
        <w:lang w:val="en-US" w:eastAsia="en-US" w:bidi="ar-SA"/>
      </w:rPr>
    </w:lvl>
    <w:lvl w:ilvl="1" w:tplc="2FDA0496">
      <w:numFmt w:val="bullet"/>
      <w:lvlText w:val="•"/>
      <w:lvlJc w:val="left"/>
      <w:pPr>
        <w:ind w:left="1188" w:hanging="360"/>
      </w:pPr>
      <w:rPr>
        <w:rFonts w:hint="default"/>
        <w:lang w:val="en-US" w:eastAsia="en-US" w:bidi="ar-SA"/>
      </w:rPr>
    </w:lvl>
    <w:lvl w:ilvl="2" w:tplc="6B646382">
      <w:numFmt w:val="bullet"/>
      <w:lvlText w:val="•"/>
      <w:lvlJc w:val="left"/>
      <w:pPr>
        <w:ind w:left="1937" w:hanging="360"/>
      </w:pPr>
      <w:rPr>
        <w:rFonts w:hint="default"/>
        <w:lang w:val="en-US" w:eastAsia="en-US" w:bidi="ar-SA"/>
      </w:rPr>
    </w:lvl>
    <w:lvl w:ilvl="3" w:tplc="023AE42E">
      <w:numFmt w:val="bullet"/>
      <w:lvlText w:val="•"/>
      <w:lvlJc w:val="left"/>
      <w:pPr>
        <w:ind w:left="2686" w:hanging="360"/>
      </w:pPr>
      <w:rPr>
        <w:rFonts w:hint="default"/>
        <w:lang w:val="en-US" w:eastAsia="en-US" w:bidi="ar-SA"/>
      </w:rPr>
    </w:lvl>
    <w:lvl w:ilvl="4" w:tplc="7AFEE2FC">
      <w:numFmt w:val="bullet"/>
      <w:lvlText w:val="•"/>
      <w:lvlJc w:val="left"/>
      <w:pPr>
        <w:ind w:left="3435" w:hanging="360"/>
      </w:pPr>
      <w:rPr>
        <w:rFonts w:hint="default"/>
        <w:lang w:val="en-US" w:eastAsia="en-US" w:bidi="ar-SA"/>
      </w:rPr>
    </w:lvl>
    <w:lvl w:ilvl="5" w:tplc="5C36DE2C">
      <w:numFmt w:val="bullet"/>
      <w:lvlText w:val="•"/>
      <w:lvlJc w:val="left"/>
      <w:pPr>
        <w:ind w:left="4184" w:hanging="360"/>
      </w:pPr>
      <w:rPr>
        <w:rFonts w:hint="default"/>
        <w:lang w:val="en-US" w:eastAsia="en-US" w:bidi="ar-SA"/>
      </w:rPr>
    </w:lvl>
    <w:lvl w:ilvl="6" w:tplc="CA40B042">
      <w:numFmt w:val="bullet"/>
      <w:lvlText w:val="•"/>
      <w:lvlJc w:val="left"/>
      <w:pPr>
        <w:ind w:left="4933" w:hanging="360"/>
      </w:pPr>
      <w:rPr>
        <w:rFonts w:hint="default"/>
        <w:lang w:val="en-US" w:eastAsia="en-US" w:bidi="ar-SA"/>
      </w:rPr>
    </w:lvl>
    <w:lvl w:ilvl="7" w:tplc="4A3A28D6">
      <w:numFmt w:val="bullet"/>
      <w:lvlText w:val="•"/>
      <w:lvlJc w:val="left"/>
      <w:pPr>
        <w:ind w:left="5682" w:hanging="360"/>
      </w:pPr>
      <w:rPr>
        <w:rFonts w:hint="default"/>
        <w:lang w:val="en-US" w:eastAsia="en-US" w:bidi="ar-SA"/>
      </w:rPr>
    </w:lvl>
    <w:lvl w:ilvl="8" w:tplc="17D250D0">
      <w:numFmt w:val="bullet"/>
      <w:lvlText w:val="•"/>
      <w:lvlJc w:val="left"/>
      <w:pPr>
        <w:ind w:left="6431" w:hanging="360"/>
      </w:pPr>
      <w:rPr>
        <w:rFonts w:hint="default"/>
        <w:lang w:val="en-US" w:eastAsia="en-US" w:bidi="ar-SA"/>
      </w:rPr>
    </w:lvl>
  </w:abstractNum>
  <w:abstractNum w:abstractNumId="19" w15:restartNumberingAfterBreak="0">
    <w:nsid w:val="33FD3790"/>
    <w:multiLevelType w:val="hybridMultilevel"/>
    <w:tmpl w:val="A7D2BDCC"/>
    <w:lvl w:ilvl="0" w:tplc="B7A0178C">
      <w:numFmt w:val="bullet"/>
      <w:lvlText w:val=""/>
      <w:lvlJc w:val="left"/>
      <w:pPr>
        <w:ind w:left="470" w:hanging="360"/>
      </w:pPr>
      <w:rPr>
        <w:rFonts w:ascii="Symbol" w:eastAsia="Symbol" w:hAnsi="Symbol" w:cs="Symbol" w:hint="default"/>
        <w:w w:val="100"/>
        <w:sz w:val="24"/>
        <w:szCs w:val="24"/>
        <w:lang w:val="en-US" w:eastAsia="en-US" w:bidi="ar-SA"/>
      </w:rPr>
    </w:lvl>
    <w:lvl w:ilvl="1" w:tplc="C7D24382">
      <w:numFmt w:val="bullet"/>
      <w:lvlText w:val="•"/>
      <w:lvlJc w:val="left"/>
      <w:pPr>
        <w:ind w:left="1244" w:hanging="360"/>
      </w:pPr>
      <w:rPr>
        <w:rFonts w:hint="default"/>
        <w:lang w:val="en-US" w:eastAsia="en-US" w:bidi="ar-SA"/>
      </w:rPr>
    </w:lvl>
    <w:lvl w:ilvl="2" w:tplc="5E34504C">
      <w:numFmt w:val="bullet"/>
      <w:lvlText w:val="•"/>
      <w:lvlJc w:val="left"/>
      <w:pPr>
        <w:ind w:left="2008" w:hanging="360"/>
      </w:pPr>
      <w:rPr>
        <w:rFonts w:hint="default"/>
        <w:lang w:val="en-US" w:eastAsia="en-US" w:bidi="ar-SA"/>
      </w:rPr>
    </w:lvl>
    <w:lvl w:ilvl="3" w:tplc="F9BA0576">
      <w:numFmt w:val="bullet"/>
      <w:lvlText w:val="•"/>
      <w:lvlJc w:val="left"/>
      <w:pPr>
        <w:ind w:left="2772" w:hanging="360"/>
      </w:pPr>
      <w:rPr>
        <w:rFonts w:hint="default"/>
        <w:lang w:val="en-US" w:eastAsia="en-US" w:bidi="ar-SA"/>
      </w:rPr>
    </w:lvl>
    <w:lvl w:ilvl="4" w:tplc="D8FE1CDA">
      <w:numFmt w:val="bullet"/>
      <w:lvlText w:val="•"/>
      <w:lvlJc w:val="left"/>
      <w:pPr>
        <w:ind w:left="3536" w:hanging="360"/>
      </w:pPr>
      <w:rPr>
        <w:rFonts w:hint="default"/>
        <w:lang w:val="en-US" w:eastAsia="en-US" w:bidi="ar-SA"/>
      </w:rPr>
    </w:lvl>
    <w:lvl w:ilvl="5" w:tplc="4E8CA58E">
      <w:numFmt w:val="bullet"/>
      <w:lvlText w:val="•"/>
      <w:lvlJc w:val="left"/>
      <w:pPr>
        <w:ind w:left="4300" w:hanging="360"/>
      </w:pPr>
      <w:rPr>
        <w:rFonts w:hint="default"/>
        <w:lang w:val="en-US" w:eastAsia="en-US" w:bidi="ar-SA"/>
      </w:rPr>
    </w:lvl>
    <w:lvl w:ilvl="6" w:tplc="A1722FF4">
      <w:numFmt w:val="bullet"/>
      <w:lvlText w:val="•"/>
      <w:lvlJc w:val="left"/>
      <w:pPr>
        <w:ind w:left="5064" w:hanging="360"/>
      </w:pPr>
      <w:rPr>
        <w:rFonts w:hint="default"/>
        <w:lang w:val="en-US" w:eastAsia="en-US" w:bidi="ar-SA"/>
      </w:rPr>
    </w:lvl>
    <w:lvl w:ilvl="7" w:tplc="FFAAAF6E">
      <w:numFmt w:val="bullet"/>
      <w:lvlText w:val="•"/>
      <w:lvlJc w:val="left"/>
      <w:pPr>
        <w:ind w:left="5828" w:hanging="360"/>
      </w:pPr>
      <w:rPr>
        <w:rFonts w:hint="default"/>
        <w:lang w:val="en-US" w:eastAsia="en-US" w:bidi="ar-SA"/>
      </w:rPr>
    </w:lvl>
    <w:lvl w:ilvl="8" w:tplc="A8B83E74">
      <w:numFmt w:val="bullet"/>
      <w:lvlText w:val="•"/>
      <w:lvlJc w:val="left"/>
      <w:pPr>
        <w:ind w:left="6592" w:hanging="360"/>
      </w:pPr>
      <w:rPr>
        <w:rFonts w:hint="default"/>
        <w:lang w:val="en-US" w:eastAsia="en-US" w:bidi="ar-SA"/>
      </w:rPr>
    </w:lvl>
  </w:abstractNum>
  <w:abstractNum w:abstractNumId="20" w15:restartNumberingAfterBreak="0">
    <w:nsid w:val="34EA40DC"/>
    <w:multiLevelType w:val="hybridMultilevel"/>
    <w:tmpl w:val="D05E497E"/>
    <w:lvl w:ilvl="0" w:tplc="D678440E">
      <w:numFmt w:val="bullet"/>
      <w:lvlText w:val=""/>
      <w:lvlJc w:val="left"/>
      <w:pPr>
        <w:ind w:left="412" w:hanging="360"/>
      </w:pPr>
      <w:rPr>
        <w:rFonts w:ascii="Wingdings" w:eastAsia="Wingdings" w:hAnsi="Wingdings" w:cs="Wingdings" w:hint="default"/>
        <w:w w:val="100"/>
        <w:sz w:val="24"/>
        <w:szCs w:val="24"/>
        <w:lang w:val="en-US" w:eastAsia="en-US" w:bidi="ar-SA"/>
      </w:rPr>
    </w:lvl>
    <w:lvl w:ilvl="1" w:tplc="5D887FDA">
      <w:numFmt w:val="bullet"/>
      <w:lvlText w:val="•"/>
      <w:lvlJc w:val="left"/>
      <w:pPr>
        <w:ind w:left="1170" w:hanging="360"/>
      </w:pPr>
      <w:rPr>
        <w:rFonts w:hint="default"/>
        <w:lang w:val="en-US" w:eastAsia="en-US" w:bidi="ar-SA"/>
      </w:rPr>
    </w:lvl>
    <w:lvl w:ilvl="2" w:tplc="7734859E">
      <w:numFmt w:val="bullet"/>
      <w:lvlText w:val="•"/>
      <w:lvlJc w:val="left"/>
      <w:pPr>
        <w:ind w:left="1921" w:hanging="360"/>
      </w:pPr>
      <w:rPr>
        <w:rFonts w:hint="default"/>
        <w:lang w:val="en-US" w:eastAsia="en-US" w:bidi="ar-SA"/>
      </w:rPr>
    </w:lvl>
    <w:lvl w:ilvl="3" w:tplc="6F602FC2">
      <w:numFmt w:val="bullet"/>
      <w:lvlText w:val="•"/>
      <w:lvlJc w:val="left"/>
      <w:pPr>
        <w:ind w:left="2672" w:hanging="360"/>
      </w:pPr>
      <w:rPr>
        <w:rFonts w:hint="default"/>
        <w:lang w:val="en-US" w:eastAsia="en-US" w:bidi="ar-SA"/>
      </w:rPr>
    </w:lvl>
    <w:lvl w:ilvl="4" w:tplc="80F6EC92">
      <w:numFmt w:val="bullet"/>
      <w:lvlText w:val="•"/>
      <w:lvlJc w:val="left"/>
      <w:pPr>
        <w:ind w:left="3423" w:hanging="360"/>
      </w:pPr>
      <w:rPr>
        <w:rFonts w:hint="default"/>
        <w:lang w:val="en-US" w:eastAsia="en-US" w:bidi="ar-SA"/>
      </w:rPr>
    </w:lvl>
    <w:lvl w:ilvl="5" w:tplc="1D9EAC9E">
      <w:numFmt w:val="bullet"/>
      <w:lvlText w:val="•"/>
      <w:lvlJc w:val="left"/>
      <w:pPr>
        <w:ind w:left="4174" w:hanging="360"/>
      </w:pPr>
      <w:rPr>
        <w:rFonts w:hint="default"/>
        <w:lang w:val="en-US" w:eastAsia="en-US" w:bidi="ar-SA"/>
      </w:rPr>
    </w:lvl>
    <w:lvl w:ilvl="6" w:tplc="BFF4AC1C">
      <w:numFmt w:val="bullet"/>
      <w:lvlText w:val="•"/>
      <w:lvlJc w:val="left"/>
      <w:pPr>
        <w:ind w:left="4925" w:hanging="360"/>
      </w:pPr>
      <w:rPr>
        <w:rFonts w:hint="default"/>
        <w:lang w:val="en-US" w:eastAsia="en-US" w:bidi="ar-SA"/>
      </w:rPr>
    </w:lvl>
    <w:lvl w:ilvl="7" w:tplc="64269FD0">
      <w:numFmt w:val="bullet"/>
      <w:lvlText w:val="•"/>
      <w:lvlJc w:val="left"/>
      <w:pPr>
        <w:ind w:left="5676" w:hanging="360"/>
      </w:pPr>
      <w:rPr>
        <w:rFonts w:hint="default"/>
        <w:lang w:val="en-US" w:eastAsia="en-US" w:bidi="ar-SA"/>
      </w:rPr>
    </w:lvl>
    <w:lvl w:ilvl="8" w:tplc="7CD09BD4">
      <w:numFmt w:val="bullet"/>
      <w:lvlText w:val="•"/>
      <w:lvlJc w:val="left"/>
      <w:pPr>
        <w:ind w:left="6427" w:hanging="360"/>
      </w:pPr>
      <w:rPr>
        <w:rFonts w:hint="default"/>
        <w:lang w:val="en-US" w:eastAsia="en-US" w:bidi="ar-SA"/>
      </w:rPr>
    </w:lvl>
  </w:abstractNum>
  <w:abstractNum w:abstractNumId="21" w15:restartNumberingAfterBreak="0">
    <w:nsid w:val="358747C0"/>
    <w:multiLevelType w:val="hybridMultilevel"/>
    <w:tmpl w:val="8300FE1C"/>
    <w:lvl w:ilvl="0" w:tplc="0CBE106E">
      <w:numFmt w:val="bullet"/>
      <w:lvlText w:val=""/>
      <w:lvlJc w:val="left"/>
      <w:pPr>
        <w:ind w:left="441" w:hanging="360"/>
      </w:pPr>
      <w:rPr>
        <w:rFonts w:ascii="Wingdings" w:eastAsia="Wingdings" w:hAnsi="Wingdings" w:cs="Wingdings" w:hint="default"/>
        <w:w w:val="100"/>
        <w:sz w:val="24"/>
        <w:szCs w:val="24"/>
        <w:lang w:val="en-US" w:eastAsia="en-US" w:bidi="ar-SA"/>
      </w:rPr>
    </w:lvl>
    <w:lvl w:ilvl="1" w:tplc="8C46D70C">
      <w:numFmt w:val="bullet"/>
      <w:lvlText w:val="•"/>
      <w:lvlJc w:val="left"/>
      <w:pPr>
        <w:ind w:left="1188" w:hanging="360"/>
      </w:pPr>
      <w:rPr>
        <w:rFonts w:hint="default"/>
        <w:lang w:val="en-US" w:eastAsia="en-US" w:bidi="ar-SA"/>
      </w:rPr>
    </w:lvl>
    <w:lvl w:ilvl="2" w:tplc="7D98AE5C">
      <w:numFmt w:val="bullet"/>
      <w:lvlText w:val="•"/>
      <w:lvlJc w:val="left"/>
      <w:pPr>
        <w:ind w:left="1937" w:hanging="360"/>
      </w:pPr>
      <w:rPr>
        <w:rFonts w:hint="default"/>
        <w:lang w:val="en-US" w:eastAsia="en-US" w:bidi="ar-SA"/>
      </w:rPr>
    </w:lvl>
    <w:lvl w:ilvl="3" w:tplc="A8323958">
      <w:numFmt w:val="bullet"/>
      <w:lvlText w:val="•"/>
      <w:lvlJc w:val="left"/>
      <w:pPr>
        <w:ind w:left="2686" w:hanging="360"/>
      </w:pPr>
      <w:rPr>
        <w:rFonts w:hint="default"/>
        <w:lang w:val="en-US" w:eastAsia="en-US" w:bidi="ar-SA"/>
      </w:rPr>
    </w:lvl>
    <w:lvl w:ilvl="4" w:tplc="2F647CB6">
      <w:numFmt w:val="bullet"/>
      <w:lvlText w:val="•"/>
      <w:lvlJc w:val="left"/>
      <w:pPr>
        <w:ind w:left="3435" w:hanging="360"/>
      </w:pPr>
      <w:rPr>
        <w:rFonts w:hint="default"/>
        <w:lang w:val="en-US" w:eastAsia="en-US" w:bidi="ar-SA"/>
      </w:rPr>
    </w:lvl>
    <w:lvl w:ilvl="5" w:tplc="F5F2EE34">
      <w:numFmt w:val="bullet"/>
      <w:lvlText w:val="•"/>
      <w:lvlJc w:val="left"/>
      <w:pPr>
        <w:ind w:left="4184" w:hanging="360"/>
      </w:pPr>
      <w:rPr>
        <w:rFonts w:hint="default"/>
        <w:lang w:val="en-US" w:eastAsia="en-US" w:bidi="ar-SA"/>
      </w:rPr>
    </w:lvl>
    <w:lvl w:ilvl="6" w:tplc="ED50A294">
      <w:numFmt w:val="bullet"/>
      <w:lvlText w:val="•"/>
      <w:lvlJc w:val="left"/>
      <w:pPr>
        <w:ind w:left="4933" w:hanging="360"/>
      </w:pPr>
      <w:rPr>
        <w:rFonts w:hint="default"/>
        <w:lang w:val="en-US" w:eastAsia="en-US" w:bidi="ar-SA"/>
      </w:rPr>
    </w:lvl>
    <w:lvl w:ilvl="7" w:tplc="9B76A8D6">
      <w:numFmt w:val="bullet"/>
      <w:lvlText w:val="•"/>
      <w:lvlJc w:val="left"/>
      <w:pPr>
        <w:ind w:left="5682" w:hanging="360"/>
      </w:pPr>
      <w:rPr>
        <w:rFonts w:hint="default"/>
        <w:lang w:val="en-US" w:eastAsia="en-US" w:bidi="ar-SA"/>
      </w:rPr>
    </w:lvl>
    <w:lvl w:ilvl="8" w:tplc="B454A88E">
      <w:numFmt w:val="bullet"/>
      <w:lvlText w:val="•"/>
      <w:lvlJc w:val="left"/>
      <w:pPr>
        <w:ind w:left="6431" w:hanging="360"/>
      </w:pPr>
      <w:rPr>
        <w:rFonts w:hint="default"/>
        <w:lang w:val="en-US" w:eastAsia="en-US" w:bidi="ar-SA"/>
      </w:rPr>
    </w:lvl>
  </w:abstractNum>
  <w:abstractNum w:abstractNumId="22" w15:restartNumberingAfterBreak="0">
    <w:nsid w:val="3B086927"/>
    <w:multiLevelType w:val="hybridMultilevel"/>
    <w:tmpl w:val="7CF2EE04"/>
    <w:lvl w:ilvl="0" w:tplc="9A0678C2">
      <w:numFmt w:val="bullet"/>
      <w:lvlText w:val=""/>
      <w:lvlJc w:val="left"/>
      <w:pPr>
        <w:ind w:left="470" w:hanging="360"/>
      </w:pPr>
      <w:rPr>
        <w:rFonts w:ascii="Symbol" w:eastAsia="Symbol" w:hAnsi="Symbol" w:cs="Symbol" w:hint="default"/>
        <w:w w:val="100"/>
        <w:sz w:val="24"/>
        <w:szCs w:val="24"/>
        <w:lang w:val="en-US" w:eastAsia="en-US" w:bidi="ar-SA"/>
      </w:rPr>
    </w:lvl>
    <w:lvl w:ilvl="1" w:tplc="2DCA23F2">
      <w:numFmt w:val="bullet"/>
      <w:lvlText w:val="•"/>
      <w:lvlJc w:val="left"/>
      <w:pPr>
        <w:ind w:left="1244" w:hanging="360"/>
      </w:pPr>
      <w:rPr>
        <w:rFonts w:hint="default"/>
        <w:lang w:val="en-US" w:eastAsia="en-US" w:bidi="ar-SA"/>
      </w:rPr>
    </w:lvl>
    <w:lvl w:ilvl="2" w:tplc="3F7CE300">
      <w:numFmt w:val="bullet"/>
      <w:lvlText w:val="•"/>
      <w:lvlJc w:val="left"/>
      <w:pPr>
        <w:ind w:left="2008" w:hanging="360"/>
      </w:pPr>
      <w:rPr>
        <w:rFonts w:hint="default"/>
        <w:lang w:val="en-US" w:eastAsia="en-US" w:bidi="ar-SA"/>
      </w:rPr>
    </w:lvl>
    <w:lvl w:ilvl="3" w:tplc="FA3C8DA2">
      <w:numFmt w:val="bullet"/>
      <w:lvlText w:val="•"/>
      <w:lvlJc w:val="left"/>
      <w:pPr>
        <w:ind w:left="2772" w:hanging="360"/>
      </w:pPr>
      <w:rPr>
        <w:rFonts w:hint="default"/>
        <w:lang w:val="en-US" w:eastAsia="en-US" w:bidi="ar-SA"/>
      </w:rPr>
    </w:lvl>
    <w:lvl w:ilvl="4" w:tplc="EA52CE06">
      <w:numFmt w:val="bullet"/>
      <w:lvlText w:val="•"/>
      <w:lvlJc w:val="left"/>
      <w:pPr>
        <w:ind w:left="3536" w:hanging="360"/>
      </w:pPr>
      <w:rPr>
        <w:rFonts w:hint="default"/>
        <w:lang w:val="en-US" w:eastAsia="en-US" w:bidi="ar-SA"/>
      </w:rPr>
    </w:lvl>
    <w:lvl w:ilvl="5" w:tplc="431AC69E">
      <w:numFmt w:val="bullet"/>
      <w:lvlText w:val="•"/>
      <w:lvlJc w:val="left"/>
      <w:pPr>
        <w:ind w:left="4300" w:hanging="360"/>
      </w:pPr>
      <w:rPr>
        <w:rFonts w:hint="default"/>
        <w:lang w:val="en-US" w:eastAsia="en-US" w:bidi="ar-SA"/>
      </w:rPr>
    </w:lvl>
    <w:lvl w:ilvl="6" w:tplc="353C9FC0">
      <w:numFmt w:val="bullet"/>
      <w:lvlText w:val="•"/>
      <w:lvlJc w:val="left"/>
      <w:pPr>
        <w:ind w:left="5064" w:hanging="360"/>
      </w:pPr>
      <w:rPr>
        <w:rFonts w:hint="default"/>
        <w:lang w:val="en-US" w:eastAsia="en-US" w:bidi="ar-SA"/>
      </w:rPr>
    </w:lvl>
    <w:lvl w:ilvl="7" w:tplc="25DA7F4A">
      <w:numFmt w:val="bullet"/>
      <w:lvlText w:val="•"/>
      <w:lvlJc w:val="left"/>
      <w:pPr>
        <w:ind w:left="5828" w:hanging="360"/>
      </w:pPr>
      <w:rPr>
        <w:rFonts w:hint="default"/>
        <w:lang w:val="en-US" w:eastAsia="en-US" w:bidi="ar-SA"/>
      </w:rPr>
    </w:lvl>
    <w:lvl w:ilvl="8" w:tplc="9C5CE3B8">
      <w:numFmt w:val="bullet"/>
      <w:lvlText w:val="•"/>
      <w:lvlJc w:val="left"/>
      <w:pPr>
        <w:ind w:left="6592" w:hanging="360"/>
      </w:pPr>
      <w:rPr>
        <w:rFonts w:hint="default"/>
        <w:lang w:val="en-US" w:eastAsia="en-US" w:bidi="ar-SA"/>
      </w:rPr>
    </w:lvl>
  </w:abstractNum>
  <w:abstractNum w:abstractNumId="23" w15:restartNumberingAfterBreak="0">
    <w:nsid w:val="3CF12399"/>
    <w:multiLevelType w:val="hybridMultilevel"/>
    <w:tmpl w:val="A5867D52"/>
    <w:lvl w:ilvl="0" w:tplc="30F69606">
      <w:start w:val="1"/>
      <w:numFmt w:val="lowerLetter"/>
      <w:lvlText w:val="(%1)"/>
      <w:lvlJc w:val="left"/>
      <w:pPr>
        <w:ind w:left="950" w:hanging="360"/>
      </w:pPr>
      <w:rPr>
        <w:rFonts w:ascii="Arial" w:eastAsia="Arial" w:hAnsi="Arial" w:cs="Arial" w:hint="default"/>
        <w:spacing w:val="0"/>
        <w:w w:val="103"/>
        <w:sz w:val="19"/>
        <w:szCs w:val="19"/>
        <w:lang w:val="en-US" w:eastAsia="en-US" w:bidi="ar-SA"/>
      </w:rPr>
    </w:lvl>
    <w:lvl w:ilvl="1" w:tplc="CB44A426">
      <w:numFmt w:val="bullet"/>
      <w:lvlText w:val=""/>
      <w:lvlJc w:val="left"/>
      <w:pPr>
        <w:ind w:left="1366" w:hanging="416"/>
      </w:pPr>
      <w:rPr>
        <w:rFonts w:ascii="Symbol" w:eastAsia="Symbol" w:hAnsi="Symbol" w:cs="Symbol" w:hint="default"/>
        <w:color w:val="7F7F7F"/>
        <w:w w:val="103"/>
        <w:sz w:val="19"/>
        <w:szCs w:val="19"/>
        <w:lang w:val="en-US" w:eastAsia="en-US" w:bidi="ar-SA"/>
      </w:rPr>
    </w:lvl>
    <w:lvl w:ilvl="2" w:tplc="DE18F9BE">
      <w:numFmt w:val="bullet"/>
      <w:lvlText w:val="•"/>
      <w:lvlJc w:val="left"/>
      <w:pPr>
        <w:ind w:left="2329" w:hanging="416"/>
      </w:pPr>
      <w:rPr>
        <w:rFonts w:hint="default"/>
        <w:lang w:val="en-US" w:eastAsia="en-US" w:bidi="ar-SA"/>
      </w:rPr>
    </w:lvl>
    <w:lvl w:ilvl="3" w:tplc="9C12CABE">
      <w:numFmt w:val="bullet"/>
      <w:lvlText w:val="•"/>
      <w:lvlJc w:val="left"/>
      <w:pPr>
        <w:ind w:left="3299" w:hanging="416"/>
      </w:pPr>
      <w:rPr>
        <w:rFonts w:hint="default"/>
        <w:lang w:val="en-US" w:eastAsia="en-US" w:bidi="ar-SA"/>
      </w:rPr>
    </w:lvl>
    <w:lvl w:ilvl="4" w:tplc="6C6A7E2A">
      <w:numFmt w:val="bullet"/>
      <w:lvlText w:val="•"/>
      <w:lvlJc w:val="left"/>
      <w:pPr>
        <w:ind w:left="4268" w:hanging="416"/>
      </w:pPr>
      <w:rPr>
        <w:rFonts w:hint="default"/>
        <w:lang w:val="en-US" w:eastAsia="en-US" w:bidi="ar-SA"/>
      </w:rPr>
    </w:lvl>
    <w:lvl w:ilvl="5" w:tplc="71600D6E">
      <w:numFmt w:val="bullet"/>
      <w:lvlText w:val="•"/>
      <w:lvlJc w:val="left"/>
      <w:pPr>
        <w:ind w:left="5238" w:hanging="416"/>
      </w:pPr>
      <w:rPr>
        <w:rFonts w:hint="default"/>
        <w:lang w:val="en-US" w:eastAsia="en-US" w:bidi="ar-SA"/>
      </w:rPr>
    </w:lvl>
    <w:lvl w:ilvl="6" w:tplc="A532D90E">
      <w:numFmt w:val="bullet"/>
      <w:lvlText w:val="•"/>
      <w:lvlJc w:val="left"/>
      <w:pPr>
        <w:ind w:left="6207" w:hanging="416"/>
      </w:pPr>
      <w:rPr>
        <w:rFonts w:hint="default"/>
        <w:lang w:val="en-US" w:eastAsia="en-US" w:bidi="ar-SA"/>
      </w:rPr>
    </w:lvl>
    <w:lvl w:ilvl="7" w:tplc="6C6CF6DC">
      <w:numFmt w:val="bullet"/>
      <w:lvlText w:val="•"/>
      <w:lvlJc w:val="left"/>
      <w:pPr>
        <w:ind w:left="7177" w:hanging="416"/>
      </w:pPr>
      <w:rPr>
        <w:rFonts w:hint="default"/>
        <w:lang w:val="en-US" w:eastAsia="en-US" w:bidi="ar-SA"/>
      </w:rPr>
    </w:lvl>
    <w:lvl w:ilvl="8" w:tplc="FFF4B914">
      <w:numFmt w:val="bullet"/>
      <w:lvlText w:val="•"/>
      <w:lvlJc w:val="left"/>
      <w:pPr>
        <w:ind w:left="8146" w:hanging="416"/>
      </w:pPr>
      <w:rPr>
        <w:rFonts w:hint="default"/>
        <w:lang w:val="en-US" w:eastAsia="en-US" w:bidi="ar-SA"/>
      </w:rPr>
    </w:lvl>
  </w:abstractNum>
  <w:abstractNum w:abstractNumId="24" w15:restartNumberingAfterBreak="0">
    <w:nsid w:val="3E3A03CB"/>
    <w:multiLevelType w:val="hybridMultilevel"/>
    <w:tmpl w:val="4AAC0FDA"/>
    <w:lvl w:ilvl="0" w:tplc="8110E0CE">
      <w:numFmt w:val="bullet"/>
      <w:lvlText w:val=""/>
      <w:lvlJc w:val="left"/>
      <w:pPr>
        <w:ind w:left="1307" w:hanging="351"/>
      </w:pPr>
      <w:rPr>
        <w:rFonts w:ascii="Wingdings" w:eastAsia="Wingdings" w:hAnsi="Wingdings" w:cs="Wingdings" w:hint="default"/>
        <w:color w:val="7F7F7F"/>
        <w:w w:val="99"/>
        <w:sz w:val="16"/>
        <w:szCs w:val="16"/>
        <w:lang w:val="en-US" w:eastAsia="en-US" w:bidi="ar-SA"/>
      </w:rPr>
    </w:lvl>
    <w:lvl w:ilvl="1" w:tplc="DA64E486">
      <w:numFmt w:val="bullet"/>
      <w:lvlText w:val="•"/>
      <w:lvlJc w:val="left"/>
      <w:pPr>
        <w:ind w:left="2178" w:hanging="351"/>
      </w:pPr>
      <w:rPr>
        <w:rFonts w:hint="default"/>
        <w:lang w:val="en-US" w:eastAsia="en-US" w:bidi="ar-SA"/>
      </w:rPr>
    </w:lvl>
    <w:lvl w:ilvl="2" w:tplc="A1AE3954">
      <w:numFmt w:val="bullet"/>
      <w:lvlText w:val="•"/>
      <w:lvlJc w:val="left"/>
      <w:pPr>
        <w:ind w:left="3057" w:hanging="351"/>
      </w:pPr>
      <w:rPr>
        <w:rFonts w:hint="default"/>
        <w:lang w:val="en-US" w:eastAsia="en-US" w:bidi="ar-SA"/>
      </w:rPr>
    </w:lvl>
    <w:lvl w:ilvl="3" w:tplc="B92C76EC">
      <w:numFmt w:val="bullet"/>
      <w:lvlText w:val="•"/>
      <w:lvlJc w:val="left"/>
      <w:pPr>
        <w:ind w:left="3935" w:hanging="351"/>
      </w:pPr>
      <w:rPr>
        <w:rFonts w:hint="default"/>
        <w:lang w:val="en-US" w:eastAsia="en-US" w:bidi="ar-SA"/>
      </w:rPr>
    </w:lvl>
    <w:lvl w:ilvl="4" w:tplc="D7D0C852">
      <w:numFmt w:val="bullet"/>
      <w:lvlText w:val="•"/>
      <w:lvlJc w:val="left"/>
      <w:pPr>
        <w:ind w:left="4814" w:hanging="351"/>
      </w:pPr>
      <w:rPr>
        <w:rFonts w:hint="default"/>
        <w:lang w:val="en-US" w:eastAsia="en-US" w:bidi="ar-SA"/>
      </w:rPr>
    </w:lvl>
    <w:lvl w:ilvl="5" w:tplc="7DBC0FF0">
      <w:numFmt w:val="bullet"/>
      <w:lvlText w:val="•"/>
      <w:lvlJc w:val="left"/>
      <w:pPr>
        <w:ind w:left="5692" w:hanging="351"/>
      </w:pPr>
      <w:rPr>
        <w:rFonts w:hint="default"/>
        <w:lang w:val="en-US" w:eastAsia="en-US" w:bidi="ar-SA"/>
      </w:rPr>
    </w:lvl>
    <w:lvl w:ilvl="6" w:tplc="A6C43E3A">
      <w:numFmt w:val="bullet"/>
      <w:lvlText w:val="•"/>
      <w:lvlJc w:val="left"/>
      <w:pPr>
        <w:ind w:left="6571" w:hanging="351"/>
      </w:pPr>
      <w:rPr>
        <w:rFonts w:hint="default"/>
        <w:lang w:val="en-US" w:eastAsia="en-US" w:bidi="ar-SA"/>
      </w:rPr>
    </w:lvl>
    <w:lvl w:ilvl="7" w:tplc="A434D774">
      <w:numFmt w:val="bullet"/>
      <w:lvlText w:val="•"/>
      <w:lvlJc w:val="left"/>
      <w:pPr>
        <w:ind w:left="7450" w:hanging="351"/>
      </w:pPr>
      <w:rPr>
        <w:rFonts w:hint="default"/>
        <w:lang w:val="en-US" w:eastAsia="en-US" w:bidi="ar-SA"/>
      </w:rPr>
    </w:lvl>
    <w:lvl w:ilvl="8" w:tplc="FCA26C46">
      <w:numFmt w:val="bullet"/>
      <w:lvlText w:val="•"/>
      <w:lvlJc w:val="left"/>
      <w:pPr>
        <w:ind w:left="8328" w:hanging="351"/>
      </w:pPr>
      <w:rPr>
        <w:rFonts w:hint="default"/>
        <w:lang w:val="en-US" w:eastAsia="en-US" w:bidi="ar-SA"/>
      </w:rPr>
    </w:lvl>
  </w:abstractNum>
  <w:abstractNum w:abstractNumId="25" w15:restartNumberingAfterBreak="0">
    <w:nsid w:val="3EB978C5"/>
    <w:multiLevelType w:val="hybridMultilevel"/>
    <w:tmpl w:val="BC94F652"/>
    <w:lvl w:ilvl="0" w:tplc="6FF6A3EC">
      <w:start w:val="1"/>
      <w:numFmt w:val="decimal"/>
      <w:lvlText w:val="%1."/>
      <w:lvlJc w:val="left"/>
      <w:pPr>
        <w:ind w:left="587" w:hanging="357"/>
      </w:pPr>
      <w:rPr>
        <w:rFonts w:ascii="Arial" w:eastAsia="Arial" w:hAnsi="Arial" w:cs="Arial" w:hint="default"/>
        <w:color w:val="262626"/>
        <w:spacing w:val="-1"/>
        <w:w w:val="100"/>
        <w:sz w:val="24"/>
        <w:szCs w:val="24"/>
        <w:lang w:val="en-US" w:eastAsia="en-US" w:bidi="ar-SA"/>
      </w:rPr>
    </w:lvl>
    <w:lvl w:ilvl="1" w:tplc="37E480C8">
      <w:numFmt w:val="bullet"/>
      <w:lvlText w:val=""/>
      <w:lvlJc w:val="left"/>
      <w:pPr>
        <w:ind w:left="944" w:hanging="357"/>
      </w:pPr>
      <w:rPr>
        <w:rFonts w:ascii="Symbol" w:eastAsia="Symbol" w:hAnsi="Symbol" w:cs="Symbol" w:hint="default"/>
        <w:color w:val="262626"/>
        <w:w w:val="100"/>
        <w:sz w:val="24"/>
        <w:szCs w:val="24"/>
        <w:lang w:val="en-US" w:eastAsia="en-US" w:bidi="ar-SA"/>
      </w:rPr>
    </w:lvl>
    <w:lvl w:ilvl="2" w:tplc="0DE69C8E">
      <w:numFmt w:val="bullet"/>
      <w:lvlText w:val="•"/>
      <w:lvlJc w:val="left"/>
      <w:pPr>
        <w:ind w:left="1956" w:hanging="357"/>
      </w:pPr>
      <w:rPr>
        <w:rFonts w:hint="default"/>
        <w:lang w:val="en-US" w:eastAsia="en-US" w:bidi="ar-SA"/>
      </w:rPr>
    </w:lvl>
    <w:lvl w:ilvl="3" w:tplc="A4C45F30">
      <w:numFmt w:val="bullet"/>
      <w:lvlText w:val="•"/>
      <w:lvlJc w:val="left"/>
      <w:pPr>
        <w:ind w:left="2972" w:hanging="357"/>
      </w:pPr>
      <w:rPr>
        <w:rFonts w:hint="default"/>
        <w:lang w:val="en-US" w:eastAsia="en-US" w:bidi="ar-SA"/>
      </w:rPr>
    </w:lvl>
    <w:lvl w:ilvl="4" w:tplc="46406A26">
      <w:numFmt w:val="bullet"/>
      <w:lvlText w:val="•"/>
      <w:lvlJc w:val="left"/>
      <w:pPr>
        <w:ind w:left="3988" w:hanging="357"/>
      </w:pPr>
      <w:rPr>
        <w:rFonts w:hint="default"/>
        <w:lang w:val="en-US" w:eastAsia="en-US" w:bidi="ar-SA"/>
      </w:rPr>
    </w:lvl>
    <w:lvl w:ilvl="5" w:tplc="B4C8F014">
      <w:numFmt w:val="bullet"/>
      <w:lvlText w:val="•"/>
      <w:lvlJc w:val="left"/>
      <w:pPr>
        <w:ind w:left="5004" w:hanging="357"/>
      </w:pPr>
      <w:rPr>
        <w:rFonts w:hint="default"/>
        <w:lang w:val="en-US" w:eastAsia="en-US" w:bidi="ar-SA"/>
      </w:rPr>
    </w:lvl>
    <w:lvl w:ilvl="6" w:tplc="C1601818">
      <w:numFmt w:val="bullet"/>
      <w:lvlText w:val="•"/>
      <w:lvlJc w:val="left"/>
      <w:pPr>
        <w:ind w:left="6021" w:hanging="357"/>
      </w:pPr>
      <w:rPr>
        <w:rFonts w:hint="default"/>
        <w:lang w:val="en-US" w:eastAsia="en-US" w:bidi="ar-SA"/>
      </w:rPr>
    </w:lvl>
    <w:lvl w:ilvl="7" w:tplc="BF1C1D76">
      <w:numFmt w:val="bullet"/>
      <w:lvlText w:val="•"/>
      <w:lvlJc w:val="left"/>
      <w:pPr>
        <w:ind w:left="7037" w:hanging="357"/>
      </w:pPr>
      <w:rPr>
        <w:rFonts w:hint="default"/>
        <w:lang w:val="en-US" w:eastAsia="en-US" w:bidi="ar-SA"/>
      </w:rPr>
    </w:lvl>
    <w:lvl w:ilvl="8" w:tplc="C1CA0C0E">
      <w:numFmt w:val="bullet"/>
      <w:lvlText w:val="•"/>
      <w:lvlJc w:val="left"/>
      <w:pPr>
        <w:ind w:left="8053" w:hanging="357"/>
      </w:pPr>
      <w:rPr>
        <w:rFonts w:hint="default"/>
        <w:lang w:val="en-US" w:eastAsia="en-US" w:bidi="ar-SA"/>
      </w:rPr>
    </w:lvl>
  </w:abstractNum>
  <w:abstractNum w:abstractNumId="26" w15:restartNumberingAfterBreak="0">
    <w:nsid w:val="3FEB48CF"/>
    <w:multiLevelType w:val="hybridMultilevel"/>
    <w:tmpl w:val="DDE67D70"/>
    <w:lvl w:ilvl="0" w:tplc="A2E0FAAC">
      <w:numFmt w:val="bullet"/>
      <w:lvlText w:val=""/>
      <w:lvlJc w:val="left"/>
      <w:pPr>
        <w:ind w:left="412" w:hanging="360"/>
      </w:pPr>
      <w:rPr>
        <w:rFonts w:ascii="Wingdings" w:eastAsia="Wingdings" w:hAnsi="Wingdings" w:cs="Wingdings" w:hint="default"/>
        <w:w w:val="100"/>
        <w:sz w:val="24"/>
        <w:szCs w:val="24"/>
        <w:lang w:val="en-US" w:eastAsia="en-US" w:bidi="ar-SA"/>
      </w:rPr>
    </w:lvl>
    <w:lvl w:ilvl="1" w:tplc="271837D4">
      <w:numFmt w:val="bullet"/>
      <w:lvlText w:val="•"/>
      <w:lvlJc w:val="left"/>
      <w:pPr>
        <w:ind w:left="1170" w:hanging="360"/>
      </w:pPr>
      <w:rPr>
        <w:rFonts w:hint="default"/>
        <w:lang w:val="en-US" w:eastAsia="en-US" w:bidi="ar-SA"/>
      </w:rPr>
    </w:lvl>
    <w:lvl w:ilvl="2" w:tplc="16225952">
      <w:numFmt w:val="bullet"/>
      <w:lvlText w:val="•"/>
      <w:lvlJc w:val="left"/>
      <w:pPr>
        <w:ind w:left="1921" w:hanging="360"/>
      </w:pPr>
      <w:rPr>
        <w:rFonts w:hint="default"/>
        <w:lang w:val="en-US" w:eastAsia="en-US" w:bidi="ar-SA"/>
      </w:rPr>
    </w:lvl>
    <w:lvl w:ilvl="3" w:tplc="3A1E09DA">
      <w:numFmt w:val="bullet"/>
      <w:lvlText w:val="•"/>
      <w:lvlJc w:val="left"/>
      <w:pPr>
        <w:ind w:left="2672" w:hanging="360"/>
      </w:pPr>
      <w:rPr>
        <w:rFonts w:hint="default"/>
        <w:lang w:val="en-US" w:eastAsia="en-US" w:bidi="ar-SA"/>
      </w:rPr>
    </w:lvl>
    <w:lvl w:ilvl="4" w:tplc="3A729C3C">
      <w:numFmt w:val="bullet"/>
      <w:lvlText w:val="•"/>
      <w:lvlJc w:val="left"/>
      <w:pPr>
        <w:ind w:left="3423" w:hanging="360"/>
      </w:pPr>
      <w:rPr>
        <w:rFonts w:hint="default"/>
        <w:lang w:val="en-US" w:eastAsia="en-US" w:bidi="ar-SA"/>
      </w:rPr>
    </w:lvl>
    <w:lvl w:ilvl="5" w:tplc="51D2427E">
      <w:numFmt w:val="bullet"/>
      <w:lvlText w:val="•"/>
      <w:lvlJc w:val="left"/>
      <w:pPr>
        <w:ind w:left="4174" w:hanging="360"/>
      </w:pPr>
      <w:rPr>
        <w:rFonts w:hint="default"/>
        <w:lang w:val="en-US" w:eastAsia="en-US" w:bidi="ar-SA"/>
      </w:rPr>
    </w:lvl>
    <w:lvl w:ilvl="6" w:tplc="4352F51C">
      <w:numFmt w:val="bullet"/>
      <w:lvlText w:val="•"/>
      <w:lvlJc w:val="left"/>
      <w:pPr>
        <w:ind w:left="4925" w:hanging="360"/>
      </w:pPr>
      <w:rPr>
        <w:rFonts w:hint="default"/>
        <w:lang w:val="en-US" w:eastAsia="en-US" w:bidi="ar-SA"/>
      </w:rPr>
    </w:lvl>
    <w:lvl w:ilvl="7" w:tplc="C7E8BEE8">
      <w:numFmt w:val="bullet"/>
      <w:lvlText w:val="•"/>
      <w:lvlJc w:val="left"/>
      <w:pPr>
        <w:ind w:left="5676" w:hanging="360"/>
      </w:pPr>
      <w:rPr>
        <w:rFonts w:hint="default"/>
        <w:lang w:val="en-US" w:eastAsia="en-US" w:bidi="ar-SA"/>
      </w:rPr>
    </w:lvl>
    <w:lvl w:ilvl="8" w:tplc="3BAC8BF4">
      <w:numFmt w:val="bullet"/>
      <w:lvlText w:val="•"/>
      <w:lvlJc w:val="left"/>
      <w:pPr>
        <w:ind w:left="6427" w:hanging="360"/>
      </w:pPr>
      <w:rPr>
        <w:rFonts w:hint="default"/>
        <w:lang w:val="en-US" w:eastAsia="en-US" w:bidi="ar-SA"/>
      </w:rPr>
    </w:lvl>
  </w:abstractNum>
  <w:abstractNum w:abstractNumId="27" w15:restartNumberingAfterBreak="0">
    <w:nsid w:val="42003074"/>
    <w:multiLevelType w:val="hybridMultilevel"/>
    <w:tmpl w:val="1AD0FE56"/>
    <w:lvl w:ilvl="0" w:tplc="BED0BA6A">
      <w:numFmt w:val="bullet"/>
      <w:lvlText w:val=""/>
      <w:lvlJc w:val="left"/>
      <w:pPr>
        <w:ind w:left="441" w:hanging="360"/>
      </w:pPr>
      <w:rPr>
        <w:rFonts w:ascii="Wingdings" w:eastAsia="Wingdings" w:hAnsi="Wingdings" w:cs="Wingdings" w:hint="default"/>
        <w:w w:val="100"/>
        <w:sz w:val="24"/>
        <w:szCs w:val="24"/>
        <w:lang w:val="en-US" w:eastAsia="en-US" w:bidi="ar-SA"/>
      </w:rPr>
    </w:lvl>
    <w:lvl w:ilvl="1" w:tplc="2E1C3DE6">
      <w:numFmt w:val="bullet"/>
      <w:lvlText w:val="•"/>
      <w:lvlJc w:val="left"/>
      <w:pPr>
        <w:ind w:left="1188" w:hanging="360"/>
      </w:pPr>
      <w:rPr>
        <w:rFonts w:hint="default"/>
        <w:lang w:val="en-US" w:eastAsia="en-US" w:bidi="ar-SA"/>
      </w:rPr>
    </w:lvl>
    <w:lvl w:ilvl="2" w:tplc="28FEDC4E">
      <w:numFmt w:val="bullet"/>
      <w:lvlText w:val="•"/>
      <w:lvlJc w:val="left"/>
      <w:pPr>
        <w:ind w:left="1937" w:hanging="360"/>
      </w:pPr>
      <w:rPr>
        <w:rFonts w:hint="default"/>
        <w:lang w:val="en-US" w:eastAsia="en-US" w:bidi="ar-SA"/>
      </w:rPr>
    </w:lvl>
    <w:lvl w:ilvl="3" w:tplc="183C1966">
      <w:numFmt w:val="bullet"/>
      <w:lvlText w:val="•"/>
      <w:lvlJc w:val="left"/>
      <w:pPr>
        <w:ind w:left="2686" w:hanging="360"/>
      </w:pPr>
      <w:rPr>
        <w:rFonts w:hint="default"/>
        <w:lang w:val="en-US" w:eastAsia="en-US" w:bidi="ar-SA"/>
      </w:rPr>
    </w:lvl>
    <w:lvl w:ilvl="4" w:tplc="A166784A">
      <w:numFmt w:val="bullet"/>
      <w:lvlText w:val="•"/>
      <w:lvlJc w:val="left"/>
      <w:pPr>
        <w:ind w:left="3435" w:hanging="360"/>
      </w:pPr>
      <w:rPr>
        <w:rFonts w:hint="default"/>
        <w:lang w:val="en-US" w:eastAsia="en-US" w:bidi="ar-SA"/>
      </w:rPr>
    </w:lvl>
    <w:lvl w:ilvl="5" w:tplc="4F1A25B4">
      <w:numFmt w:val="bullet"/>
      <w:lvlText w:val="•"/>
      <w:lvlJc w:val="left"/>
      <w:pPr>
        <w:ind w:left="4184" w:hanging="360"/>
      </w:pPr>
      <w:rPr>
        <w:rFonts w:hint="default"/>
        <w:lang w:val="en-US" w:eastAsia="en-US" w:bidi="ar-SA"/>
      </w:rPr>
    </w:lvl>
    <w:lvl w:ilvl="6" w:tplc="BA06EE50">
      <w:numFmt w:val="bullet"/>
      <w:lvlText w:val="•"/>
      <w:lvlJc w:val="left"/>
      <w:pPr>
        <w:ind w:left="4933" w:hanging="360"/>
      </w:pPr>
      <w:rPr>
        <w:rFonts w:hint="default"/>
        <w:lang w:val="en-US" w:eastAsia="en-US" w:bidi="ar-SA"/>
      </w:rPr>
    </w:lvl>
    <w:lvl w:ilvl="7" w:tplc="08A647D6">
      <w:numFmt w:val="bullet"/>
      <w:lvlText w:val="•"/>
      <w:lvlJc w:val="left"/>
      <w:pPr>
        <w:ind w:left="5682" w:hanging="360"/>
      </w:pPr>
      <w:rPr>
        <w:rFonts w:hint="default"/>
        <w:lang w:val="en-US" w:eastAsia="en-US" w:bidi="ar-SA"/>
      </w:rPr>
    </w:lvl>
    <w:lvl w:ilvl="8" w:tplc="7086644C">
      <w:numFmt w:val="bullet"/>
      <w:lvlText w:val="•"/>
      <w:lvlJc w:val="left"/>
      <w:pPr>
        <w:ind w:left="6431" w:hanging="360"/>
      </w:pPr>
      <w:rPr>
        <w:rFonts w:hint="default"/>
        <w:lang w:val="en-US" w:eastAsia="en-US" w:bidi="ar-SA"/>
      </w:rPr>
    </w:lvl>
  </w:abstractNum>
  <w:abstractNum w:abstractNumId="28" w15:restartNumberingAfterBreak="0">
    <w:nsid w:val="437D4315"/>
    <w:multiLevelType w:val="hybridMultilevel"/>
    <w:tmpl w:val="A3C8D7A8"/>
    <w:lvl w:ilvl="0" w:tplc="DF6E3C56">
      <w:start w:val="1"/>
      <w:numFmt w:val="decimal"/>
      <w:lvlText w:val="%1."/>
      <w:lvlJc w:val="left"/>
      <w:pPr>
        <w:ind w:left="587" w:hanging="357"/>
      </w:pPr>
      <w:rPr>
        <w:rFonts w:ascii="Arial" w:eastAsia="Arial" w:hAnsi="Arial" w:cs="Arial" w:hint="default"/>
        <w:color w:val="262626"/>
        <w:spacing w:val="-1"/>
        <w:w w:val="100"/>
        <w:sz w:val="24"/>
        <w:szCs w:val="24"/>
        <w:lang w:val="en-US" w:eastAsia="en-US" w:bidi="ar-SA"/>
      </w:rPr>
    </w:lvl>
    <w:lvl w:ilvl="1" w:tplc="20C0E242">
      <w:numFmt w:val="bullet"/>
      <w:lvlText w:val="•"/>
      <w:lvlJc w:val="left"/>
      <w:pPr>
        <w:ind w:left="1530" w:hanging="357"/>
      </w:pPr>
      <w:rPr>
        <w:rFonts w:hint="default"/>
        <w:lang w:val="en-US" w:eastAsia="en-US" w:bidi="ar-SA"/>
      </w:rPr>
    </w:lvl>
    <w:lvl w:ilvl="2" w:tplc="989E6C8A">
      <w:numFmt w:val="bullet"/>
      <w:lvlText w:val="•"/>
      <w:lvlJc w:val="left"/>
      <w:pPr>
        <w:ind w:left="2481" w:hanging="357"/>
      </w:pPr>
      <w:rPr>
        <w:rFonts w:hint="default"/>
        <w:lang w:val="en-US" w:eastAsia="en-US" w:bidi="ar-SA"/>
      </w:rPr>
    </w:lvl>
    <w:lvl w:ilvl="3" w:tplc="433E2A2A">
      <w:numFmt w:val="bullet"/>
      <w:lvlText w:val="•"/>
      <w:lvlJc w:val="left"/>
      <w:pPr>
        <w:ind w:left="3431" w:hanging="357"/>
      </w:pPr>
      <w:rPr>
        <w:rFonts w:hint="default"/>
        <w:lang w:val="en-US" w:eastAsia="en-US" w:bidi="ar-SA"/>
      </w:rPr>
    </w:lvl>
    <w:lvl w:ilvl="4" w:tplc="D2660CF8">
      <w:numFmt w:val="bullet"/>
      <w:lvlText w:val="•"/>
      <w:lvlJc w:val="left"/>
      <w:pPr>
        <w:ind w:left="4382" w:hanging="357"/>
      </w:pPr>
      <w:rPr>
        <w:rFonts w:hint="default"/>
        <w:lang w:val="en-US" w:eastAsia="en-US" w:bidi="ar-SA"/>
      </w:rPr>
    </w:lvl>
    <w:lvl w:ilvl="5" w:tplc="02E0C540">
      <w:numFmt w:val="bullet"/>
      <w:lvlText w:val="•"/>
      <w:lvlJc w:val="left"/>
      <w:pPr>
        <w:ind w:left="5332" w:hanging="357"/>
      </w:pPr>
      <w:rPr>
        <w:rFonts w:hint="default"/>
        <w:lang w:val="en-US" w:eastAsia="en-US" w:bidi="ar-SA"/>
      </w:rPr>
    </w:lvl>
    <w:lvl w:ilvl="6" w:tplc="B55038FE">
      <w:numFmt w:val="bullet"/>
      <w:lvlText w:val="•"/>
      <w:lvlJc w:val="left"/>
      <w:pPr>
        <w:ind w:left="6283" w:hanging="357"/>
      </w:pPr>
      <w:rPr>
        <w:rFonts w:hint="default"/>
        <w:lang w:val="en-US" w:eastAsia="en-US" w:bidi="ar-SA"/>
      </w:rPr>
    </w:lvl>
    <w:lvl w:ilvl="7" w:tplc="E5BE6F16">
      <w:numFmt w:val="bullet"/>
      <w:lvlText w:val="•"/>
      <w:lvlJc w:val="left"/>
      <w:pPr>
        <w:ind w:left="7234" w:hanging="357"/>
      </w:pPr>
      <w:rPr>
        <w:rFonts w:hint="default"/>
        <w:lang w:val="en-US" w:eastAsia="en-US" w:bidi="ar-SA"/>
      </w:rPr>
    </w:lvl>
    <w:lvl w:ilvl="8" w:tplc="42C4CB5E">
      <w:numFmt w:val="bullet"/>
      <w:lvlText w:val="•"/>
      <w:lvlJc w:val="left"/>
      <w:pPr>
        <w:ind w:left="8184" w:hanging="357"/>
      </w:pPr>
      <w:rPr>
        <w:rFonts w:hint="default"/>
        <w:lang w:val="en-US" w:eastAsia="en-US" w:bidi="ar-SA"/>
      </w:rPr>
    </w:lvl>
  </w:abstractNum>
  <w:abstractNum w:abstractNumId="29" w15:restartNumberingAfterBreak="0">
    <w:nsid w:val="43EB5BA9"/>
    <w:multiLevelType w:val="hybridMultilevel"/>
    <w:tmpl w:val="7D9EA470"/>
    <w:lvl w:ilvl="0" w:tplc="C6F4F8B6">
      <w:numFmt w:val="bullet"/>
      <w:lvlText w:val="□"/>
      <w:lvlJc w:val="left"/>
      <w:pPr>
        <w:ind w:left="302" w:hanging="183"/>
      </w:pPr>
      <w:rPr>
        <w:rFonts w:ascii="Calibri" w:eastAsia="Calibri" w:hAnsi="Calibri" w:cs="Calibri" w:hint="default"/>
        <w:w w:val="102"/>
        <w:sz w:val="21"/>
        <w:szCs w:val="21"/>
        <w:lang w:val="en-US" w:eastAsia="en-US" w:bidi="ar-SA"/>
      </w:rPr>
    </w:lvl>
    <w:lvl w:ilvl="1" w:tplc="06600AEA">
      <w:numFmt w:val="bullet"/>
      <w:lvlText w:val="•"/>
      <w:lvlJc w:val="left"/>
      <w:pPr>
        <w:ind w:left="581" w:hanging="183"/>
      </w:pPr>
      <w:rPr>
        <w:rFonts w:hint="default"/>
        <w:lang w:val="en-US" w:eastAsia="en-US" w:bidi="ar-SA"/>
      </w:rPr>
    </w:lvl>
    <w:lvl w:ilvl="2" w:tplc="0CE85A64">
      <w:numFmt w:val="bullet"/>
      <w:lvlText w:val="•"/>
      <w:lvlJc w:val="left"/>
      <w:pPr>
        <w:ind w:left="862" w:hanging="183"/>
      </w:pPr>
      <w:rPr>
        <w:rFonts w:hint="default"/>
        <w:lang w:val="en-US" w:eastAsia="en-US" w:bidi="ar-SA"/>
      </w:rPr>
    </w:lvl>
    <w:lvl w:ilvl="3" w:tplc="428EA3D4">
      <w:numFmt w:val="bullet"/>
      <w:lvlText w:val="•"/>
      <w:lvlJc w:val="left"/>
      <w:pPr>
        <w:ind w:left="1143" w:hanging="183"/>
      </w:pPr>
      <w:rPr>
        <w:rFonts w:hint="default"/>
        <w:lang w:val="en-US" w:eastAsia="en-US" w:bidi="ar-SA"/>
      </w:rPr>
    </w:lvl>
    <w:lvl w:ilvl="4" w:tplc="9E023A50">
      <w:numFmt w:val="bullet"/>
      <w:lvlText w:val="•"/>
      <w:lvlJc w:val="left"/>
      <w:pPr>
        <w:ind w:left="1424" w:hanging="183"/>
      </w:pPr>
      <w:rPr>
        <w:rFonts w:hint="default"/>
        <w:lang w:val="en-US" w:eastAsia="en-US" w:bidi="ar-SA"/>
      </w:rPr>
    </w:lvl>
    <w:lvl w:ilvl="5" w:tplc="9E1C1984">
      <w:numFmt w:val="bullet"/>
      <w:lvlText w:val="•"/>
      <w:lvlJc w:val="left"/>
      <w:pPr>
        <w:ind w:left="1705" w:hanging="183"/>
      </w:pPr>
      <w:rPr>
        <w:rFonts w:hint="default"/>
        <w:lang w:val="en-US" w:eastAsia="en-US" w:bidi="ar-SA"/>
      </w:rPr>
    </w:lvl>
    <w:lvl w:ilvl="6" w:tplc="40347D50">
      <w:numFmt w:val="bullet"/>
      <w:lvlText w:val="•"/>
      <w:lvlJc w:val="left"/>
      <w:pPr>
        <w:ind w:left="1986" w:hanging="183"/>
      </w:pPr>
      <w:rPr>
        <w:rFonts w:hint="default"/>
        <w:lang w:val="en-US" w:eastAsia="en-US" w:bidi="ar-SA"/>
      </w:rPr>
    </w:lvl>
    <w:lvl w:ilvl="7" w:tplc="CA7ED2EC">
      <w:numFmt w:val="bullet"/>
      <w:lvlText w:val="•"/>
      <w:lvlJc w:val="left"/>
      <w:pPr>
        <w:ind w:left="2267" w:hanging="183"/>
      </w:pPr>
      <w:rPr>
        <w:rFonts w:hint="default"/>
        <w:lang w:val="en-US" w:eastAsia="en-US" w:bidi="ar-SA"/>
      </w:rPr>
    </w:lvl>
    <w:lvl w:ilvl="8" w:tplc="30E06584">
      <w:numFmt w:val="bullet"/>
      <w:lvlText w:val="•"/>
      <w:lvlJc w:val="left"/>
      <w:pPr>
        <w:ind w:left="2548" w:hanging="183"/>
      </w:pPr>
      <w:rPr>
        <w:rFonts w:hint="default"/>
        <w:lang w:val="en-US" w:eastAsia="en-US" w:bidi="ar-SA"/>
      </w:rPr>
    </w:lvl>
  </w:abstractNum>
  <w:abstractNum w:abstractNumId="30" w15:restartNumberingAfterBreak="0">
    <w:nsid w:val="43FD0365"/>
    <w:multiLevelType w:val="hybridMultilevel"/>
    <w:tmpl w:val="D7383E7A"/>
    <w:lvl w:ilvl="0" w:tplc="42123A56">
      <w:numFmt w:val="bullet"/>
      <w:lvlText w:val=""/>
      <w:lvlJc w:val="left"/>
      <w:pPr>
        <w:ind w:left="465" w:hanging="360"/>
      </w:pPr>
      <w:rPr>
        <w:rFonts w:ascii="Symbol" w:eastAsia="Symbol" w:hAnsi="Symbol" w:cs="Symbol" w:hint="default"/>
        <w:w w:val="103"/>
        <w:sz w:val="19"/>
        <w:szCs w:val="19"/>
        <w:lang w:val="en-US" w:eastAsia="en-US" w:bidi="ar-SA"/>
      </w:rPr>
    </w:lvl>
    <w:lvl w:ilvl="1" w:tplc="699018E6">
      <w:numFmt w:val="bullet"/>
      <w:lvlText w:val="•"/>
      <w:lvlJc w:val="left"/>
      <w:pPr>
        <w:ind w:left="973" w:hanging="360"/>
      </w:pPr>
      <w:rPr>
        <w:rFonts w:hint="default"/>
        <w:lang w:val="en-US" w:eastAsia="en-US" w:bidi="ar-SA"/>
      </w:rPr>
    </w:lvl>
    <w:lvl w:ilvl="2" w:tplc="93E8A75C">
      <w:numFmt w:val="bullet"/>
      <w:lvlText w:val="•"/>
      <w:lvlJc w:val="left"/>
      <w:pPr>
        <w:ind w:left="1486" w:hanging="360"/>
      </w:pPr>
      <w:rPr>
        <w:rFonts w:hint="default"/>
        <w:lang w:val="en-US" w:eastAsia="en-US" w:bidi="ar-SA"/>
      </w:rPr>
    </w:lvl>
    <w:lvl w:ilvl="3" w:tplc="28D28F1E">
      <w:numFmt w:val="bullet"/>
      <w:lvlText w:val="•"/>
      <w:lvlJc w:val="left"/>
      <w:pPr>
        <w:ind w:left="1999" w:hanging="360"/>
      </w:pPr>
      <w:rPr>
        <w:rFonts w:hint="default"/>
        <w:lang w:val="en-US" w:eastAsia="en-US" w:bidi="ar-SA"/>
      </w:rPr>
    </w:lvl>
    <w:lvl w:ilvl="4" w:tplc="1570E49C">
      <w:numFmt w:val="bullet"/>
      <w:lvlText w:val="•"/>
      <w:lvlJc w:val="left"/>
      <w:pPr>
        <w:ind w:left="2512" w:hanging="360"/>
      </w:pPr>
      <w:rPr>
        <w:rFonts w:hint="default"/>
        <w:lang w:val="en-US" w:eastAsia="en-US" w:bidi="ar-SA"/>
      </w:rPr>
    </w:lvl>
    <w:lvl w:ilvl="5" w:tplc="D0341098">
      <w:numFmt w:val="bullet"/>
      <w:lvlText w:val="•"/>
      <w:lvlJc w:val="left"/>
      <w:pPr>
        <w:ind w:left="3025" w:hanging="360"/>
      </w:pPr>
      <w:rPr>
        <w:rFonts w:hint="default"/>
        <w:lang w:val="en-US" w:eastAsia="en-US" w:bidi="ar-SA"/>
      </w:rPr>
    </w:lvl>
    <w:lvl w:ilvl="6" w:tplc="12048A58">
      <w:numFmt w:val="bullet"/>
      <w:lvlText w:val="•"/>
      <w:lvlJc w:val="left"/>
      <w:pPr>
        <w:ind w:left="3538" w:hanging="360"/>
      </w:pPr>
      <w:rPr>
        <w:rFonts w:hint="default"/>
        <w:lang w:val="en-US" w:eastAsia="en-US" w:bidi="ar-SA"/>
      </w:rPr>
    </w:lvl>
    <w:lvl w:ilvl="7" w:tplc="BECC446C">
      <w:numFmt w:val="bullet"/>
      <w:lvlText w:val="•"/>
      <w:lvlJc w:val="left"/>
      <w:pPr>
        <w:ind w:left="4051" w:hanging="360"/>
      </w:pPr>
      <w:rPr>
        <w:rFonts w:hint="default"/>
        <w:lang w:val="en-US" w:eastAsia="en-US" w:bidi="ar-SA"/>
      </w:rPr>
    </w:lvl>
    <w:lvl w:ilvl="8" w:tplc="64A0B4DC">
      <w:numFmt w:val="bullet"/>
      <w:lvlText w:val="•"/>
      <w:lvlJc w:val="left"/>
      <w:pPr>
        <w:ind w:left="4564" w:hanging="360"/>
      </w:pPr>
      <w:rPr>
        <w:rFonts w:hint="default"/>
        <w:lang w:val="en-US" w:eastAsia="en-US" w:bidi="ar-SA"/>
      </w:rPr>
    </w:lvl>
  </w:abstractNum>
  <w:abstractNum w:abstractNumId="31" w15:restartNumberingAfterBreak="0">
    <w:nsid w:val="44193CC2"/>
    <w:multiLevelType w:val="hybridMultilevel"/>
    <w:tmpl w:val="56E899E0"/>
    <w:lvl w:ilvl="0" w:tplc="08090001">
      <w:start w:val="1"/>
      <w:numFmt w:val="bullet"/>
      <w:lvlText w:val=""/>
      <w:lvlJc w:val="left"/>
      <w:pPr>
        <w:ind w:left="772" w:hanging="360"/>
      </w:pPr>
      <w:rPr>
        <w:rFonts w:ascii="Symbol" w:hAnsi="Symbol" w:hint="default"/>
        <w:w w:val="100"/>
        <w:sz w:val="24"/>
        <w:szCs w:val="24"/>
        <w:lang w:val="en-US" w:eastAsia="en-US" w:bidi="ar-SA"/>
      </w:rPr>
    </w:lvl>
    <w:lvl w:ilvl="1" w:tplc="FFFFFFFF">
      <w:numFmt w:val="bullet"/>
      <w:lvlText w:val="•"/>
      <w:lvlJc w:val="left"/>
      <w:pPr>
        <w:ind w:left="1530" w:hanging="360"/>
      </w:pPr>
      <w:rPr>
        <w:rFonts w:hint="default"/>
        <w:lang w:val="en-US" w:eastAsia="en-US" w:bidi="ar-SA"/>
      </w:rPr>
    </w:lvl>
    <w:lvl w:ilvl="2" w:tplc="FFFFFFFF">
      <w:numFmt w:val="bullet"/>
      <w:lvlText w:val="•"/>
      <w:lvlJc w:val="left"/>
      <w:pPr>
        <w:ind w:left="2281" w:hanging="360"/>
      </w:pPr>
      <w:rPr>
        <w:rFonts w:hint="default"/>
        <w:lang w:val="en-US" w:eastAsia="en-US" w:bidi="ar-SA"/>
      </w:rPr>
    </w:lvl>
    <w:lvl w:ilvl="3" w:tplc="FFFFFFFF">
      <w:numFmt w:val="bullet"/>
      <w:lvlText w:val="•"/>
      <w:lvlJc w:val="left"/>
      <w:pPr>
        <w:ind w:left="3032" w:hanging="360"/>
      </w:pPr>
      <w:rPr>
        <w:rFonts w:hint="default"/>
        <w:lang w:val="en-US" w:eastAsia="en-US" w:bidi="ar-SA"/>
      </w:rPr>
    </w:lvl>
    <w:lvl w:ilvl="4" w:tplc="FFFFFFFF">
      <w:numFmt w:val="bullet"/>
      <w:lvlText w:val="•"/>
      <w:lvlJc w:val="left"/>
      <w:pPr>
        <w:ind w:left="3783" w:hanging="360"/>
      </w:pPr>
      <w:rPr>
        <w:rFonts w:hint="default"/>
        <w:lang w:val="en-US" w:eastAsia="en-US" w:bidi="ar-SA"/>
      </w:rPr>
    </w:lvl>
    <w:lvl w:ilvl="5" w:tplc="FFFFFFFF">
      <w:numFmt w:val="bullet"/>
      <w:lvlText w:val="•"/>
      <w:lvlJc w:val="left"/>
      <w:pPr>
        <w:ind w:left="4534" w:hanging="360"/>
      </w:pPr>
      <w:rPr>
        <w:rFonts w:hint="default"/>
        <w:lang w:val="en-US" w:eastAsia="en-US" w:bidi="ar-SA"/>
      </w:rPr>
    </w:lvl>
    <w:lvl w:ilvl="6" w:tplc="FFFFFFFF">
      <w:numFmt w:val="bullet"/>
      <w:lvlText w:val="•"/>
      <w:lvlJc w:val="left"/>
      <w:pPr>
        <w:ind w:left="5285" w:hanging="360"/>
      </w:pPr>
      <w:rPr>
        <w:rFonts w:hint="default"/>
        <w:lang w:val="en-US" w:eastAsia="en-US" w:bidi="ar-SA"/>
      </w:rPr>
    </w:lvl>
    <w:lvl w:ilvl="7" w:tplc="FFFFFFFF">
      <w:numFmt w:val="bullet"/>
      <w:lvlText w:val="•"/>
      <w:lvlJc w:val="left"/>
      <w:pPr>
        <w:ind w:left="6036" w:hanging="360"/>
      </w:pPr>
      <w:rPr>
        <w:rFonts w:hint="default"/>
        <w:lang w:val="en-US" w:eastAsia="en-US" w:bidi="ar-SA"/>
      </w:rPr>
    </w:lvl>
    <w:lvl w:ilvl="8" w:tplc="FFFFFFFF">
      <w:numFmt w:val="bullet"/>
      <w:lvlText w:val="•"/>
      <w:lvlJc w:val="left"/>
      <w:pPr>
        <w:ind w:left="6787" w:hanging="360"/>
      </w:pPr>
      <w:rPr>
        <w:rFonts w:hint="default"/>
        <w:lang w:val="en-US" w:eastAsia="en-US" w:bidi="ar-SA"/>
      </w:rPr>
    </w:lvl>
  </w:abstractNum>
  <w:abstractNum w:abstractNumId="32" w15:restartNumberingAfterBreak="0">
    <w:nsid w:val="4781747F"/>
    <w:multiLevelType w:val="hybridMultilevel"/>
    <w:tmpl w:val="EBE08568"/>
    <w:lvl w:ilvl="0" w:tplc="912815AE">
      <w:numFmt w:val="bullet"/>
      <w:lvlText w:val=""/>
      <w:lvlJc w:val="left"/>
      <w:pPr>
        <w:ind w:left="441" w:hanging="360"/>
      </w:pPr>
      <w:rPr>
        <w:rFonts w:ascii="Wingdings" w:eastAsia="Wingdings" w:hAnsi="Wingdings" w:cs="Wingdings" w:hint="default"/>
        <w:w w:val="100"/>
        <w:sz w:val="24"/>
        <w:szCs w:val="24"/>
        <w:lang w:val="en-US" w:eastAsia="en-US" w:bidi="ar-SA"/>
      </w:rPr>
    </w:lvl>
    <w:lvl w:ilvl="1" w:tplc="F9F0F342">
      <w:numFmt w:val="bullet"/>
      <w:lvlText w:val=""/>
      <w:lvlJc w:val="left"/>
      <w:pPr>
        <w:ind w:left="916" w:hanging="360"/>
      </w:pPr>
      <w:rPr>
        <w:rFonts w:ascii="Symbol" w:eastAsia="Symbol" w:hAnsi="Symbol" w:cs="Symbol" w:hint="default"/>
        <w:w w:val="103"/>
        <w:sz w:val="19"/>
        <w:szCs w:val="19"/>
        <w:lang w:val="en-US" w:eastAsia="en-US" w:bidi="ar-SA"/>
      </w:rPr>
    </w:lvl>
    <w:lvl w:ilvl="2" w:tplc="C4DCC416">
      <w:numFmt w:val="bullet"/>
      <w:lvlText w:val="•"/>
      <w:lvlJc w:val="left"/>
      <w:pPr>
        <w:ind w:left="1698" w:hanging="360"/>
      </w:pPr>
      <w:rPr>
        <w:rFonts w:hint="default"/>
        <w:lang w:val="en-US" w:eastAsia="en-US" w:bidi="ar-SA"/>
      </w:rPr>
    </w:lvl>
    <w:lvl w:ilvl="3" w:tplc="026C553C">
      <w:numFmt w:val="bullet"/>
      <w:lvlText w:val="•"/>
      <w:lvlJc w:val="left"/>
      <w:pPr>
        <w:ind w:left="2477" w:hanging="360"/>
      </w:pPr>
      <w:rPr>
        <w:rFonts w:hint="default"/>
        <w:lang w:val="en-US" w:eastAsia="en-US" w:bidi="ar-SA"/>
      </w:rPr>
    </w:lvl>
    <w:lvl w:ilvl="4" w:tplc="3F2E1286">
      <w:numFmt w:val="bullet"/>
      <w:lvlText w:val="•"/>
      <w:lvlJc w:val="left"/>
      <w:pPr>
        <w:ind w:left="3256" w:hanging="360"/>
      </w:pPr>
      <w:rPr>
        <w:rFonts w:hint="default"/>
        <w:lang w:val="en-US" w:eastAsia="en-US" w:bidi="ar-SA"/>
      </w:rPr>
    </w:lvl>
    <w:lvl w:ilvl="5" w:tplc="1FFA1F80">
      <w:numFmt w:val="bullet"/>
      <w:lvlText w:val="•"/>
      <w:lvlJc w:val="left"/>
      <w:pPr>
        <w:ind w:left="4035" w:hanging="360"/>
      </w:pPr>
      <w:rPr>
        <w:rFonts w:hint="default"/>
        <w:lang w:val="en-US" w:eastAsia="en-US" w:bidi="ar-SA"/>
      </w:rPr>
    </w:lvl>
    <w:lvl w:ilvl="6" w:tplc="CFE290AC">
      <w:numFmt w:val="bullet"/>
      <w:lvlText w:val="•"/>
      <w:lvlJc w:val="left"/>
      <w:pPr>
        <w:ind w:left="4814" w:hanging="360"/>
      </w:pPr>
      <w:rPr>
        <w:rFonts w:hint="default"/>
        <w:lang w:val="en-US" w:eastAsia="en-US" w:bidi="ar-SA"/>
      </w:rPr>
    </w:lvl>
    <w:lvl w:ilvl="7" w:tplc="7FA8D41E">
      <w:numFmt w:val="bullet"/>
      <w:lvlText w:val="•"/>
      <w:lvlJc w:val="left"/>
      <w:pPr>
        <w:ind w:left="5593" w:hanging="360"/>
      </w:pPr>
      <w:rPr>
        <w:rFonts w:hint="default"/>
        <w:lang w:val="en-US" w:eastAsia="en-US" w:bidi="ar-SA"/>
      </w:rPr>
    </w:lvl>
    <w:lvl w:ilvl="8" w:tplc="37BEDA2E">
      <w:numFmt w:val="bullet"/>
      <w:lvlText w:val="•"/>
      <w:lvlJc w:val="left"/>
      <w:pPr>
        <w:ind w:left="6371" w:hanging="360"/>
      </w:pPr>
      <w:rPr>
        <w:rFonts w:hint="default"/>
        <w:lang w:val="en-US" w:eastAsia="en-US" w:bidi="ar-SA"/>
      </w:rPr>
    </w:lvl>
  </w:abstractNum>
  <w:abstractNum w:abstractNumId="33" w15:restartNumberingAfterBreak="0">
    <w:nsid w:val="485769D4"/>
    <w:multiLevelType w:val="hybridMultilevel"/>
    <w:tmpl w:val="5094C40A"/>
    <w:lvl w:ilvl="0" w:tplc="2D9876B8">
      <w:numFmt w:val="bullet"/>
      <w:lvlText w:val=""/>
      <w:lvlJc w:val="left"/>
      <w:pPr>
        <w:ind w:left="412" w:hanging="360"/>
      </w:pPr>
      <w:rPr>
        <w:rFonts w:ascii="Wingdings" w:eastAsia="Wingdings" w:hAnsi="Wingdings" w:cs="Wingdings" w:hint="default"/>
        <w:w w:val="100"/>
        <w:sz w:val="24"/>
        <w:szCs w:val="24"/>
        <w:lang w:val="en-US" w:eastAsia="en-US" w:bidi="ar-SA"/>
      </w:rPr>
    </w:lvl>
    <w:lvl w:ilvl="1" w:tplc="F4B43FBC">
      <w:numFmt w:val="bullet"/>
      <w:lvlText w:val="•"/>
      <w:lvlJc w:val="left"/>
      <w:pPr>
        <w:ind w:left="1170" w:hanging="360"/>
      </w:pPr>
      <w:rPr>
        <w:rFonts w:hint="default"/>
        <w:lang w:val="en-US" w:eastAsia="en-US" w:bidi="ar-SA"/>
      </w:rPr>
    </w:lvl>
    <w:lvl w:ilvl="2" w:tplc="A31A92FE">
      <w:numFmt w:val="bullet"/>
      <w:lvlText w:val="•"/>
      <w:lvlJc w:val="left"/>
      <w:pPr>
        <w:ind w:left="1921" w:hanging="360"/>
      </w:pPr>
      <w:rPr>
        <w:rFonts w:hint="default"/>
        <w:lang w:val="en-US" w:eastAsia="en-US" w:bidi="ar-SA"/>
      </w:rPr>
    </w:lvl>
    <w:lvl w:ilvl="3" w:tplc="A2DC6002">
      <w:numFmt w:val="bullet"/>
      <w:lvlText w:val="•"/>
      <w:lvlJc w:val="left"/>
      <w:pPr>
        <w:ind w:left="2672" w:hanging="360"/>
      </w:pPr>
      <w:rPr>
        <w:rFonts w:hint="default"/>
        <w:lang w:val="en-US" w:eastAsia="en-US" w:bidi="ar-SA"/>
      </w:rPr>
    </w:lvl>
    <w:lvl w:ilvl="4" w:tplc="A21ED468">
      <w:numFmt w:val="bullet"/>
      <w:lvlText w:val="•"/>
      <w:lvlJc w:val="left"/>
      <w:pPr>
        <w:ind w:left="3423" w:hanging="360"/>
      </w:pPr>
      <w:rPr>
        <w:rFonts w:hint="default"/>
        <w:lang w:val="en-US" w:eastAsia="en-US" w:bidi="ar-SA"/>
      </w:rPr>
    </w:lvl>
    <w:lvl w:ilvl="5" w:tplc="572A3F0E">
      <w:numFmt w:val="bullet"/>
      <w:lvlText w:val="•"/>
      <w:lvlJc w:val="left"/>
      <w:pPr>
        <w:ind w:left="4174" w:hanging="360"/>
      </w:pPr>
      <w:rPr>
        <w:rFonts w:hint="default"/>
        <w:lang w:val="en-US" w:eastAsia="en-US" w:bidi="ar-SA"/>
      </w:rPr>
    </w:lvl>
    <w:lvl w:ilvl="6" w:tplc="452CFEF6">
      <w:numFmt w:val="bullet"/>
      <w:lvlText w:val="•"/>
      <w:lvlJc w:val="left"/>
      <w:pPr>
        <w:ind w:left="4925" w:hanging="360"/>
      </w:pPr>
      <w:rPr>
        <w:rFonts w:hint="default"/>
        <w:lang w:val="en-US" w:eastAsia="en-US" w:bidi="ar-SA"/>
      </w:rPr>
    </w:lvl>
    <w:lvl w:ilvl="7" w:tplc="B79A3CAC">
      <w:numFmt w:val="bullet"/>
      <w:lvlText w:val="•"/>
      <w:lvlJc w:val="left"/>
      <w:pPr>
        <w:ind w:left="5676" w:hanging="360"/>
      </w:pPr>
      <w:rPr>
        <w:rFonts w:hint="default"/>
        <w:lang w:val="en-US" w:eastAsia="en-US" w:bidi="ar-SA"/>
      </w:rPr>
    </w:lvl>
    <w:lvl w:ilvl="8" w:tplc="FACAD70A">
      <w:numFmt w:val="bullet"/>
      <w:lvlText w:val="•"/>
      <w:lvlJc w:val="left"/>
      <w:pPr>
        <w:ind w:left="6427" w:hanging="360"/>
      </w:pPr>
      <w:rPr>
        <w:rFonts w:hint="default"/>
        <w:lang w:val="en-US" w:eastAsia="en-US" w:bidi="ar-SA"/>
      </w:rPr>
    </w:lvl>
  </w:abstractNum>
  <w:abstractNum w:abstractNumId="34" w15:restartNumberingAfterBreak="0">
    <w:nsid w:val="49F924B8"/>
    <w:multiLevelType w:val="hybridMultilevel"/>
    <w:tmpl w:val="D1FC42BC"/>
    <w:lvl w:ilvl="0" w:tplc="9080F868">
      <w:numFmt w:val="bullet"/>
      <w:lvlText w:val=""/>
      <w:lvlJc w:val="left"/>
      <w:pPr>
        <w:ind w:left="772" w:hanging="361"/>
      </w:pPr>
      <w:rPr>
        <w:rFonts w:ascii="Symbol" w:eastAsia="Symbol" w:hAnsi="Symbol" w:cs="Symbol" w:hint="default"/>
        <w:w w:val="102"/>
        <w:sz w:val="21"/>
        <w:szCs w:val="21"/>
        <w:lang w:val="en-US" w:eastAsia="en-US" w:bidi="ar-SA"/>
      </w:rPr>
    </w:lvl>
    <w:lvl w:ilvl="1" w:tplc="6DF266EA">
      <w:numFmt w:val="bullet"/>
      <w:lvlText w:val="•"/>
      <w:lvlJc w:val="left"/>
      <w:pPr>
        <w:ind w:left="1494" w:hanging="361"/>
      </w:pPr>
      <w:rPr>
        <w:rFonts w:hint="default"/>
        <w:lang w:val="en-US" w:eastAsia="en-US" w:bidi="ar-SA"/>
      </w:rPr>
    </w:lvl>
    <w:lvl w:ilvl="2" w:tplc="A6907D6E">
      <w:numFmt w:val="bullet"/>
      <w:lvlText w:val="•"/>
      <w:lvlJc w:val="left"/>
      <w:pPr>
        <w:ind w:left="2209" w:hanging="361"/>
      </w:pPr>
      <w:rPr>
        <w:rFonts w:hint="default"/>
        <w:lang w:val="en-US" w:eastAsia="en-US" w:bidi="ar-SA"/>
      </w:rPr>
    </w:lvl>
    <w:lvl w:ilvl="3" w:tplc="53B25422">
      <w:numFmt w:val="bullet"/>
      <w:lvlText w:val="•"/>
      <w:lvlJc w:val="left"/>
      <w:pPr>
        <w:ind w:left="2924" w:hanging="361"/>
      </w:pPr>
      <w:rPr>
        <w:rFonts w:hint="default"/>
        <w:lang w:val="en-US" w:eastAsia="en-US" w:bidi="ar-SA"/>
      </w:rPr>
    </w:lvl>
    <w:lvl w:ilvl="4" w:tplc="FE8CE02A">
      <w:numFmt w:val="bullet"/>
      <w:lvlText w:val="•"/>
      <w:lvlJc w:val="left"/>
      <w:pPr>
        <w:ind w:left="3639" w:hanging="361"/>
      </w:pPr>
      <w:rPr>
        <w:rFonts w:hint="default"/>
        <w:lang w:val="en-US" w:eastAsia="en-US" w:bidi="ar-SA"/>
      </w:rPr>
    </w:lvl>
    <w:lvl w:ilvl="5" w:tplc="6F8E3CF6">
      <w:numFmt w:val="bullet"/>
      <w:lvlText w:val="•"/>
      <w:lvlJc w:val="left"/>
      <w:pPr>
        <w:ind w:left="4354" w:hanging="361"/>
      </w:pPr>
      <w:rPr>
        <w:rFonts w:hint="default"/>
        <w:lang w:val="en-US" w:eastAsia="en-US" w:bidi="ar-SA"/>
      </w:rPr>
    </w:lvl>
    <w:lvl w:ilvl="6" w:tplc="32D691F0">
      <w:numFmt w:val="bullet"/>
      <w:lvlText w:val="•"/>
      <w:lvlJc w:val="left"/>
      <w:pPr>
        <w:ind w:left="5069" w:hanging="361"/>
      </w:pPr>
      <w:rPr>
        <w:rFonts w:hint="default"/>
        <w:lang w:val="en-US" w:eastAsia="en-US" w:bidi="ar-SA"/>
      </w:rPr>
    </w:lvl>
    <w:lvl w:ilvl="7" w:tplc="0DAE0788">
      <w:numFmt w:val="bullet"/>
      <w:lvlText w:val="•"/>
      <w:lvlJc w:val="left"/>
      <w:pPr>
        <w:ind w:left="5784" w:hanging="361"/>
      </w:pPr>
      <w:rPr>
        <w:rFonts w:hint="default"/>
        <w:lang w:val="en-US" w:eastAsia="en-US" w:bidi="ar-SA"/>
      </w:rPr>
    </w:lvl>
    <w:lvl w:ilvl="8" w:tplc="4AA61E60">
      <w:numFmt w:val="bullet"/>
      <w:lvlText w:val="•"/>
      <w:lvlJc w:val="left"/>
      <w:pPr>
        <w:ind w:left="6499" w:hanging="361"/>
      </w:pPr>
      <w:rPr>
        <w:rFonts w:hint="default"/>
        <w:lang w:val="en-US" w:eastAsia="en-US" w:bidi="ar-SA"/>
      </w:rPr>
    </w:lvl>
  </w:abstractNum>
  <w:abstractNum w:abstractNumId="35" w15:restartNumberingAfterBreak="0">
    <w:nsid w:val="4C08047D"/>
    <w:multiLevelType w:val="hybridMultilevel"/>
    <w:tmpl w:val="DED89016"/>
    <w:lvl w:ilvl="0" w:tplc="FDEC03A2">
      <w:numFmt w:val="bullet"/>
      <w:lvlText w:val=""/>
      <w:lvlJc w:val="left"/>
      <w:pPr>
        <w:ind w:left="1301" w:hanging="357"/>
      </w:pPr>
      <w:rPr>
        <w:rFonts w:ascii="Wingdings" w:eastAsia="Wingdings" w:hAnsi="Wingdings" w:cs="Wingdings" w:hint="default"/>
        <w:color w:val="7F7F7F"/>
        <w:w w:val="99"/>
        <w:sz w:val="16"/>
        <w:szCs w:val="16"/>
        <w:lang w:val="en-US" w:eastAsia="en-US" w:bidi="ar-SA"/>
      </w:rPr>
    </w:lvl>
    <w:lvl w:ilvl="1" w:tplc="CD3C29B0">
      <w:numFmt w:val="bullet"/>
      <w:lvlText w:val="•"/>
      <w:lvlJc w:val="left"/>
      <w:pPr>
        <w:ind w:left="2178" w:hanging="357"/>
      </w:pPr>
      <w:rPr>
        <w:rFonts w:hint="default"/>
        <w:lang w:val="en-US" w:eastAsia="en-US" w:bidi="ar-SA"/>
      </w:rPr>
    </w:lvl>
    <w:lvl w:ilvl="2" w:tplc="92AA0482">
      <w:numFmt w:val="bullet"/>
      <w:lvlText w:val="•"/>
      <w:lvlJc w:val="left"/>
      <w:pPr>
        <w:ind w:left="3057" w:hanging="357"/>
      </w:pPr>
      <w:rPr>
        <w:rFonts w:hint="default"/>
        <w:lang w:val="en-US" w:eastAsia="en-US" w:bidi="ar-SA"/>
      </w:rPr>
    </w:lvl>
    <w:lvl w:ilvl="3" w:tplc="43EAEDDA">
      <w:numFmt w:val="bullet"/>
      <w:lvlText w:val="•"/>
      <w:lvlJc w:val="left"/>
      <w:pPr>
        <w:ind w:left="3935" w:hanging="357"/>
      </w:pPr>
      <w:rPr>
        <w:rFonts w:hint="default"/>
        <w:lang w:val="en-US" w:eastAsia="en-US" w:bidi="ar-SA"/>
      </w:rPr>
    </w:lvl>
    <w:lvl w:ilvl="4" w:tplc="543AC6E0">
      <w:numFmt w:val="bullet"/>
      <w:lvlText w:val="•"/>
      <w:lvlJc w:val="left"/>
      <w:pPr>
        <w:ind w:left="4814" w:hanging="357"/>
      </w:pPr>
      <w:rPr>
        <w:rFonts w:hint="default"/>
        <w:lang w:val="en-US" w:eastAsia="en-US" w:bidi="ar-SA"/>
      </w:rPr>
    </w:lvl>
    <w:lvl w:ilvl="5" w:tplc="319C90D4">
      <w:numFmt w:val="bullet"/>
      <w:lvlText w:val="•"/>
      <w:lvlJc w:val="left"/>
      <w:pPr>
        <w:ind w:left="5692" w:hanging="357"/>
      </w:pPr>
      <w:rPr>
        <w:rFonts w:hint="default"/>
        <w:lang w:val="en-US" w:eastAsia="en-US" w:bidi="ar-SA"/>
      </w:rPr>
    </w:lvl>
    <w:lvl w:ilvl="6" w:tplc="B5565990">
      <w:numFmt w:val="bullet"/>
      <w:lvlText w:val="•"/>
      <w:lvlJc w:val="left"/>
      <w:pPr>
        <w:ind w:left="6571" w:hanging="357"/>
      </w:pPr>
      <w:rPr>
        <w:rFonts w:hint="default"/>
        <w:lang w:val="en-US" w:eastAsia="en-US" w:bidi="ar-SA"/>
      </w:rPr>
    </w:lvl>
    <w:lvl w:ilvl="7" w:tplc="6BA4E54E">
      <w:numFmt w:val="bullet"/>
      <w:lvlText w:val="•"/>
      <w:lvlJc w:val="left"/>
      <w:pPr>
        <w:ind w:left="7450" w:hanging="357"/>
      </w:pPr>
      <w:rPr>
        <w:rFonts w:hint="default"/>
        <w:lang w:val="en-US" w:eastAsia="en-US" w:bidi="ar-SA"/>
      </w:rPr>
    </w:lvl>
    <w:lvl w:ilvl="8" w:tplc="7E0E7B46">
      <w:numFmt w:val="bullet"/>
      <w:lvlText w:val="•"/>
      <w:lvlJc w:val="left"/>
      <w:pPr>
        <w:ind w:left="8328" w:hanging="357"/>
      </w:pPr>
      <w:rPr>
        <w:rFonts w:hint="default"/>
        <w:lang w:val="en-US" w:eastAsia="en-US" w:bidi="ar-SA"/>
      </w:rPr>
    </w:lvl>
  </w:abstractNum>
  <w:abstractNum w:abstractNumId="36" w15:restartNumberingAfterBreak="0">
    <w:nsid w:val="4E461E6E"/>
    <w:multiLevelType w:val="hybridMultilevel"/>
    <w:tmpl w:val="47D67442"/>
    <w:lvl w:ilvl="0" w:tplc="9500A1A8">
      <w:numFmt w:val="bullet"/>
      <w:lvlText w:val=""/>
      <w:lvlJc w:val="left"/>
      <w:pPr>
        <w:ind w:left="1307" w:hanging="354"/>
      </w:pPr>
      <w:rPr>
        <w:rFonts w:ascii="Wingdings" w:eastAsia="Wingdings" w:hAnsi="Wingdings" w:cs="Wingdings" w:hint="default"/>
        <w:color w:val="7F7F7F"/>
        <w:w w:val="99"/>
        <w:sz w:val="16"/>
        <w:szCs w:val="16"/>
        <w:lang w:val="en-US" w:eastAsia="en-US" w:bidi="ar-SA"/>
      </w:rPr>
    </w:lvl>
    <w:lvl w:ilvl="1" w:tplc="242AB4BE">
      <w:numFmt w:val="bullet"/>
      <w:lvlText w:val="•"/>
      <w:lvlJc w:val="left"/>
      <w:pPr>
        <w:ind w:left="2178" w:hanging="354"/>
      </w:pPr>
      <w:rPr>
        <w:rFonts w:hint="default"/>
        <w:lang w:val="en-US" w:eastAsia="en-US" w:bidi="ar-SA"/>
      </w:rPr>
    </w:lvl>
    <w:lvl w:ilvl="2" w:tplc="64CC5218">
      <w:numFmt w:val="bullet"/>
      <w:lvlText w:val="•"/>
      <w:lvlJc w:val="left"/>
      <w:pPr>
        <w:ind w:left="3057" w:hanging="354"/>
      </w:pPr>
      <w:rPr>
        <w:rFonts w:hint="default"/>
        <w:lang w:val="en-US" w:eastAsia="en-US" w:bidi="ar-SA"/>
      </w:rPr>
    </w:lvl>
    <w:lvl w:ilvl="3" w:tplc="D01A060A">
      <w:numFmt w:val="bullet"/>
      <w:lvlText w:val="•"/>
      <w:lvlJc w:val="left"/>
      <w:pPr>
        <w:ind w:left="3935" w:hanging="354"/>
      </w:pPr>
      <w:rPr>
        <w:rFonts w:hint="default"/>
        <w:lang w:val="en-US" w:eastAsia="en-US" w:bidi="ar-SA"/>
      </w:rPr>
    </w:lvl>
    <w:lvl w:ilvl="4" w:tplc="E8489954">
      <w:numFmt w:val="bullet"/>
      <w:lvlText w:val="•"/>
      <w:lvlJc w:val="left"/>
      <w:pPr>
        <w:ind w:left="4814" w:hanging="354"/>
      </w:pPr>
      <w:rPr>
        <w:rFonts w:hint="default"/>
        <w:lang w:val="en-US" w:eastAsia="en-US" w:bidi="ar-SA"/>
      </w:rPr>
    </w:lvl>
    <w:lvl w:ilvl="5" w:tplc="9250ACB2">
      <w:numFmt w:val="bullet"/>
      <w:lvlText w:val="•"/>
      <w:lvlJc w:val="left"/>
      <w:pPr>
        <w:ind w:left="5692" w:hanging="354"/>
      </w:pPr>
      <w:rPr>
        <w:rFonts w:hint="default"/>
        <w:lang w:val="en-US" w:eastAsia="en-US" w:bidi="ar-SA"/>
      </w:rPr>
    </w:lvl>
    <w:lvl w:ilvl="6" w:tplc="9662D136">
      <w:numFmt w:val="bullet"/>
      <w:lvlText w:val="•"/>
      <w:lvlJc w:val="left"/>
      <w:pPr>
        <w:ind w:left="6571" w:hanging="354"/>
      </w:pPr>
      <w:rPr>
        <w:rFonts w:hint="default"/>
        <w:lang w:val="en-US" w:eastAsia="en-US" w:bidi="ar-SA"/>
      </w:rPr>
    </w:lvl>
    <w:lvl w:ilvl="7" w:tplc="9D94CBCE">
      <w:numFmt w:val="bullet"/>
      <w:lvlText w:val="•"/>
      <w:lvlJc w:val="left"/>
      <w:pPr>
        <w:ind w:left="7450" w:hanging="354"/>
      </w:pPr>
      <w:rPr>
        <w:rFonts w:hint="default"/>
        <w:lang w:val="en-US" w:eastAsia="en-US" w:bidi="ar-SA"/>
      </w:rPr>
    </w:lvl>
    <w:lvl w:ilvl="8" w:tplc="1F4E4F96">
      <w:numFmt w:val="bullet"/>
      <w:lvlText w:val="•"/>
      <w:lvlJc w:val="left"/>
      <w:pPr>
        <w:ind w:left="8328" w:hanging="354"/>
      </w:pPr>
      <w:rPr>
        <w:rFonts w:hint="default"/>
        <w:lang w:val="en-US" w:eastAsia="en-US" w:bidi="ar-SA"/>
      </w:rPr>
    </w:lvl>
  </w:abstractNum>
  <w:abstractNum w:abstractNumId="37" w15:restartNumberingAfterBreak="0">
    <w:nsid w:val="52C340EF"/>
    <w:multiLevelType w:val="hybridMultilevel"/>
    <w:tmpl w:val="84E233D2"/>
    <w:lvl w:ilvl="0" w:tplc="6018FF02">
      <w:numFmt w:val="bullet"/>
      <w:lvlText w:val=""/>
      <w:lvlJc w:val="left"/>
      <w:pPr>
        <w:ind w:left="470" w:hanging="360"/>
      </w:pPr>
      <w:rPr>
        <w:rFonts w:ascii="Symbol" w:eastAsia="Symbol" w:hAnsi="Symbol" w:cs="Symbol" w:hint="default"/>
        <w:w w:val="100"/>
        <w:sz w:val="24"/>
        <w:szCs w:val="24"/>
        <w:lang w:val="en-US" w:eastAsia="en-US" w:bidi="ar-SA"/>
      </w:rPr>
    </w:lvl>
    <w:lvl w:ilvl="1" w:tplc="872400EC">
      <w:numFmt w:val="bullet"/>
      <w:lvlText w:val="•"/>
      <w:lvlJc w:val="left"/>
      <w:pPr>
        <w:ind w:left="1244" w:hanging="360"/>
      </w:pPr>
      <w:rPr>
        <w:rFonts w:hint="default"/>
        <w:lang w:val="en-US" w:eastAsia="en-US" w:bidi="ar-SA"/>
      </w:rPr>
    </w:lvl>
    <w:lvl w:ilvl="2" w:tplc="99863046">
      <w:numFmt w:val="bullet"/>
      <w:lvlText w:val="•"/>
      <w:lvlJc w:val="left"/>
      <w:pPr>
        <w:ind w:left="2008" w:hanging="360"/>
      </w:pPr>
      <w:rPr>
        <w:rFonts w:hint="default"/>
        <w:lang w:val="en-US" w:eastAsia="en-US" w:bidi="ar-SA"/>
      </w:rPr>
    </w:lvl>
    <w:lvl w:ilvl="3" w:tplc="68C4A3E8">
      <w:numFmt w:val="bullet"/>
      <w:lvlText w:val="•"/>
      <w:lvlJc w:val="left"/>
      <w:pPr>
        <w:ind w:left="2772" w:hanging="360"/>
      </w:pPr>
      <w:rPr>
        <w:rFonts w:hint="default"/>
        <w:lang w:val="en-US" w:eastAsia="en-US" w:bidi="ar-SA"/>
      </w:rPr>
    </w:lvl>
    <w:lvl w:ilvl="4" w:tplc="A4C47B96">
      <w:numFmt w:val="bullet"/>
      <w:lvlText w:val="•"/>
      <w:lvlJc w:val="left"/>
      <w:pPr>
        <w:ind w:left="3536" w:hanging="360"/>
      </w:pPr>
      <w:rPr>
        <w:rFonts w:hint="default"/>
        <w:lang w:val="en-US" w:eastAsia="en-US" w:bidi="ar-SA"/>
      </w:rPr>
    </w:lvl>
    <w:lvl w:ilvl="5" w:tplc="88CA3A0E">
      <w:numFmt w:val="bullet"/>
      <w:lvlText w:val="•"/>
      <w:lvlJc w:val="left"/>
      <w:pPr>
        <w:ind w:left="4300" w:hanging="360"/>
      </w:pPr>
      <w:rPr>
        <w:rFonts w:hint="default"/>
        <w:lang w:val="en-US" w:eastAsia="en-US" w:bidi="ar-SA"/>
      </w:rPr>
    </w:lvl>
    <w:lvl w:ilvl="6" w:tplc="73C24E2C">
      <w:numFmt w:val="bullet"/>
      <w:lvlText w:val="•"/>
      <w:lvlJc w:val="left"/>
      <w:pPr>
        <w:ind w:left="5064" w:hanging="360"/>
      </w:pPr>
      <w:rPr>
        <w:rFonts w:hint="default"/>
        <w:lang w:val="en-US" w:eastAsia="en-US" w:bidi="ar-SA"/>
      </w:rPr>
    </w:lvl>
    <w:lvl w:ilvl="7" w:tplc="71DC9FCE">
      <w:numFmt w:val="bullet"/>
      <w:lvlText w:val="•"/>
      <w:lvlJc w:val="left"/>
      <w:pPr>
        <w:ind w:left="5828" w:hanging="360"/>
      </w:pPr>
      <w:rPr>
        <w:rFonts w:hint="default"/>
        <w:lang w:val="en-US" w:eastAsia="en-US" w:bidi="ar-SA"/>
      </w:rPr>
    </w:lvl>
    <w:lvl w:ilvl="8" w:tplc="3C9CA68E">
      <w:numFmt w:val="bullet"/>
      <w:lvlText w:val="•"/>
      <w:lvlJc w:val="left"/>
      <w:pPr>
        <w:ind w:left="6592" w:hanging="360"/>
      </w:pPr>
      <w:rPr>
        <w:rFonts w:hint="default"/>
        <w:lang w:val="en-US" w:eastAsia="en-US" w:bidi="ar-SA"/>
      </w:rPr>
    </w:lvl>
  </w:abstractNum>
  <w:abstractNum w:abstractNumId="38" w15:restartNumberingAfterBreak="0">
    <w:nsid w:val="55055BEE"/>
    <w:multiLevelType w:val="hybridMultilevel"/>
    <w:tmpl w:val="F342B554"/>
    <w:lvl w:ilvl="0" w:tplc="054C9D80">
      <w:start w:val="1"/>
      <w:numFmt w:val="decimal"/>
      <w:lvlText w:val="%1."/>
      <w:lvlJc w:val="left"/>
      <w:pPr>
        <w:ind w:left="590" w:hanging="360"/>
      </w:pPr>
      <w:rPr>
        <w:rFonts w:ascii="Arial" w:eastAsia="Arial" w:hAnsi="Arial" w:cs="Arial" w:hint="default"/>
        <w:color w:val="262626"/>
        <w:spacing w:val="-1"/>
        <w:w w:val="100"/>
        <w:sz w:val="24"/>
        <w:szCs w:val="24"/>
        <w:lang w:val="en-US" w:eastAsia="en-US" w:bidi="ar-SA"/>
      </w:rPr>
    </w:lvl>
    <w:lvl w:ilvl="1" w:tplc="B6543024">
      <w:numFmt w:val="bullet"/>
      <w:lvlText w:val="•"/>
      <w:lvlJc w:val="left"/>
      <w:pPr>
        <w:ind w:left="1548" w:hanging="360"/>
      </w:pPr>
      <w:rPr>
        <w:rFonts w:hint="default"/>
        <w:lang w:val="en-US" w:eastAsia="en-US" w:bidi="ar-SA"/>
      </w:rPr>
    </w:lvl>
    <w:lvl w:ilvl="2" w:tplc="39143318">
      <w:numFmt w:val="bullet"/>
      <w:lvlText w:val="•"/>
      <w:lvlJc w:val="left"/>
      <w:pPr>
        <w:ind w:left="2497" w:hanging="360"/>
      </w:pPr>
      <w:rPr>
        <w:rFonts w:hint="default"/>
        <w:lang w:val="en-US" w:eastAsia="en-US" w:bidi="ar-SA"/>
      </w:rPr>
    </w:lvl>
    <w:lvl w:ilvl="3" w:tplc="72EA1DE2">
      <w:numFmt w:val="bullet"/>
      <w:lvlText w:val="•"/>
      <w:lvlJc w:val="left"/>
      <w:pPr>
        <w:ind w:left="3445" w:hanging="360"/>
      </w:pPr>
      <w:rPr>
        <w:rFonts w:hint="default"/>
        <w:lang w:val="en-US" w:eastAsia="en-US" w:bidi="ar-SA"/>
      </w:rPr>
    </w:lvl>
    <w:lvl w:ilvl="4" w:tplc="E4E00C12">
      <w:numFmt w:val="bullet"/>
      <w:lvlText w:val="•"/>
      <w:lvlJc w:val="left"/>
      <w:pPr>
        <w:ind w:left="4394" w:hanging="360"/>
      </w:pPr>
      <w:rPr>
        <w:rFonts w:hint="default"/>
        <w:lang w:val="en-US" w:eastAsia="en-US" w:bidi="ar-SA"/>
      </w:rPr>
    </w:lvl>
    <w:lvl w:ilvl="5" w:tplc="8B84DAF8">
      <w:numFmt w:val="bullet"/>
      <w:lvlText w:val="•"/>
      <w:lvlJc w:val="left"/>
      <w:pPr>
        <w:ind w:left="5342" w:hanging="360"/>
      </w:pPr>
      <w:rPr>
        <w:rFonts w:hint="default"/>
        <w:lang w:val="en-US" w:eastAsia="en-US" w:bidi="ar-SA"/>
      </w:rPr>
    </w:lvl>
    <w:lvl w:ilvl="6" w:tplc="E07EC768">
      <w:numFmt w:val="bullet"/>
      <w:lvlText w:val="•"/>
      <w:lvlJc w:val="left"/>
      <w:pPr>
        <w:ind w:left="6291" w:hanging="360"/>
      </w:pPr>
      <w:rPr>
        <w:rFonts w:hint="default"/>
        <w:lang w:val="en-US" w:eastAsia="en-US" w:bidi="ar-SA"/>
      </w:rPr>
    </w:lvl>
    <w:lvl w:ilvl="7" w:tplc="82346674">
      <w:numFmt w:val="bullet"/>
      <w:lvlText w:val="•"/>
      <w:lvlJc w:val="left"/>
      <w:pPr>
        <w:ind w:left="7240" w:hanging="360"/>
      </w:pPr>
      <w:rPr>
        <w:rFonts w:hint="default"/>
        <w:lang w:val="en-US" w:eastAsia="en-US" w:bidi="ar-SA"/>
      </w:rPr>
    </w:lvl>
    <w:lvl w:ilvl="8" w:tplc="FD809F24">
      <w:numFmt w:val="bullet"/>
      <w:lvlText w:val="•"/>
      <w:lvlJc w:val="left"/>
      <w:pPr>
        <w:ind w:left="8188" w:hanging="360"/>
      </w:pPr>
      <w:rPr>
        <w:rFonts w:hint="default"/>
        <w:lang w:val="en-US" w:eastAsia="en-US" w:bidi="ar-SA"/>
      </w:rPr>
    </w:lvl>
  </w:abstractNum>
  <w:abstractNum w:abstractNumId="39" w15:restartNumberingAfterBreak="0">
    <w:nsid w:val="5B186D31"/>
    <w:multiLevelType w:val="hybridMultilevel"/>
    <w:tmpl w:val="8598BE10"/>
    <w:lvl w:ilvl="0" w:tplc="EE92EB4A">
      <w:numFmt w:val="bullet"/>
      <w:lvlText w:val=""/>
      <w:lvlJc w:val="left"/>
      <w:pPr>
        <w:ind w:left="412" w:hanging="360"/>
      </w:pPr>
      <w:rPr>
        <w:rFonts w:ascii="Wingdings" w:eastAsia="Wingdings" w:hAnsi="Wingdings" w:cs="Wingdings" w:hint="default"/>
        <w:w w:val="100"/>
        <w:sz w:val="24"/>
        <w:szCs w:val="24"/>
        <w:lang w:val="en-US" w:eastAsia="en-US" w:bidi="ar-SA"/>
      </w:rPr>
    </w:lvl>
    <w:lvl w:ilvl="1" w:tplc="3E0A5732">
      <w:numFmt w:val="bullet"/>
      <w:lvlText w:val="•"/>
      <w:lvlJc w:val="left"/>
      <w:pPr>
        <w:ind w:left="1170" w:hanging="360"/>
      </w:pPr>
      <w:rPr>
        <w:rFonts w:hint="default"/>
        <w:lang w:val="en-US" w:eastAsia="en-US" w:bidi="ar-SA"/>
      </w:rPr>
    </w:lvl>
    <w:lvl w:ilvl="2" w:tplc="9CF8583E">
      <w:numFmt w:val="bullet"/>
      <w:lvlText w:val="•"/>
      <w:lvlJc w:val="left"/>
      <w:pPr>
        <w:ind w:left="1921" w:hanging="360"/>
      </w:pPr>
      <w:rPr>
        <w:rFonts w:hint="default"/>
        <w:lang w:val="en-US" w:eastAsia="en-US" w:bidi="ar-SA"/>
      </w:rPr>
    </w:lvl>
    <w:lvl w:ilvl="3" w:tplc="B448BEF6">
      <w:numFmt w:val="bullet"/>
      <w:lvlText w:val="•"/>
      <w:lvlJc w:val="left"/>
      <w:pPr>
        <w:ind w:left="2672" w:hanging="360"/>
      </w:pPr>
      <w:rPr>
        <w:rFonts w:hint="default"/>
        <w:lang w:val="en-US" w:eastAsia="en-US" w:bidi="ar-SA"/>
      </w:rPr>
    </w:lvl>
    <w:lvl w:ilvl="4" w:tplc="7924E8C8">
      <w:numFmt w:val="bullet"/>
      <w:lvlText w:val="•"/>
      <w:lvlJc w:val="left"/>
      <w:pPr>
        <w:ind w:left="3423" w:hanging="360"/>
      </w:pPr>
      <w:rPr>
        <w:rFonts w:hint="default"/>
        <w:lang w:val="en-US" w:eastAsia="en-US" w:bidi="ar-SA"/>
      </w:rPr>
    </w:lvl>
    <w:lvl w:ilvl="5" w:tplc="D346BBDC">
      <w:numFmt w:val="bullet"/>
      <w:lvlText w:val="•"/>
      <w:lvlJc w:val="left"/>
      <w:pPr>
        <w:ind w:left="4174" w:hanging="360"/>
      </w:pPr>
      <w:rPr>
        <w:rFonts w:hint="default"/>
        <w:lang w:val="en-US" w:eastAsia="en-US" w:bidi="ar-SA"/>
      </w:rPr>
    </w:lvl>
    <w:lvl w:ilvl="6" w:tplc="6E7ADA82">
      <w:numFmt w:val="bullet"/>
      <w:lvlText w:val="•"/>
      <w:lvlJc w:val="left"/>
      <w:pPr>
        <w:ind w:left="4925" w:hanging="360"/>
      </w:pPr>
      <w:rPr>
        <w:rFonts w:hint="default"/>
        <w:lang w:val="en-US" w:eastAsia="en-US" w:bidi="ar-SA"/>
      </w:rPr>
    </w:lvl>
    <w:lvl w:ilvl="7" w:tplc="66D44852">
      <w:numFmt w:val="bullet"/>
      <w:lvlText w:val="•"/>
      <w:lvlJc w:val="left"/>
      <w:pPr>
        <w:ind w:left="5676" w:hanging="360"/>
      </w:pPr>
      <w:rPr>
        <w:rFonts w:hint="default"/>
        <w:lang w:val="en-US" w:eastAsia="en-US" w:bidi="ar-SA"/>
      </w:rPr>
    </w:lvl>
    <w:lvl w:ilvl="8" w:tplc="D6E6F226">
      <w:numFmt w:val="bullet"/>
      <w:lvlText w:val="•"/>
      <w:lvlJc w:val="left"/>
      <w:pPr>
        <w:ind w:left="6427" w:hanging="360"/>
      </w:pPr>
      <w:rPr>
        <w:rFonts w:hint="default"/>
        <w:lang w:val="en-US" w:eastAsia="en-US" w:bidi="ar-SA"/>
      </w:rPr>
    </w:lvl>
  </w:abstractNum>
  <w:abstractNum w:abstractNumId="40" w15:restartNumberingAfterBreak="0">
    <w:nsid w:val="5F371C13"/>
    <w:multiLevelType w:val="hybridMultilevel"/>
    <w:tmpl w:val="54EC3A1E"/>
    <w:lvl w:ilvl="0" w:tplc="F05CB6EA">
      <w:numFmt w:val="bullet"/>
      <w:lvlText w:val="o"/>
      <w:lvlJc w:val="left"/>
      <w:pPr>
        <w:ind w:left="1310" w:hanging="360"/>
      </w:pPr>
      <w:rPr>
        <w:rFonts w:ascii="Courier New" w:eastAsia="Courier New" w:hAnsi="Courier New" w:cs="Courier New" w:hint="default"/>
        <w:color w:val="262626"/>
        <w:w w:val="100"/>
        <w:sz w:val="24"/>
        <w:szCs w:val="24"/>
        <w:lang w:val="en-US" w:eastAsia="en-US" w:bidi="ar-SA"/>
      </w:rPr>
    </w:lvl>
    <w:lvl w:ilvl="1" w:tplc="D9F04DF2">
      <w:numFmt w:val="bullet"/>
      <w:lvlText w:val=""/>
      <w:lvlJc w:val="left"/>
      <w:pPr>
        <w:ind w:left="2400" w:hanging="360"/>
      </w:pPr>
      <w:rPr>
        <w:rFonts w:ascii="Wingdings" w:eastAsia="Wingdings" w:hAnsi="Wingdings" w:cs="Wingdings" w:hint="default"/>
        <w:w w:val="100"/>
        <w:sz w:val="24"/>
        <w:szCs w:val="24"/>
        <w:lang w:val="en-US" w:eastAsia="en-US" w:bidi="ar-SA"/>
      </w:rPr>
    </w:lvl>
    <w:lvl w:ilvl="2" w:tplc="8FEE2410">
      <w:numFmt w:val="bullet"/>
      <w:lvlText w:val="•"/>
      <w:lvlJc w:val="left"/>
      <w:pPr>
        <w:ind w:left="3253" w:hanging="360"/>
      </w:pPr>
      <w:rPr>
        <w:rFonts w:hint="default"/>
        <w:lang w:val="en-US" w:eastAsia="en-US" w:bidi="ar-SA"/>
      </w:rPr>
    </w:lvl>
    <w:lvl w:ilvl="3" w:tplc="CE147708">
      <w:numFmt w:val="bullet"/>
      <w:lvlText w:val="•"/>
      <w:lvlJc w:val="left"/>
      <w:pPr>
        <w:ind w:left="4107" w:hanging="360"/>
      </w:pPr>
      <w:rPr>
        <w:rFonts w:hint="default"/>
        <w:lang w:val="en-US" w:eastAsia="en-US" w:bidi="ar-SA"/>
      </w:rPr>
    </w:lvl>
    <w:lvl w:ilvl="4" w:tplc="0D56DFEA">
      <w:numFmt w:val="bullet"/>
      <w:lvlText w:val="•"/>
      <w:lvlJc w:val="left"/>
      <w:pPr>
        <w:ind w:left="4961" w:hanging="360"/>
      </w:pPr>
      <w:rPr>
        <w:rFonts w:hint="default"/>
        <w:lang w:val="en-US" w:eastAsia="en-US" w:bidi="ar-SA"/>
      </w:rPr>
    </w:lvl>
    <w:lvl w:ilvl="5" w:tplc="B8788C36">
      <w:numFmt w:val="bullet"/>
      <w:lvlText w:val="•"/>
      <w:lvlJc w:val="left"/>
      <w:pPr>
        <w:ind w:left="5815" w:hanging="360"/>
      </w:pPr>
      <w:rPr>
        <w:rFonts w:hint="default"/>
        <w:lang w:val="en-US" w:eastAsia="en-US" w:bidi="ar-SA"/>
      </w:rPr>
    </w:lvl>
    <w:lvl w:ilvl="6" w:tplc="77C2B3DE">
      <w:numFmt w:val="bullet"/>
      <w:lvlText w:val="•"/>
      <w:lvlJc w:val="left"/>
      <w:pPr>
        <w:ind w:left="6669" w:hanging="360"/>
      </w:pPr>
      <w:rPr>
        <w:rFonts w:hint="default"/>
        <w:lang w:val="en-US" w:eastAsia="en-US" w:bidi="ar-SA"/>
      </w:rPr>
    </w:lvl>
    <w:lvl w:ilvl="7" w:tplc="EFC63C1A">
      <w:numFmt w:val="bullet"/>
      <w:lvlText w:val="•"/>
      <w:lvlJc w:val="left"/>
      <w:pPr>
        <w:ind w:left="7523" w:hanging="360"/>
      </w:pPr>
      <w:rPr>
        <w:rFonts w:hint="default"/>
        <w:lang w:val="en-US" w:eastAsia="en-US" w:bidi="ar-SA"/>
      </w:rPr>
    </w:lvl>
    <w:lvl w:ilvl="8" w:tplc="34D2D6CC">
      <w:numFmt w:val="bullet"/>
      <w:lvlText w:val="•"/>
      <w:lvlJc w:val="left"/>
      <w:pPr>
        <w:ind w:left="8377" w:hanging="360"/>
      </w:pPr>
      <w:rPr>
        <w:rFonts w:hint="default"/>
        <w:lang w:val="en-US" w:eastAsia="en-US" w:bidi="ar-SA"/>
      </w:rPr>
    </w:lvl>
  </w:abstractNum>
  <w:abstractNum w:abstractNumId="41" w15:restartNumberingAfterBreak="0">
    <w:nsid w:val="64D50268"/>
    <w:multiLevelType w:val="hybridMultilevel"/>
    <w:tmpl w:val="1EFAAFE2"/>
    <w:lvl w:ilvl="0" w:tplc="FB4C3F56">
      <w:numFmt w:val="bullet"/>
      <w:lvlText w:val=""/>
      <w:lvlJc w:val="left"/>
      <w:pPr>
        <w:ind w:left="412" w:hanging="360"/>
      </w:pPr>
      <w:rPr>
        <w:rFonts w:ascii="Wingdings" w:eastAsia="Wingdings" w:hAnsi="Wingdings" w:cs="Wingdings" w:hint="default"/>
        <w:w w:val="100"/>
        <w:sz w:val="24"/>
        <w:szCs w:val="24"/>
        <w:lang w:val="en-US" w:eastAsia="en-US" w:bidi="ar-SA"/>
      </w:rPr>
    </w:lvl>
    <w:lvl w:ilvl="1" w:tplc="28E43390">
      <w:numFmt w:val="bullet"/>
      <w:lvlText w:val="•"/>
      <w:lvlJc w:val="left"/>
      <w:pPr>
        <w:ind w:left="1170" w:hanging="360"/>
      </w:pPr>
      <w:rPr>
        <w:rFonts w:hint="default"/>
        <w:lang w:val="en-US" w:eastAsia="en-US" w:bidi="ar-SA"/>
      </w:rPr>
    </w:lvl>
    <w:lvl w:ilvl="2" w:tplc="691608AE">
      <w:numFmt w:val="bullet"/>
      <w:lvlText w:val="•"/>
      <w:lvlJc w:val="left"/>
      <w:pPr>
        <w:ind w:left="1921" w:hanging="360"/>
      </w:pPr>
      <w:rPr>
        <w:rFonts w:hint="default"/>
        <w:lang w:val="en-US" w:eastAsia="en-US" w:bidi="ar-SA"/>
      </w:rPr>
    </w:lvl>
    <w:lvl w:ilvl="3" w:tplc="5022A27E">
      <w:numFmt w:val="bullet"/>
      <w:lvlText w:val="•"/>
      <w:lvlJc w:val="left"/>
      <w:pPr>
        <w:ind w:left="2672" w:hanging="360"/>
      </w:pPr>
      <w:rPr>
        <w:rFonts w:hint="default"/>
        <w:lang w:val="en-US" w:eastAsia="en-US" w:bidi="ar-SA"/>
      </w:rPr>
    </w:lvl>
    <w:lvl w:ilvl="4" w:tplc="674C705A">
      <w:numFmt w:val="bullet"/>
      <w:lvlText w:val="•"/>
      <w:lvlJc w:val="left"/>
      <w:pPr>
        <w:ind w:left="3423" w:hanging="360"/>
      </w:pPr>
      <w:rPr>
        <w:rFonts w:hint="default"/>
        <w:lang w:val="en-US" w:eastAsia="en-US" w:bidi="ar-SA"/>
      </w:rPr>
    </w:lvl>
    <w:lvl w:ilvl="5" w:tplc="9AEE42B0">
      <w:numFmt w:val="bullet"/>
      <w:lvlText w:val="•"/>
      <w:lvlJc w:val="left"/>
      <w:pPr>
        <w:ind w:left="4174" w:hanging="360"/>
      </w:pPr>
      <w:rPr>
        <w:rFonts w:hint="default"/>
        <w:lang w:val="en-US" w:eastAsia="en-US" w:bidi="ar-SA"/>
      </w:rPr>
    </w:lvl>
    <w:lvl w:ilvl="6" w:tplc="CE7E554C">
      <w:numFmt w:val="bullet"/>
      <w:lvlText w:val="•"/>
      <w:lvlJc w:val="left"/>
      <w:pPr>
        <w:ind w:left="4925" w:hanging="360"/>
      </w:pPr>
      <w:rPr>
        <w:rFonts w:hint="default"/>
        <w:lang w:val="en-US" w:eastAsia="en-US" w:bidi="ar-SA"/>
      </w:rPr>
    </w:lvl>
    <w:lvl w:ilvl="7" w:tplc="9BACC036">
      <w:numFmt w:val="bullet"/>
      <w:lvlText w:val="•"/>
      <w:lvlJc w:val="left"/>
      <w:pPr>
        <w:ind w:left="5676" w:hanging="360"/>
      </w:pPr>
      <w:rPr>
        <w:rFonts w:hint="default"/>
        <w:lang w:val="en-US" w:eastAsia="en-US" w:bidi="ar-SA"/>
      </w:rPr>
    </w:lvl>
    <w:lvl w:ilvl="8" w:tplc="81F07AB2">
      <w:numFmt w:val="bullet"/>
      <w:lvlText w:val="•"/>
      <w:lvlJc w:val="left"/>
      <w:pPr>
        <w:ind w:left="6427" w:hanging="360"/>
      </w:pPr>
      <w:rPr>
        <w:rFonts w:hint="default"/>
        <w:lang w:val="en-US" w:eastAsia="en-US" w:bidi="ar-SA"/>
      </w:rPr>
    </w:lvl>
  </w:abstractNum>
  <w:abstractNum w:abstractNumId="42" w15:restartNumberingAfterBreak="0">
    <w:nsid w:val="69104954"/>
    <w:multiLevelType w:val="hybridMultilevel"/>
    <w:tmpl w:val="B85C196E"/>
    <w:lvl w:ilvl="0" w:tplc="E57683DC">
      <w:numFmt w:val="bullet"/>
      <w:lvlText w:val=""/>
      <w:lvlJc w:val="left"/>
      <w:pPr>
        <w:ind w:left="470" w:hanging="360"/>
      </w:pPr>
      <w:rPr>
        <w:rFonts w:ascii="Symbol" w:eastAsia="Symbol" w:hAnsi="Symbol" w:cs="Symbol" w:hint="default"/>
        <w:w w:val="100"/>
        <w:sz w:val="24"/>
        <w:szCs w:val="24"/>
        <w:lang w:val="en-US" w:eastAsia="en-US" w:bidi="ar-SA"/>
      </w:rPr>
    </w:lvl>
    <w:lvl w:ilvl="1" w:tplc="0B7291C4">
      <w:numFmt w:val="bullet"/>
      <w:lvlText w:val="•"/>
      <w:lvlJc w:val="left"/>
      <w:pPr>
        <w:ind w:left="1244" w:hanging="360"/>
      </w:pPr>
      <w:rPr>
        <w:rFonts w:hint="default"/>
        <w:lang w:val="en-US" w:eastAsia="en-US" w:bidi="ar-SA"/>
      </w:rPr>
    </w:lvl>
    <w:lvl w:ilvl="2" w:tplc="999EE774">
      <w:numFmt w:val="bullet"/>
      <w:lvlText w:val="•"/>
      <w:lvlJc w:val="left"/>
      <w:pPr>
        <w:ind w:left="2008" w:hanging="360"/>
      </w:pPr>
      <w:rPr>
        <w:rFonts w:hint="default"/>
        <w:lang w:val="en-US" w:eastAsia="en-US" w:bidi="ar-SA"/>
      </w:rPr>
    </w:lvl>
    <w:lvl w:ilvl="3" w:tplc="EE1E8AC0">
      <w:numFmt w:val="bullet"/>
      <w:lvlText w:val="•"/>
      <w:lvlJc w:val="left"/>
      <w:pPr>
        <w:ind w:left="2772" w:hanging="360"/>
      </w:pPr>
      <w:rPr>
        <w:rFonts w:hint="default"/>
        <w:lang w:val="en-US" w:eastAsia="en-US" w:bidi="ar-SA"/>
      </w:rPr>
    </w:lvl>
    <w:lvl w:ilvl="4" w:tplc="4B5C8E5E">
      <w:numFmt w:val="bullet"/>
      <w:lvlText w:val="•"/>
      <w:lvlJc w:val="left"/>
      <w:pPr>
        <w:ind w:left="3536" w:hanging="360"/>
      </w:pPr>
      <w:rPr>
        <w:rFonts w:hint="default"/>
        <w:lang w:val="en-US" w:eastAsia="en-US" w:bidi="ar-SA"/>
      </w:rPr>
    </w:lvl>
    <w:lvl w:ilvl="5" w:tplc="13A859CE">
      <w:numFmt w:val="bullet"/>
      <w:lvlText w:val="•"/>
      <w:lvlJc w:val="left"/>
      <w:pPr>
        <w:ind w:left="4300" w:hanging="360"/>
      </w:pPr>
      <w:rPr>
        <w:rFonts w:hint="default"/>
        <w:lang w:val="en-US" w:eastAsia="en-US" w:bidi="ar-SA"/>
      </w:rPr>
    </w:lvl>
    <w:lvl w:ilvl="6" w:tplc="9558F398">
      <w:numFmt w:val="bullet"/>
      <w:lvlText w:val="•"/>
      <w:lvlJc w:val="left"/>
      <w:pPr>
        <w:ind w:left="5064" w:hanging="360"/>
      </w:pPr>
      <w:rPr>
        <w:rFonts w:hint="default"/>
        <w:lang w:val="en-US" w:eastAsia="en-US" w:bidi="ar-SA"/>
      </w:rPr>
    </w:lvl>
    <w:lvl w:ilvl="7" w:tplc="CDC0EF3A">
      <w:numFmt w:val="bullet"/>
      <w:lvlText w:val="•"/>
      <w:lvlJc w:val="left"/>
      <w:pPr>
        <w:ind w:left="5828" w:hanging="360"/>
      </w:pPr>
      <w:rPr>
        <w:rFonts w:hint="default"/>
        <w:lang w:val="en-US" w:eastAsia="en-US" w:bidi="ar-SA"/>
      </w:rPr>
    </w:lvl>
    <w:lvl w:ilvl="8" w:tplc="4A22743E">
      <w:numFmt w:val="bullet"/>
      <w:lvlText w:val="•"/>
      <w:lvlJc w:val="left"/>
      <w:pPr>
        <w:ind w:left="6592" w:hanging="360"/>
      </w:pPr>
      <w:rPr>
        <w:rFonts w:hint="default"/>
        <w:lang w:val="en-US" w:eastAsia="en-US" w:bidi="ar-SA"/>
      </w:rPr>
    </w:lvl>
  </w:abstractNum>
  <w:abstractNum w:abstractNumId="43" w15:restartNumberingAfterBreak="0">
    <w:nsid w:val="6B5B5E20"/>
    <w:multiLevelType w:val="hybridMultilevel"/>
    <w:tmpl w:val="5DACF464"/>
    <w:lvl w:ilvl="0" w:tplc="34DA1F80">
      <w:start w:val="1"/>
      <w:numFmt w:val="decimal"/>
      <w:lvlText w:val="%1."/>
      <w:lvlJc w:val="left"/>
      <w:pPr>
        <w:ind w:left="590" w:hanging="360"/>
      </w:pPr>
      <w:rPr>
        <w:rFonts w:ascii="Arial" w:eastAsia="Arial" w:hAnsi="Arial" w:cs="Arial" w:hint="default"/>
        <w:color w:val="262626"/>
        <w:spacing w:val="-1"/>
        <w:w w:val="100"/>
        <w:sz w:val="24"/>
        <w:szCs w:val="24"/>
        <w:lang w:val="en-US" w:eastAsia="en-US" w:bidi="ar-SA"/>
      </w:rPr>
    </w:lvl>
    <w:lvl w:ilvl="1" w:tplc="CA78F28C">
      <w:numFmt w:val="bullet"/>
      <w:lvlText w:val=""/>
      <w:lvlJc w:val="left"/>
      <w:pPr>
        <w:ind w:left="951" w:hanging="360"/>
      </w:pPr>
      <w:rPr>
        <w:rFonts w:ascii="Symbol" w:eastAsia="Symbol" w:hAnsi="Symbol" w:cs="Symbol" w:hint="default"/>
        <w:color w:val="262626"/>
        <w:w w:val="100"/>
        <w:sz w:val="24"/>
        <w:szCs w:val="24"/>
        <w:lang w:val="en-US" w:eastAsia="en-US" w:bidi="ar-SA"/>
      </w:rPr>
    </w:lvl>
    <w:lvl w:ilvl="2" w:tplc="A036AB90">
      <w:numFmt w:val="bullet"/>
      <w:lvlText w:val="•"/>
      <w:lvlJc w:val="left"/>
      <w:pPr>
        <w:ind w:left="1973" w:hanging="360"/>
      </w:pPr>
      <w:rPr>
        <w:rFonts w:hint="default"/>
        <w:lang w:val="en-US" w:eastAsia="en-US" w:bidi="ar-SA"/>
      </w:rPr>
    </w:lvl>
    <w:lvl w:ilvl="3" w:tplc="24924266">
      <w:numFmt w:val="bullet"/>
      <w:lvlText w:val="•"/>
      <w:lvlJc w:val="left"/>
      <w:pPr>
        <w:ind w:left="2987" w:hanging="360"/>
      </w:pPr>
      <w:rPr>
        <w:rFonts w:hint="default"/>
        <w:lang w:val="en-US" w:eastAsia="en-US" w:bidi="ar-SA"/>
      </w:rPr>
    </w:lvl>
    <w:lvl w:ilvl="4" w:tplc="9DD463FE">
      <w:numFmt w:val="bullet"/>
      <w:lvlText w:val="•"/>
      <w:lvlJc w:val="left"/>
      <w:pPr>
        <w:ind w:left="4001" w:hanging="360"/>
      </w:pPr>
      <w:rPr>
        <w:rFonts w:hint="default"/>
        <w:lang w:val="en-US" w:eastAsia="en-US" w:bidi="ar-SA"/>
      </w:rPr>
    </w:lvl>
    <w:lvl w:ilvl="5" w:tplc="8AC89A2C">
      <w:numFmt w:val="bullet"/>
      <w:lvlText w:val="•"/>
      <w:lvlJc w:val="left"/>
      <w:pPr>
        <w:ind w:left="5015" w:hanging="360"/>
      </w:pPr>
      <w:rPr>
        <w:rFonts w:hint="default"/>
        <w:lang w:val="en-US" w:eastAsia="en-US" w:bidi="ar-SA"/>
      </w:rPr>
    </w:lvl>
    <w:lvl w:ilvl="6" w:tplc="0708FAD2">
      <w:numFmt w:val="bullet"/>
      <w:lvlText w:val="•"/>
      <w:lvlJc w:val="left"/>
      <w:pPr>
        <w:ind w:left="6029" w:hanging="360"/>
      </w:pPr>
      <w:rPr>
        <w:rFonts w:hint="default"/>
        <w:lang w:val="en-US" w:eastAsia="en-US" w:bidi="ar-SA"/>
      </w:rPr>
    </w:lvl>
    <w:lvl w:ilvl="7" w:tplc="F8E89F10">
      <w:numFmt w:val="bullet"/>
      <w:lvlText w:val="•"/>
      <w:lvlJc w:val="left"/>
      <w:pPr>
        <w:ind w:left="7043" w:hanging="360"/>
      </w:pPr>
      <w:rPr>
        <w:rFonts w:hint="default"/>
        <w:lang w:val="en-US" w:eastAsia="en-US" w:bidi="ar-SA"/>
      </w:rPr>
    </w:lvl>
    <w:lvl w:ilvl="8" w:tplc="A1A60F3E">
      <w:numFmt w:val="bullet"/>
      <w:lvlText w:val="•"/>
      <w:lvlJc w:val="left"/>
      <w:pPr>
        <w:ind w:left="8057" w:hanging="360"/>
      </w:pPr>
      <w:rPr>
        <w:rFonts w:hint="default"/>
        <w:lang w:val="en-US" w:eastAsia="en-US" w:bidi="ar-SA"/>
      </w:rPr>
    </w:lvl>
  </w:abstractNum>
  <w:abstractNum w:abstractNumId="44" w15:restartNumberingAfterBreak="0">
    <w:nsid w:val="718F5DB1"/>
    <w:multiLevelType w:val="hybridMultilevel"/>
    <w:tmpl w:val="0E84307C"/>
    <w:lvl w:ilvl="0" w:tplc="569CF910">
      <w:numFmt w:val="bullet"/>
      <w:lvlText w:val=""/>
      <w:lvlJc w:val="left"/>
      <w:pPr>
        <w:ind w:left="469" w:hanging="360"/>
      </w:pPr>
      <w:rPr>
        <w:rFonts w:ascii="Symbol" w:eastAsia="Symbol" w:hAnsi="Symbol" w:cs="Symbol" w:hint="default"/>
        <w:w w:val="100"/>
        <w:sz w:val="24"/>
        <w:szCs w:val="24"/>
        <w:lang w:val="en-US" w:eastAsia="en-US" w:bidi="ar-SA"/>
      </w:rPr>
    </w:lvl>
    <w:lvl w:ilvl="1" w:tplc="7E12FDF6">
      <w:numFmt w:val="bullet"/>
      <w:lvlText w:val="•"/>
      <w:lvlJc w:val="left"/>
      <w:pPr>
        <w:ind w:left="1226" w:hanging="360"/>
      </w:pPr>
      <w:rPr>
        <w:rFonts w:hint="default"/>
        <w:lang w:val="en-US" w:eastAsia="en-US" w:bidi="ar-SA"/>
      </w:rPr>
    </w:lvl>
    <w:lvl w:ilvl="2" w:tplc="6D68A1A0">
      <w:numFmt w:val="bullet"/>
      <w:lvlText w:val="•"/>
      <w:lvlJc w:val="left"/>
      <w:pPr>
        <w:ind w:left="1992" w:hanging="360"/>
      </w:pPr>
      <w:rPr>
        <w:rFonts w:hint="default"/>
        <w:lang w:val="en-US" w:eastAsia="en-US" w:bidi="ar-SA"/>
      </w:rPr>
    </w:lvl>
    <w:lvl w:ilvl="3" w:tplc="DDCA3068">
      <w:numFmt w:val="bullet"/>
      <w:lvlText w:val="•"/>
      <w:lvlJc w:val="left"/>
      <w:pPr>
        <w:ind w:left="2758" w:hanging="360"/>
      </w:pPr>
      <w:rPr>
        <w:rFonts w:hint="default"/>
        <w:lang w:val="en-US" w:eastAsia="en-US" w:bidi="ar-SA"/>
      </w:rPr>
    </w:lvl>
    <w:lvl w:ilvl="4" w:tplc="640474F2">
      <w:numFmt w:val="bullet"/>
      <w:lvlText w:val="•"/>
      <w:lvlJc w:val="left"/>
      <w:pPr>
        <w:ind w:left="3524" w:hanging="360"/>
      </w:pPr>
      <w:rPr>
        <w:rFonts w:hint="default"/>
        <w:lang w:val="en-US" w:eastAsia="en-US" w:bidi="ar-SA"/>
      </w:rPr>
    </w:lvl>
    <w:lvl w:ilvl="5" w:tplc="F1EEEE82">
      <w:numFmt w:val="bullet"/>
      <w:lvlText w:val="•"/>
      <w:lvlJc w:val="left"/>
      <w:pPr>
        <w:ind w:left="4290" w:hanging="360"/>
      </w:pPr>
      <w:rPr>
        <w:rFonts w:hint="default"/>
        <w:lang w:val="en-US" w:eastAsia="en-US" w:bidi="ar-SA"/>
      </w:rPr>
    </w:lvl>
    <w:lvl w:ilvl="6" w:tplc="8AC89984">
      <w:numFmt w:val="bullet"/>
      <w:lvlText w:val="•"/>
      <w:lvlJc w:val="left"/>
      <w:pPr>
        <w:ind w:left="5056" w:hanging="360"/>
      </w:pPr>
      <w:rPr>
        <w:rFonts w:hint="default"/>
        <w:lang w:val="en-US" w:eastAsia="en-US" w:bidi="ar-SA"/>
      </w:rPr>
    </w:lvl>
    <w:lvl w:ilvl="7" w:tplc="E410C400">
      <w:numFmt w:val="bullet"/>
      <w:lvlText w:val="•"/>
      <w:lvlJc w:val="left"/>
      <w:pPr>
        <w:ind w:left="5822" w:hanging="360"/>
      </w:pPr>
      <w:rPr>
        <w:rFonts w:hint="default"/>
        <w:lang w:val="en-US" w:eastAsia="en-US" w:bidi="ar-SA"/>
      </w:rPr>
    </w:lvl>
    <w:lvl w:ilvl="8" w:tplc="B6E04540">
      <w:numFmt w:val="bullet"/>
      <w:lvlText w:val="•"/>
      <w:lvlJc w:val="left"/>
      <w:pPr>
        <w:ind w:left="6588" w:hanging="360"/>
      </w:pPr>
      <w:rPr>
        <w:rFonts w:hint="default"/>
        <w:lang w:val="en-US" w:eastAsia="en-US" w:bidi="ar-SA"/>
      </w:rPr>
    </w:lvl>
  </w:abstractNum>
  <w:abstractNum w:abstractNumId="45" w15:restartNumberingAfterBreak="0">
    <w:nsid w:val="75242B83"/>
    <w:multiLevelType w:val="hybridMultilevel"/>
    <w:tmpl w:val="05B8B0EA"/>
    <w:lvl w:ilvl="0" w:tplc="8BBC270C">
      <w:start w:val="1"/>
      <w:numFmt w:val="decimal"/>
      <w:lvlText w:val="%1."/>
      <w:lvlJc w:val="left"/>
      <w:pPr>
        <w:ind w:left="327" w:hanging="223"/>
      </w:pPr>
      <w:rPr>
        <w:rFonts w:ascii="Arial" w:eastAsia="Arial" w:hAnsi="Arial" w:cs="Arial" w:hint="default"/>
        <w:spacing w:val="0"/>
        <w:w w:val="103"/>
        <w:sz w:val="19"/>
        <w:szCs w:val="19"/>
        <w:lang w:val="en-US" w:eastAsia="en-US" w:bidi="ar-SA"/>
      </w:rPr>
    </w:lvl>
    <w:lvl w:ilvl="1" w:tplc="72DCD5A8">
      <w:numFmt w:val="bullet"/>
      <w:lvlText w:val="•"/>
      <w:lvlJc w:val="left"/>
      <w:pPr>
        <w:ind w:left="847" w:hanging="223"/>
      </w:pPr>
      <w:rPr>
        <w:rFonts w:hint="default"/>
        <w:lang w:val="en-US" w:eastAsia="en-US" w:bidi="ar-SA"/>
      </w:rPr>
    </w:lvl>
    <w:lvl w:ilvl="2" w:tplc="04300556">
      <w:numFmt w:val="bullet"/>
      <w:lvlText w:val="•"/>
      <w:lvlJc w:val="left"/>
      <w:pPr>
        <w:ind w:left="1374" w:hanging="223"/>
      </w:pPr>
      <w:rPr>
        <w:rFonts w:hint="default"/>
        <w:lang w:val="en-US" w:eastAsia="en-US" w:bidi="ar-SA"/>
      </w:rPr>
    </w:lvl>
    <w:lvl w:ilvl="3" w:tplc="194AAD4C">
      <w:numFmt w:val="bullet"/>
      <w:lvlText w:val="•"/>
      <w:lvlJc w:val="left"/>
      <w:pPr>
        <w:ind w:left="1901" w:hanging="223"/>
      </w:pPr>
      <w:rPr>
        <w:rFonts w:hint="default"/>
        <w:lang w:val="en-US" w:eastAsia="en-US" w:bidi="ar-SA"/>
      </w:rPr>
    </w:lvl>
    <w:lvl w:ilvl="4" w:tplc="EF902F88">
      <w:numFmt w:val="bullet"/>
      <w:lvlText w:val="•"/>
      <w:lvlJc w:val="left"/>
      <w:pPr>
        <w:ind w:left="2428" w:hanging="223"/>
      </w:pPr>
      <w:rPr>
        <w:rFonts w:hint="default"/>
        <w:lang w:val="en-US" w:eastAsia="en-US" w:bidi="ar-SA"/>
      </w:rPr>
    </w:lvl>
    <w:lvl w:ilvl="5" w:tplc="DD64FC28">
      <w:numFmt w:val="bullet"/>
      <w:lvlText w:val="•"/>
      <w:lvlJc w:val="left"/>
      <w:pPr>
        <w:ind w:left="2955" w:hanging="223"/>
      </w:pPr>
      <w:rPr>
        <w:rFonts w:hint="default"/>
        <w:lang w:val="en-US" w:eastAsia="en-US" w:bidi="ar-SA"/>
      </w:rPr>
    </w:lvl>
    <w:lvl w:ilvl="6" w:tplc="251879A2">
      <w:numFmt w:val="bullet"/>
      <w:lvlText w:val="•"/>
      <w:lvlJc w:val="left"/>
      <w:pPr>
        <w:ind w:left="3482" w:hanging="223"/>
      </w:pPr>
      <w:rPr>
        <w:rFonts w:hint="default"/>
        <w:lang w:val="en-US" w:eastAsia="en-US" w:bidi="ar-SA"/>
      </w:rPr>
    </w:lvl>
    <w:lvl w:ilvl="7" w:tplc="D0FCDEC6">
      <w:numFmt w:val="bullet"/>
      <w:lvlText w:val="•"/>
      <w:lvlJc w:val="left"/>
      <w:pPr>
        <w:ind w:left="4009" w:hanging="223"/>
      </w:pPr>
      <w:rPr>
        <w:rFonts w:hint="default"/>
        <w:lang w:val="en-US" w:eastAsia="en-US" w:bidi="ar-SA"/>
      </w:rPr>
    </w:lvl>
    <w:lvl w:ilvl="8" w:tplc="ECF89A8E">
      <w:numFmt w:val="bullet"/>
      <w:lvlText w:val="•"/>
      <w:lvlJc w:val="left"/>
      <w:pPr>
        <w:ind w:left="4536" w:hanging="223"/>
      </w:pPr>
      <w:rPr>
        <w:rFonts w:hint="default"/>
        <w:lang w:val="en-US" w:eastAsia="en-US" w:bidi="ar-SA"/>
      </w:rPr>
    </w:lvl>
  </w:abstractNum>
  <w:abstractNum w:abstractNumId="46" w15:restartNumberingAfterBreak="0">
    <w:nsid w:val="7A2D733E"/>
    <w:multiLevelType w:val="hybridMultilevel"/>
    <w:tmpl w:val="BC56A88A"/>
    <w:lvl w:ilvl="0" w:tplc="54F2488C">
      <w:numFmt w:val="bullet"/>
      <w:lvlText w:val=""/>
      <w:lvlJc w:val="left"/>
      <w:pPr>
        <w:ind w:left="470" w:hanging="360"/>
      </w:pPr>
      <w:rPr>
        <w:rFonts w:ascii="Symbol" w:eastAsia="Symbol" w:hAnsi="Symbol" w:cs="Symbol" w:hint="default"/>
        <w:w w:val="100"/>
        <w:sz w:val="24"/>
        <w:szCs w:val="24"/>
        <w:lang w:val="en-US" w:eastAsia="en-US" w:bidi="ar-SA"/>
      </w:rPr>
    </w:lvl>
    <w:lvl w:ilvl="1" w:tplc="A9329122">
      <w:numFmt w:val="bullet"/>
      <w:lvlText w:val="•"/>
      <w:lvlJc w:val="left"/>
      <w:pPr>
        <w:ind w:left="1244" w:hanging="360"/>
      </w:pPr>
      <w:rPr>
        <w:rFonts w:hint="default"/>
        <w:lang w:val="en-US" w:eastAsia="en-US" w:bidi="ar-SA"/>
      </w:rPr>
    </w:lvl>
    <w:lvl w:ilvl="2" w:tplc="60AC20D8">
      <w:numFmt w:val="bullet"/>
      <w:lvlText w:val="•"/>
      <w:lvlJc w:val="left"/>
      <w:pPr>
        <w:ind w:left="2008" w:hanging="360"/>
      </w:pPr>
      <w:rPr>
        <w:rFonts w:hint="default"/>
        <w:lang w:val="en-US" w:eastAsia="en-US" w:bidi="ar-SA"/>
      </w:rPr>
    </w:lvl>
    <w:lvl w:ilvl="3" w:tplc="44747168">
      <w:numFmt w:val="bullet"/>
      <w:lvlText w:val="•"/>
      <w:lvlJc w:val="left"/>
      <w:pPr>
        <w:ind w:left="2772" w:hanging="360"/>
      </w:pPr>
      <w:rPr>
        <w:rFonts w:hint="default"/>
        <w:lang w:val="en-US" w:eastAsia="en-US" w:bidi="ar-SA"/>
      </w:rPr>
    </w:lvl>
    <w:lvl w:ilvl="4" w:tplc="0ED69E3C">
      <w:numFmt w:val="bullet"/>
      <w:lvlText w:val="•"/>
      <w:lvlJc w:val="left"/>
      <w:pPr>
        <w:ind w:left="3536" w:hanging="360"/>
      </w:pPr>
      <w:rPr>
        <w:rFonts w:hint="default"/>
        <w:lang w:val="en-US" w:eastAsia="en-US" w:bidi="ar-SA"/>
      </w:rPr>
    </w:lvl>
    <w:lvl w:ilvl="5" w:tplc="EBA4B82C">
      <w:numFmt w:val="bullet"/>
      <w:lvlText w:val="•"/>
      <w:lvlJc w:val="left"/>
      <w:pPr>
        <w:ind w:left="4300" w:hanging="360"/>
      </w:pPr>
      <w:rPr>
        <w:rFonts w:hint="default"/>
        <w:lang w:val="en-US" w:eastAsia="en-US" w:bidi="ar-SA"/>
      </w:rPr>
    </w:lvl>
    <w:lvl w:ilvl="6" w:tplc="264477D4">
      <w:numFmt w:val="bullet"/>
      <w:lvlText w:val="•"/>
      <w:lvlJc w:val="left"/>
      <w:pPr>
        <w:ind w:left="5064" w:hanging="360"/>
      </w:pPr>
      <w:rPr>
        <w:rFonts w:hint="default"/>
        <w:lang w:val="en-US" w:eastAsia="en-US" w:bidi="ar-SA"/>
      </w:rPr>
    </w:lvl>
    <w:lvl w:ilvl="7" w:tplc="6BD07798">
      <w:numFmt w:val="bullet"/>
      <w:lvlText w:val="•"/>
      <w:lvlJc w:val="left"/>
      <w:pPr>
        <w:ind w:left="5828" w:hanging="360"/>
      </w:pPr>
      <w:rPr>
        <w:rFonts w:hint="default"/>
        <w:lang w:val="en-US" w:eastAsia="en-US" w:bidi="ar-SA"/>
      </w:rPr>
    </w:lvl>
    <w:lvl w:ilvl="8" w:tplc="A0C07544">
      <w:numFmt w:val="bullet"/>
      <w:lvlText w:val="•"/>
      <w:lvlJc w:val="left"/>
      <w:pPr>
        <w:ind w:left="6592" w:hanging="360"/>
      </w:pPr>
      <w:rPr>
        <w:rFonts w:hint="default"/>
        <w:lang w:val="en-US" w:eastAsia="en-US" w:bidi="ar-SA"/>
      </w:rPr>
    </w:lvl>
  </w:abstractNum>
  <w:abstractNum w:abstractNumId="47" w15:restartNumberingAfterBreak="0">
    <w:nsid w:val="7E280A23"/>
    <w:multiLevelType w:val="hybridMultilevel"/>
    <w:tmpl w:val="37342726"/>
    <w:lvl w:ilvl="0" w:tplc="286648D6">
      <w:start w:val="1"/>
      <w:numFmt w:val="decimal"/>
      <w:lvlText w:val="%1."/>
      <w:lvlJc w:val="left"/>
      <w:pPr>
        <w:ind w:left="327" w:hanging="223"/>
      </w:pPr>
      <w:rPr>
        <w:rFonts w:ascii="Arial" w:eastAsia="Arial" w:hAnsi="Arial" w:cs="Arial" w:hint="default"/>
        <w:spacing w:val="0"/>
        <w:w w:val="103"/>
        <w:sz w:val="19"/>
        <w:szCs w:val="19"/>
        <w:lang w:val="en-US" w:eastAsia="en-US" w:bidi="ar-SA"/>
      </w:rPr>
    </w:lvl>
    <w:lvl w:ilvl="1" w:tplc="C9C4E8BA">
      <w:numFmt w:val="bullet"/>
      <w:lvlText w:val="•"/>
      <w:lvlJc w:val="left"/>
      <w:pPr>
        <w:ind w:left="847" w:hanging="223"/>
      </w:pPr>
      <w:rPr>
        <w:rFonts w:hint="default"/>
        <w:lang w:val="en-US" w:eastAsia="en-US" w:bidi="ar-SA"/>
      </w:rPr>
    </w:lvl>
    <w:lvl w:ilvl="2" w:tplc="DBAE1A76">
      <w:numFmt w:val="bullet"/>
      <w:lvlText w:val="•"/>
      <w:lvlJc w:val="left"/>
      <w:pPr>
        <w:ind w:left="1374" w:hanging="223"/>
      </w:pPr>
      <w:rPr>
        <w:rFonts w:hint="default"/>
        <w:lang w:val="en-US" w:eastAsia="en-US" w:bidi="ar-SA"/>
      </w:rPr>
    </w:lvl>
    <w:lvl w:ilvl="3" w:tplc="6DB8C96E">
      <w:numFmt w:val="bullet"/>
      <w:lvlText w:val="•"/>
      <w:lvlJc w:val="left"/>
      <w:pPr>
        <w:ind w:left="1901" w:hanging="223"/>
      </w:pPr>
      <w:rPr>
        <w:rFonts w:hint="default"/>
        <w:lang w:val="en-US" w:eastAsia="en-US" w:bidi="ar-SA"/>
      </w:rPr>
    </w:lvl>
    <w:lvl w:ilvl="4" w:tplc="FEE680A4">
      <w:numFmt w:val="bullet"/>
      <w:lvlText w:val="•"/>
      <w:lvlJc w:val="left"/>
      <w:pPr>
        <w:ind w:left="2428" w:hanging="223"/>
      </w:pPr>
      <w:rPr>
        <w:rFonts w:hint="default"/>
        <w:lang w:val="en-US" w:eastAsia="en-US" w:bidi="ar-SA"/>
      </w:rPr>
    </w:lvl>
    <w:lvl w:ilvl="5" w:tplc="B62E8476">
      <w:numFmt w:val="bullet"/>
      <w:lvlText w:val="•"/>
      <w:lvlJc w:val="left"/>
      <w:pPr>
        <w:ind w:left="2955" w:hanging="223"/>
      </w:pPr>
      <w:rPr>
        <w:rFonts w:hint="default"/>
        <w:lang w:val="en-US" w:eastAsia="en-US" w:bidi="ar-SA"/>
      </w:rPr>
    </w:lvl>
    <w:lvl w:ilvl="6" w:tplc="3BC8F9FC">
      <w:numFmt w:val="bullet"/>
      <w:lvlText w:val="•"/>
      <w:lvlJc w:val="left"/>
      <w:pPr>
        <w:ind w:left="3482" w:hanging="223"/>
      </w:pPr>
      <w:rPr>
        <w:rFonts w:hint="default"/>
        <w:lang w:val="en-US" w:eastAsia="en-US" w:bidi="ar-SA"/>
      </w:rPr>
    </w:lvl>
    <w:lvl w:ilvl="7" w:tplc="005C193E">
      <w:numFmt w:val="bullet"/>
      <w:lvlText w:val="•"/>
      <w:lvlJc w:val="left"/>
      <w:pPr>
        <w:ind w:left="4009" w:hanging="223"/>
      </w:pPr>
      <w:rPr>
        <w:rFonts w:hint="default"/>
        <w:lang w:val="en-US" w:eastAsia="en-US" w:bidi="ar-SA"/>
      </w:rPr>
    </w:lvl>
    <w:lvl w:ilvl="8" w:tplc="E2067CAC">
      <w:numFmt w:val="bullet"/>
      <w:lvlText w:val="•"/>
      <w:lvlJc w:val="left"/>
      <w:pPr>
        <w:ind w:left="4536" w:hanging="223"/>
      </w:pPr>
      <w:rPr>
        <w:rFonts w:hint="default"/>
        <w:lang w:val="en-US" w:eastAsia="en-US" w:bidi="ar-SA"/>
      </w:rPr>
    </w:lvl>
  </w:abstractNum>
  <w:abstractNum w:abstractNumId="48" w15:restartNumberingAfterBreak="0">
    <w:nsid w:val="7E3F7C65"/>
    <w:multiLevelType w:val="hybridMultilevel"/>
    <w:tmpl w:val="EEA8669E"/>
    <w:lvl w:ilvl="0" w:tplc="43347E58">
      <w:numFmt w:val="bullet"/>
      <w:lvlText w:val=""/>
      <w:lvlJc w:val="left"/>
      <w:pPr>
        <w:ind w:left="441" w:hanging="360"/>
      </w:pPr>
      <w:rPr>
        <w:rFonts w:ascii="Wingdings" w:eastAsia="Wingdings" w:hAnsi="Wingdings" w:cs="Wingdings" w:hint="default"/>
        <w:w w:val="100"/>
        <w:sz w:val="24"/>
        <w:szCs w:val="24"/>
        <w:lang w:val="en-US" w:eastAsia="en-US" w:bidi="ar-SA"/>
      </w:rPr>
    </w:lvl>
    <w:lvl w:ilvl="1" w:tplc="8F1CAF92">
      <w:numFmt w:val="bullet"/>
      <w:lvlText w:val=""/>
      <w:lvlJc w:val="left"/>
      <w:pPr>
        <w:ind w:left="916" w:hanging="360"/>
      </w:pPr>
      <w:rPr>
        <w:rFonts w:ascii="Symbol" w:eastAsia="Symbol" w:hAnsi="Symbol" w:cs="Symbol" w:hint="default"/>
        <w:w w:val="103"/>
        <w:sz w:val="19"/>
        <w:szCs w:val="19"/>
        <w:lang w:val="en-US" w:eastAsia="en-US" w:bidi="ar-SA"/>
      </w:rPr>
    </w:lvl>
    <w:lvl w:ilvl="2" w:tplc="F8AEE624">
      <w:numFmt w:val="bullet"/>
      <w:lvlText w:val="•"/>
      <w:lvlJc w:val="left"/>
      <w:pPr>
        <w:ind w:left="1698" w:hanging="360"/>
      </w:pPr>
      <w:rPr>
        <w:rFonts w:hint="default"/>
        <w:lang w:val="en-US" w:eastAsia="en-US" w:bidi="ar-SA"/>
      </w:rPr>
    </w:lvl>
    <w:lvl w:ilvl="3" w:tplc="AB1E42B4">
      <w:numFmt w:val="bullet"/>
      <w:lvlText w:val="•"/>
      <w:lvlJc w:val="left"/>
      <w:pPr>
        <w:ind w:left="2477" w:hanging="360"/>
      </w:pPr>
      <w:rPr>
        <w:rFonts w:hint="default"/>
        <w:lang w:val="en-US" w:eastAsia="en-US" w:bidi="ar-SA"/>
      </w:rPr>
    </w:lvl>
    <w:lvl w:ilvl="4" w:tplc="45C6492E">
      <w:numFmt w:val="bullet"/>
      <w:lvlText w:val="•"/>
      <w:lvlJc w:val="left"/>
      <w:pPr>
        <w:ind w:left="3256" w:hanging="360"/>
      </w:pPr>
      <w:rPr>
        <w:rFonts w:hint="default"/>
        <w:lang w:val="en-US" w:eastAsia="en-US" w:bidi="ar-SA"/>
      </w:rPr>
    </w:lvl>
    <w:lvl w:ilvl="5" w:tplc="D5441CF6">
      <w:numFmt w:val="bullet"/>
      <w:lvlText w:val="•"/>
      <w:lvlJc w:val="left"/>
      <w:pPr>
        <w:ind w:left="4035" w:hanging="360"/>
      </w:pPr>
      <w:rPr>
        <w:rFonts w:hint="default"/>
        <w:lang w:val="en-US" w:eastAsia="en-US" w:bidi="ar-SA"/>
      </w:rPr>
    </w:lvl>
    <w:lvl w:ilvl="6" w:tplc="576C37F4">
      <w:numFmt w:val="bullet"/>
      <w:lvlText w:val="•"/>
      <w:lvlJc w:val="left"/>
      <w:pPr>
        <w:ind w:left="4814" w:hanging="360"/>
      </w:pPr>
      <w:rPr>
        <w:rFonts w:hint="default"/>
        <w:lang w:val="en-US" w:eastAsia="en-US" w:bidi="ar-SA"/>
      </w:rPr>
    </w:lvl>
    <w:lvl w:ilvl="7" w:tplc="14FC4798">
      <w:numFmt w:val="bullet"/>
      <w:lvlText w:val="•"/>
      <w:lvlJc w:val="left"/>
      <w:pPr>
        <w:ind w:left="5593" w:hanging="360"/>
      </w:pPr>
      <w:rPr>
        <w:rFonts w:hint="default"/>
        <w:lang w:val="en-US" w:eastAsia="en-US" w:bidi="ar-SA"/>
      </w:rPr>
    </w:lvl>
    <w:lvl w:ilvl="8" w:tplc="DE1A2F50">
      <w:numFmt w:val="bullet"/>
      <w:lvlText w:val="•"/>
      <w:lvlJc w:val="left"/>
      <w:pPr>
        <w:ind w:left="6371" w:hanging="360"/>
      </w:pPr>
      <w:rPr>
        <w:rFonts w:hint="default"/>
        <w:lang w:val="en-US" w:eastAsia="en-US" w:bidi="ar-SA"/>
      </w:rPr>
    </w:lvl>
  </w:abstractNum>
  <w:abstractNum w:abstractNumId="49" w15:restartNumberingAfterBreak="0">
    <w:nsid w:val="7F733632"/>
    <w:multiLevelType w:val="hybridMultilevel"/>
    <w:tmpl w:val="B2FACD04"/>
    <w:lvl w:ilvl="0" w:tplc="C1402DAC">
      <w:numFmt w:val="bullet"/>
      <w:lvlText w:val=""/>
      <w:lvlJc w:val="left"/>
      <w:pPr>
        <w:ind w:left="412" w:hanging="360"/>
      </w:pPr>
      <w:rPr>
        <w:rFonts w:ascii="Wingdings" w:eastAsia="Wingdings" w:hAnsi="Wingdings" w:cs="Wingdings" w:hint="default"/>
        <w:w w:val="100"/>
        <w:sz w:val="24"/>
        <w:szCs w:val="24"/>
        <w:lang w:val="en-US" w:eastAsia="en-US" w:bidi="ar-SA"/>
      </w:rPr>
    </w:lvl>
    <w:lvl w:ilvl="1" w:tplc="77DCA78E">
      <w:numFmt w:val="bullet"/>
      <w:lvlText w:val=""/>
      <w:lvlJc w:val="left"/>
      <w:pPr>
        <w:ind w:left="772" w:hanging="361"/>
      </w:pPr>
      <w:rPr>
        <w:rFonts w:ascii="Symbol" w:eastAsia="Symbol" w:hAnsi="Symbol" w:cs="Symbol" w:hint="default"/>
        <w:w w:val="102"/>
        <w:sz w:val="21"/>
        <w:szCs w:val="21"/>
        <w:lang w:val="en-US" w:eastAsia="en-US" w:bidi="ar-SA"/>
      </w:rPr>
    </w:lvl>
    <w:lvl w:ilvl="2" w:tplc="89B44FB2">
      <w:numFmt w:val="bullet"/>
      <w:lvlText w:val="•"/>
      <w:lvlJc w:val="left"/>
      <w:pPr>
        <w:ind w:left="1574" w:hanging="361"/>
      </w:pPr>
      <w:rPr>
        <w:rFonts w:hint="default"/>
        <w:lang w:val="en-US" w:eastAsia="en-US" w:bidi="ar-SA"/>
      </w:rPr>
    </w:lvl>
    <w:lvl w:ilvl="3" w:tplc="DAE8859C">
      <w:numFmt w:val="bullet"/>
      <w:lvlText w:val="•"/>
      <w:lvlJc w:val="left"/>
      <w:pPr>
        <w:ind w:left="2368" w:hanging="361"/>
      </w:pPr>
      <w:rPr>
        <w:rFonts w:hint="default"/>
        <w:lang w:val="en-US" w:eastAsia="en-US" w:bidi="ar-SA"/>
      </w:rPr>
    </w:lvl>
    <w:lvl w:ilvl="4" w:tplc="381A8D8A">
      <w:numFmt w:val="bullet"/>
      <w:lvlText w:val="•"/>
      <w:lvlJc w:val="left"/>
      <w:pPr>
        <w:ind w:left="3163" w:hanging="361"/>
      </w:pPr>
      <w:rPr>
        <w:rFonts w:hint="default"/>
        <w:lang w:val="en-US" w:eastAsia="en-US" w:bidi="ar-SA"/>
      </w:rPr>
    </w:lvl>
    <w:lvl w:ilvl="5" w:tplc="845C1C4E">
      <w:numFmt w:val="bullet"/>
      <w:lvlText w:val="•"/>
      <w:lvlJc w:val="left"/>
      <w:pPr>
        <w:ind w:left="3957" w:hanging="361"/>
      </w:pPr>
      <w:rPr>
        <w:rFonts w:hint="default"/>
        <w:lang w:val="en-US" w:eastAsia="en-US" w:bidi="ar-SA"/>
      </w:rPr>
    </w:lvl>
    <w:lvl w:ilvl="6" w:tplc="2A02FF48">
      <w:numFmt w:val="bullet"/>
      <w:lvlText w:val="•"/>
      <w:lvlJc w:val="left"/>
      <w:pPr>
        <w:ind w:left="4752" w:hanging="361"/>
      </w:pPr>
      <w:rPr>
        <w:rFonts w:hint="default"/>
        <w:lang w:val="en-US" w:eastAsia="en-US" w:bidi="ar-SA"/>
      </w:rPr>
    </w:lvl>
    <w:lvl w:ilvl="7" w:tplc="1408C452">
      <w:numFmt w:val="bullet"/>
      <w:lvlText w:val="•"/>
      <w:lvlJc w:val="left"/>
      <w:pPr>
        <w:ind w:left="5546" w:hanging="361"/>
      </w:pPr>
      <w:rPr>
        <w:rFonts w:hint="default"/>
        <w:lang w:val="en-US" w:eastAsia="en-US" w:bidi="ar-SA"/>
      </w:rPr>
    </w:lvl>
    <w:lvl w:ilvl="8" w:tplc="2E5A7B0E">
      <w:numFmt w:val="bullet"/>
      <w:lvlText w:val="•"/>
      <w:lvlJc w:val="left"/>
      <w:pPr>
        <w:ind w:left="6340" w:hanging="361"/>
      </w:pPr>
      <w:rPr>
        <w:rFonts w:hint="default"/>
        <w:lang w:val="en-US" w:eastAsia="en-US" w:bidi="ar-SA"/>
      </w:rPr>
    </w:lvl>
  </w:abstractNum>
  <w:num w:numId="1" w16cid:durableId="715590376">
    <w:abstractNumId w:val="45"/>
  </w:num>
  <w:num w:numId="2" w16cid:durableId="1251934622">
    <w:abstractNumId w:val="47"/>
  </w:num>
  <w:num w:numId="3" w16cid:durableId="1755742024">
    <w:abstractNumId w:val="30"/>
  </w:num>
  <w:num w:numId="4" w16cid:durableId="935597356">
    <w:abstractNumId w:val="6"/>
  </w:num>
  <w:num w:numId="5" w16cid:durableId="2101444597">
    <w:abstractNumId w:val="35"/>
  </w:num>
  <w:num w:numId="6" w16cid:durableId="82996051">
    <w:abstractNumId w:val="36"/>
  </w:num>
  <w:num w:numId="7" w16cid:durableId="1208418878">
    <w:abstractNumId w:val="24"/>
  </w:num>
  <w:num w:numId="8" w16cid:durableId="1876386698">
    <w:abstractNumId w:val="23"/>
  </w:num>
  <w:num w:numId="9" w16cid:durableId="1427191232">
    <w:abstractNumId w:val="12"/>
  </w:num>
  <w:num w:numId="10" w16cid:durableId="1716200549">
    <w:abstractNumId w:val="29"/>
  </w:num>
  <w:num w:numId="11" w16cid:durableId="257758634">
    <w:abstractNumId w:val="9"/>
  </w:num>
  <w:num w:numId="12" w16cid:durableId="1088581192">
    <w:abstractNumId w:val="19"/>
  </w:num>
  <w:num w:numId="13" w16cid:durableId="1797750052">
    <w:abstractNumId w:val="17"/>
  </w:num>
  <w:num w:numId="14" w16cid:durableId="863177481">
    <w:abstractNumId w:val="37"/>
  </w:num>
  <w:num w:numId="15" w16cid:durableId="1146823010">
    <w:abstractNumId w:val="13"/>
  </w:num>
  <w:num w:numId="16" w16cid:durableId="841508254">
    <w:abstractNumId w:val="22"/>
  </w:num>
  <w:num w:numId="17" w16cid:durableId="1679236057">
    <w:abstractNumId w:val="44"/>
  </w:num>
  <w:num w:numId="18" w16cid:durableId="1356424374">
    <w:abstractNumId w:val="3"/>
  </w:num>
  <w:num w:numId="19" w16cid:durableId="622461109">
    <w:abstractNumId w:val="42"/>
  </w:num>
  <w:num w:numId="20" w16cid:durableId="572206202">
    <w:abstractNumId w:val="5"/>
  </w:num>
  <w:num w:numId="21" w16cid:durableId="1576818391">
    <w:abstractNumId w:val="46"/>
  </w:num>
  <w:num w:numId="22" w16cid:durableId="1978222531">
    <w:abstractNumId w:val="20"/>
  </w:num>
  <w:num w:numId="23" w16cid:durableId="702100356">
    <w:abstractNumId w:val="27"/>
  </w:num>
  <w:num w:numId="24" w16cid:durableId="1985238789">
    <w:abstractNumId w:val="8"/>
  </w:num>
  <w:num w:numId="25" w16cid:durableId="278535953">
    <w:abstractNumId w:val="48"/>
  </w:num>
  <w:num w:numId="26" w16cid:durableId="640499161">
    <w:abstractNumId w:val="15"/>
  </w:num>
  <w:num w:numId="27" w16cid:durableId="235632594">
    <w:abstractNumId w:val="1"/>
  </w:num>
  <w:num w:numId="28" w16cid:durableId="281155689">
    <w:abstractNumId w:val="11"/>
  </w:num>
  <w:num w:numId="29" w16cid:durableId="839152809">
    <w:abstractNumId w:val="39"/>
  </w:num>
  <w:num w:numId="30" w16cid:durableId="2136023769">
    <w:abstractNumId w:val="26"/>
  </w:num>
  <w:num w:numId="31" w16cid:durableId="1141265217">
    <w:abstractNumId w:val="41"/>
  </w:num>
  <w:num w:numId="32" w16cid:durableId="1514299933">
    <w:abstractNumId w:val="14"/>
  </w:num>
  <w:num w:numId="33" w16cid:durableId="1691641740">
    <w:abstractNumId w:val="43"/>
  </w:num>
  <w:num w:numId="34" w16cid:durableId="813110201">
    <w:abstractNumId w:val="38"/>
  </w:num>
  <w:num w:numId="35" w16cid:durableId="127170262">
    <w:abstractNumId w:val="7"/>
  </w:num>
  <w:num w:numId="36" w16cid:durableId="426972309">
    <w:abstractNumId w:val="25"/>
  </w:num>
  <w:num w:numId="37" w16cid:durableId="676075015">
    <w:abstractNumId w:val="10"/>
  </w:num>
  <w:num w:numId="38" w16cid:durableId="58678066">
    <w:abstractNumId w:val="28"/>
  </w:num>
  <w:num w:numId="39" w16cid:durableId="1831015629">
    <w:abstractNumId w:val="0"/>
  </w:num>
  <w:num w:numId="40" w16cid:durableId="1326979110">
    <w:abstractNumId w:val="2"/>
  </w:num>
  <w:num w:numId="41" w16cid:durableId="1818452846">
    <w:abstractNumId w:val="31"/>
  </w:num>
  <w:num w:numId="42" w16cid:durableId="1561742856">
    <w:abstractNumId w:val="16"/>
  </w:num>
  <w:num w:numId="43" w16cid:durableId="215707978">
    <w:abstractNumId w:val="49"/>
  </w:num>
  <w:num w:numId="44" w16cid:durableId="1838376296">
    <w:abstractNumId w:val="33"/>
  </w:num>
  <w:num w:numId="45" w16cid:durableId="1944455518">
    <w:abstractNumId w:val="34"/>
  </w:num>
  <w:num w:numId="46" w16cid:durableId="665283015">
    <w:abstractNumId w:val="32"/>
  </w:num>
  <w:num w:numId="47" w16cid:durableId="1076976152">
    <w:abstractNumId w:val="21"/>
  </w:num>
  <w:num w:numId="48" w16cid:durableId="1984113352">
    <w:abstractNumId w:val="18"/>
  </w:num>
  <w:num w:numId="49" w16cid:durableId="1555892307">
    <w:abstractNumId w:val="40"/>
  </w:num>
  <w:num w:numId="50" w16cid:durableId="164804565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1C1D"/>
    <w:rsid w:val="000A0FBE"/>
    <w:rsid w:val="00213889"/>
    <w:rsid w:val="00291E42"/>
    <w:rsid w:val="002C6B45"/>
    <w:rsid w:val="00352392"/>
    <w:rsid w:val="00386F95"/>
    <w:rsid w:val="003B2468"/>
    <w:rsid w:val="003D5A51"/>
    <w:rsid w:val="003D5F13"/>
    <w:rsid w:val="003F3FE5"/>
    <w:rsid w:val="003F6B8F"/>
    <w:rsid w:val="00440ADA"/>
    <w:rsid w:val="004709AF"/>
    <w:rsid w:val="004709C5"/>
    <w:rsid w:val="004D6AC1"/>
    <w:rsid w:val="0052456F"/>
    <w:rsid w:val="005377F4"/>
    <w:rsid w:val="005C551F"/>
    <w:rsid w:val="005D2BF1"/>
    <w:rsid w:val="00623048"/>
    <w:rsid w:val="006939BB"/>
    <w:rsid w:val="00727A87"/>
    <w:rsid w:val="007302B6"/>
    <w:rsid w:val="0078090B"/>
    <w:rsid w:val="007B3FEC"/>
    <w:rsid w:val="007D6A24"/>
    <w:rsid w:val="008516BB"/>
    <w:rsid w:val="008E233A"/>
    <w:rsid w:val="008E7F42"/>
    <w:rsid w:val="0090735D"/>
    <w:rsid w:val="00924AB4"/>
    <w:rsid w:val="00992932"/>
    <w:rsid w:val="00A45D7C"/>
    <w:rsid w:val="00A60259"/>
    <w:rsid w:val="00A7149B"/>
    <w:rsid w:val="00AF3C25"/>
    <w:rsid w:val="00AF7BB0"/>
    <w:rsid w:val="00B3144D"/>
    <w:rsid w:val="00B81816"/>
    <w:rsid w:val="00B9523D"/>
    <w:rsid w:val="00BA3EAA"/>
    <w:rsid w:val="00BD5BCC"/>
    <w:rsid w:val="00C93819"/>
    <w:rsid w:val="00CA7EDF"/>
    <w:rsid w:val="00CB072A"/>
    <w:rsid w:val="00D2169D"/>
    <w:rsid w:val="00D31F64"/>
    <w:rsid w:val="00D86EAF"/>
    <w:rsid w:val="00D9561C"/>
    <w:rsid w:val="00DD087B"/>
    <w:rsid w:val="00DD6628"/>
    <w:rsid w:val="00DE4F8C"/>
    <w:rsid w:val="00E01C1D"/>
    <w:rsid w:val="00EA1807"/>
    <w:rsid w:val="00EB22D9"/>
    <w:rsid w:val="00F77C0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648D92"/>
  <w15:docId w15:val="{CD0265EE-3F75-4DF2-9857-6B52045ED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EG"/>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6B45"/>
    <w:pPr>
      <w:bidi/>
    </w:pPr>
    <w:rPr>
      <w:rFonts w:ascii="Arial" w:eastAsia="Arial" w:hAnsi="Arial" w:cs="Arial"/>
      <w:sz w:val="24"/>
      <w:szCs w:val="28"/>
    </w:rPr>
  </w:style>
  <w:style w:type="paragraph" w:styleId="Heading1">
    <w:name w:val="heading 1"/>
    <w:basedOn w:val="Normal"/>
    <w:uiPriority w:val="9"/>
    <w:qFormat/>
    <w:pPr>
      <w:spacing w:before="147"/>
      <w:ind w:left="230"/>
      <w:outlineLvl w:val="0"/>
    </w:pPr>
    <w:rPr>
      <w:b/>
      <w:bCs/>
      <w:sz w:val="28"/>
    </w:rPr>
  </w:style>
  <w:style w:type="paragraph" w:styleId="Heading2">
    <w:name w:val="heading 2"/>
    <w:basedOn w:val="Normal"/>
    <w:uiPriority w:val="9"/>
    <w:unhideWhenUsed/>
    <w:qFormat/>
    <w:rsid w:val="002C6B45"/>
    <w:pPr>
      <w:ind w:left="230"/>
      <w:jc w:val="both"/>
      <w:outlineLvl w:val="1"/>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2C6B45"/>
  </w:style>
  <w:style w:type="paragraph" w:styleId="Title">
    <w:name w:val="Title"/>
    <w:basedOn w:val="Normal"/>
    <w:uiPriority w:val="10"/>
    <w:qFormat/>
    <w:pPr>
      <w:spacing w:before="118"/>
      <w:ind w:left="1479" w:right="351" w:firstLine="1118"/>
    </w:pPr>
    <w:rPr>
      <w:rFonts w:ascii="Lucida Sans Unicode" w:eastAsia="Lucida Sans Unicode" w:hAnsi="Lucida Sans Unicode" w:cs="Lucida Sans Unicode"/>
      <w:sz w:val="72"/>
      <w:szCs w:val="72"/>
    </w:rPr>
  </w:style>
  <w:style w:type="paragraph" w:styleId="ListParagraph">
    <w:name w:val="List Paragraph"/>
    <w:basedOn w:val="Normal"/>
    <w:uiPriority w:val="1"/>
    <w:qFormat/>
    <w:rsid w:val="002C6B45"/>
    <w:pPr>
      <w:ind w:left="950" w:hanging="361"/>
    </w:pPr>
  </w:style>
  <w:style w:type="paragraph" w:customStyle="1" w:styleId="TableParagraph">
    <w:name w:val="Table Paragraph"/>
    <w:basedOn w:val="Normal"/>
    <w:uiPriority w:val="1"/>
    <w:qFormat/>
    <w:pPr>
      <w:spacing w:before="4"/>
      <w:ind w:left="110"/>
    </w:pPr>
  </w:style>
  <w:style w:type="paragraph" w:styleId="Header">
    <w:name w:val="header"/>
    <w:basedOn w:val="Normal"/>
    <w:link w:val="HeaderChar"/>
    <w:uiPriority w:val="99"/>
    <w:unhideWhenUsed/>
    <w:rsid w:val="002C6B45"/>
    <w:pPr>
      <w:tabs>
        <w:tab w:val="center" w:pos="4513"/>
        <w:tab w:val="right" w:pos="9026"/>
      </w:tabs>
    </w:pPr>
  </w:style>
  <w:style w:type="character" w:customStyle="1" w:styleId="HeaderChar">
    <w:name w:val="Header Char"/>
    <w:basedOn w:val="DefaultParagraphFont"/>
    <w:link w:val="Header"/>
    <w:uiPriority w:val="99"/>
    <w:rsid w:val="002C6B45"/>
    <w:rPr>
      <w:rFonts w:ascii="Arial" w:eastAsia="Arial" w:hAnsi="Arial" w:cs="Arial"/>
    </w:rPr>
  </w:style>
  <w:style w:type="paragraph" w:styleId="Footer">
    <w:name w:val="footer"/>
    <w:basedOn w:val="Normal"/>
    <w:link w:val="FooterChar"/>
    <w:uiPriority w:val="99"/>
    <w:unhideWhenUsed/>
    <w:rsid w:val="002C6B45"/>
    <w:pPr>
      <w:tabs>
        <w:tab w:val="center" w:pos="4513"/>
        <w:tab w:val="right" w:pos="9026"/>
      </w:tabs>
    </w:pPr>
  </w:style>
  <w:style w:type="character" w:customStyle="1" w:styleId="FooterChar">
    <w:name w:val="Footer Char"/>
    <w:basedOn w:val="DefaultParagraphFont"/>
    <w:link w:val="Footer"/>
    <w:uiPriority w:val="99"/>
    <w:rsid w:val="002C6B45"/>
    <w:rPr>
      <w:rFonts w:ascii="Arial" w:eastAsia="Arial" w:hAnsi="Arial" w:cs="Arial"/>
    </w:rPr>
  </w:style>
  <w:style w:type="table" w:styleId="TableGrid">
    <w:name w:val="Table Grid"/>
    <w:basedOn w:val="TableNormal"/>
    <w:uiPriority w:val="39"/>
    <w:rsid w:val="00D956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2456F"/>
    <w:rPr>
      <w:sz w:val="16"/>
      <w:szCs w:val="16"/>
    </w:rPr>
  </w:style>
  <w:style w:type="paragraph" w:styleId="CommentText">
    <w:name w:val="annotation text"/>
    <w:basedOn w:val="Normal"/>
    <w:link w:val="CommentTextChar"/>
    <w:uiPriority w:val="99"/>
    <w:semiHidden/>
    <w:unhideWhenUsed/>
    <w:rsid w:val="0052456F"/>
    <w:rPr>
      <w:sz w:val="20"/>
      <w:szCs w:val="20"/>
    </w:rPr>
  </w:style>
  <w:style w:type="character" w:customStyle="1" w:styleId="CommentTextChar">
    <w:name w:val="Comment Text Char"/>
    <w:basedOn w:val="DefaultParagraphFont"/>
    <w:link w:val="CommentText"/>
    <w:uiPriority w:val="99"/>
    <w:semiHidden/>
    <w:rsid w:val="0052456F"/>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52456F"/>
    <w:rPr>
      <w:b/>
      <w:bCs/>
    </w:rPr>
  </w:style>
  <w:style w:type="character" w:customStyle="1" w:styleId="CommentSubjectChar">
    <w:name w:val="Comment Subject Char"/>
    <w:basedOn w:val="CommentTextChar"/>
    <w:link w:val="CommentSubject"/>
    <w:uiPriority w:val="99"/>
    <w:semiHidden/>
    <w:rsid w:val="0052456F"/>
    <w:rPr>
      <w:rFonts w:ascii="Arial" w:eastAsia="Arial" w:hAnsi="Arial" w:cs="Arial"/>
      <w:b/>
      <w:bCs/>
      <w:sz w:val="20"/>
      <w:szCs w:val="20"/>
    </w:rPr>
  </w:style>
  <w:style w:type="paragraph" w:styleId="Revision">
    <w:name w:val="Revision"/>
    <w:hidden/>
    <w:uiPriority w:val="99"/>
    <w:semiHidden/>
    <w:rsid w:val="00213889"/>
    <w:pPr>
      <w:widowControl/>
      <w:autoSpaceDE/>
      <w:autoSpaceDN/>
    </w:pPr>
    <w:rPr>
      <w:rFonts w:ascii="Arial" w:eastAsia="Arial" w:hAnsi="Arial" w:cs="Arial"/>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eader" Target="header1.xml"/><Relationship Id="rId42" Type="http://schemas.openxmlformats.org/officeDocument/2006/relationships/header" Target="header4.xml"/><Relationship Id="rId47" Type="http://schemas.openxmlformats.org/officeDocument/2006/relationships/image" Target="media/image20.png"/><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footer" Target="footer7.xml"/><Relationship Id="rId89" Type="http://schemas.openxmlformats.org/officeDocument/2006/relationships/hyperlink" Target="http://www/" TargetMode="External"/><Relationship Id="rId11" Type="http://schemas.openxmlformats.org/officeDocument/2006/relationships/image" Target="media/image1.png"/><Relationship Id="rId32" Type="http://schemas.openxmlformats.org/officeDocument/2006/relationships/image" Target="media/image14.png"/><Relationship Id="rId37" Type="http://schemas.openxmlformats.org/officeDocument/2006/relationships/header" Target="header2.xml"/><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7.png"/><Relationship Id="rId79" Type="http://schemas.openxmlformats.org/officeDocument/2006/relationships/header" Target="header5.xml"/><Relationship Id="rId5" Type="http://schemas.openxmlformats.org/officeDocument/2006/relationships/numbering" Target="numbering.xml"/><Relationship Id="rId90" Type="http://schemas.openxmlformats.org/officeDocument/2006/relationships/footer" Target="footer9.xml"/><Relationship Id="rId19" Type="http://schemas.openxmlformats.org/officeDocument/2006/relationships/image" Target="media/image5.png"/><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hyperlink" Target="http://www.insarag.org/" TargetMode="External"/><Relationship Id="rId43" Type="http://schemas.openxmlformats.org/officeDocument/2006/relationships/footer" Target="footer5.xml"/><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hyperlink" Target="http://www.insarag.org/"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footer" Target="footer6.xml"/><Relationship Id="rId85" Type="http://schemas.openxmlformats.org/officeDocument/2006/relationships/image" Target="media/image49.jpeg"/><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footer" Target="footer3.xm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image" Target="media/image6.png"/><Relationship Id="rId41" Type="http://schemas.openxmlformats.org/officeDocument/2006/relationships/footer" Target="footer4.xml"/><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header" Target="header6.xml"/><Relationship Id="rId88" Type="http://schemas.openxmlformats.org/officeDocument/2006/relationships/footer" Target="footer8.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mailto:insarag@un.org" TargetMode="External"/><Relationship Id="rId28" Type="http://schemas.openxmlformats.org/officeDocument/2006/relationships/image" Target="media/image11.png"/><Relationship Id="rId36" Type="http://schemas.openxmlformats.org/officeDocument/2006/relationships/footer" Target="footer2.xml"/><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hyperlink" Target="mailto:insarag@un.org" TargetMode="External"/><Relationship Id="rId81" Type="http://schemas.openxmlformats.org/officeDocument/2006/relationships/hyperlink" Target="http://www.insarag.org/" TargetMode="External"/><Relationship Id="rId86" Type="http://schemas.openxmlformats.org/officeDocument/2006/relationships/image" Target="media/image5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39" Type="http://schemas.openxmlformats.org/officeDocument/2006/relationships/hyperlink" Target="mailto:insarag@un.org" TargetMode="External"/><Relationship Id="rId34" Type="http://schemas.openxmlformats.org/officeDocument/2006/relationships/image" Target="media/image16.png"/><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hyperlink" Target="http://www.insarag.org/" TargetMode="External"/><Relationship Id="rId7" Type="http://schemas.openxmlformats.org/officeDocument/2006/relationships/settings" Target="settings.xml"/><Relationship Id="rId71" Type="http://schemas.openxmlformats.org/officeDocument/2006/relationships/image" Target="media/image44.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www.insarag.org/" TargetMode="External"/><Relationship Id="rId24" Type="http://schemas.openxmlformats.org/officeDocument/2006/relationships/image" Target="media/image7.png"/><Relationship Id="rId40" Type="http://schemas.openxmlformats.org/officeDocument/2006/relationships/header" Target="header3.xml"/><Relationship Id="rId45" Type="http://schemas.openxmlformats.org/officeDocument/2006/relationships/image" Target="media/image18.png"/><Relationship Id="rId66" Type="http://schemas.openxmlformats.org/officeDocument/2006/relationships/image" Target="media/image39.png"/><Relationship Id="rId87" Type="http://schemas.openxmlformats.org/officeDocument/2006/relationships/image" Target="media/image51.jpeg"/><Relationship Id="rId61" Type="http://schemas.openxmlformats.org/officeDocument/2006/relationships/image" Target="media/image34.png"/><Relationship Id="rId82" Type="http://schemas.openxmlformats.org/officeDocument/2006/relationships/hyperlink" Target="http://www.insarag.org/"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7.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_rels/footer9.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B7C7DF9AA3604DBA9EFFD7647AF866" ma:contentTypeVersion="18" ma:contentTypeDescription="Create a new document." ma:contentTypeScope="" ma:versionID="80118e689e8d6d086d3dba1758a6055a">
  <xsd:schema xmlns:xsd="http://www.w3.org/2001/XMLSchema" xmlns:xs="http://www.w3.org/2001/XMLSchema" xmlns:p="http://schemas.microsoft.com/office/2006/metadata/properties" xmlns:ns2="f1bae91e-3907-439b-bcc8-55e41ee05a99" xmlns:ns3="1f53fade-b7a2-46aa-9ff1-583a0afc40b4" xmlns:ns4="985ec44e-1bab-4c0b-9df0-6ba128686fc9" targetNamespace="http://schemas.microsoft.com/office/2006/metadata/properties" ma:root="true" ma:fieldsID="b526c92d334f25d1bb8703cfc3dfbf36" ns2:_="" ns3:_="" ns4:_="">
    <xsd:import namespace="f1bae91e-3907-439b-bcc8-55e41ee05a99"/>
    <xsd:import namespace="1f53fade-b7a2-46aa-9ff1-583a0afc40b4"/>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bae91e-3907-439b-bcc8-55e41ee05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f53fade-b7a2-46aa-9ff1-583a0afc40b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f9aa507d-aaca-4591-aee8-da00b252780d}" ma:internalName="TaxCatchAll" ma:showField="CatchAllData" ma:web="1f53fade-b7a2-46aa-9ff1-583a0afc40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f1bae91e-3907-439b-bcc8-55e41ee05a99" xsi:nil="true"/>
    <lcf76f155ced4ddcb4097134ff3c332f xmlns="f1bae91e-3907-439b-bcc8-55e41ee05a99">
      <Terms xmlns="http://schemas.microsoft.com/office/infopath/2007/PartnerControls"/>
    </lcf76f155ced4ddcb4097134ff3c332f>
    <TaxCatchAll xmlns="985ec44e-1bab-4c0b-9df0-6ba128686f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D7853-0E1E-493F-89C3-E4E83BA8A0A8}">
  <ds:schemaRefs>
    <ds:schemaRef ds:uri="http://schemas.microsoft.com/sharepoint/v3/contenttype/forms"/>
  </ds:schemaRefs>
</ds:datastoreItem>
</file>

<file path=customXml/itemProps2.xml><?xml version="1.0" encoding="utf-8"?>
<ds:datastoreItem xmlns:ds="http://schemas.openxmlformats.org/officeDocument/2006/customXml" ds:itemID="{B176329B-0F09-4684-905E-00E4CE86D5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bae91e-3907-439b-bcc8-55e41ee05a99"/>
    <ds:schemaRef ds:uri="1f53fade-b7a2-46aa-9ff1-583a0afc40b4"/>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B135027-F3A9-4453-82BA-87A8DF66B549}">
  <ds:schemaRefs>
    <ds:schemaRef ds:uri="http://schemas.microsoft.com/office/2006/metadata/properties"/>
    <ds:schemaRef ds:uri="http://schemas.microsoft.com/office/infopath/2007/PartnerControls"/>
    <ds:schemaRef ds:uri="f1bae91e-3907-439b-bcc8-55e41ee05a99"/>
    <ds:schemaRef ds:uri="985ec44e-1bab-4c0b-9df0-6ba128686fc9"/>
  </ds:schemaRefs>
</ds:datastoreItem>
</file>

<file path=customXml/itemProps4.xml><?xml version="1.0" encoding="utf-8"?>
<ds:datastoreItem xmlns:ds="http://schemas.openxmlformats.org/officeDocument/2006/customXml" ds:itemID="{5FAC235C-76B1-406A-8F8E-AF66ED222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13449</Words>
  <Characters>76660</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INSARAG Earthquake Response Exercise Volume I - Planning and Preparation</vt:lpstr>
    </vt:vector>
  </TitlesOfParts>
  <Company/>
  <LinksUpToDate>false</LinksUpToDate>
  <CharactersWithSpaces>89930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INSARAG Earthquake Response Exercise Volume I - Planning and Preparation</dc:title>
  <dc:subject>INSARAG Earthquake Response Exercise</dc:subject>
  <dc:creator>D Dickson</dc:creator>
  <cp:keywords>earthquake disaster OCHA response exercise INSARAG</cp:keywords>
  <cp:lastModifiedBy>Ashraf Khedr</cp:lastModifiedBy>
  <cp:revision>2</cp:revision>
  <cp:lastPrinted>2023-02-12T19:03:00Z</cp:lastPrinted>
  <dcterms:created xsi:type="dcterms:W3CDTF">2023-02-20T09:53:00Z</dcterms:created>
  <dcterms:modified xsi:type="dcterms:W3CDTF">2023-02-20T09:53:00Z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2016-02-02T00:00:00Z</vt:filetime>
  </property>
  <property fmtid="{D5CDD505-2E9C-101B-9397-08002B2CF9AE}" pid="3" name="Creator">
    <vt:lpwstr>Word</vt:lpwstr>
  </property>
  <property fmtid="{D5CDD505-2E9C-101B-9397-08002B2CF9AE}" pid="4" name="LastSaved">
    <vt:filetime>2020-06-02T00:00:00Z</vt:filetime>
  </property>
  <property fmtid="{D5CDD505-2E9C-101B-9397-08002B2CF9AE}" pid="5" name="ContentTypeId">
    <vt:lpwstr>0x010100AFB7C7DF9AA3604DBA9EFFD7647AF866</vt:lpwstr>
  </property>
</Properties>
</file>