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1DC27" w14:textId="446177FB" w:rsidR="00D970BB" w:rsidRPr="007A0D60" w:rsidRDefault="00D970BB" w:rsidP="00D970BB">
      <w:pPr>
        <w:pStyle w:val="Heading2"/>
        <w:spacing w:before="0"/>
        <w:ind w:firstLine="0"/>
        <w:rPr>
          <w:rtl/>
        </w:rPr>
      </w:pPr>
      <w:r w:rsidRPr="007A0D60">
        <w:rPr>
          <w:rFonts w:hint="cs"/>
          <w:rtl/>
        </w:rPr>
        <w:t>الملحق (ب)27:</w:t>
      </w:r>
      <w:r w:rsidRPr="007A0D60">
        <w:rPr>
          <w:rtl/>
        </w:rPr>
        <w:t xml:space="preserve"> </w:t>
      </w:r>
      <w:r w:rsidRPr="007A0D60">
        <w:rPr>
          <w:rFonts w:hint="cs"/>
          <w:rtl/>
        </w:rPr>
        <w:t>نموذج انتشال الضحايا</w:t>
      </w:r>
    </w:p>
    <w:p w14:paraId="2049B591" w14:textId="7CA85A3E" w:rsidR="0074448B" w:rsidRDefault="0074448B" w:rsidP="0074448B">
      <w:pPr>
        <w:rPr>
          <w:rtl/>
        </w:rPr>
      </w:pPr>
      <w:r w:rsidRPr="007A0D60">
        <w:rPr>
          <w:rFonts w:hint="cs"/>
          <w:rtl/>
        </w:rPr>
        <w:t>نموذج لتجميع معلومات عن انتشال الضحايا.</w:t>
      </w:r>
    </w:p>
    <w:p w14:paraId="619B04BE" w14:textId="1311CF8F" w:rsidR="007A0D60" w:rsidRDefault="007A0D60" w:rsidP="0074448B">
      <w:pPr>
        <w:rPr>
          <w:rtl/>
        </w:rPr>
      </w:pPr>
    </w:p>
    <w:tbl>
      <w:tblPr>
        <w:tblStyle w:val="TableGrid"/>
        <w:bidiVisual/>
        <w:tblW w:w="0" w:type="auto"/>
        <w:tblInd w:w="175" w:type="dxa"/>
        <w:tblLook w:val="04A0" w:firstRow="1" w:lastRow="0" w:firstColumn="1" w:lastColumn="0" w:noHBand="0" w:noVBand="1"/>
      </w:tblPr>
      <w:tblGrid>
        <w:gridCol w:w="1337"/>
        <w:gridCol w:w="374"/>
        <w:gridCol w:w="234"/>
        <w:gridCol w:w="215"/>
        <w:gridCol w:w="305"/>
        <w:gridCol w:w="137"/>
        <w:gridCol w:w="174"/>
        <w:gridCol w:w="246"/>
        <w:gridCol w:w="650"/>
        <w:gridCol w:w="234"/>
        <w:gridCol w:w="517"/>
        <w:gridCol w:w="107"/>
        <w:gridCol w:w="250"/>
        <w:gridCol w:w="932"/>
        <w:gridCol w:w="615"/>
        <w:gridCol w:w="153"/>
        <w:gridCol w:w="68"/>
        <w:gridCol w:w="88"/>
        <w:gridCol w:w="135"/>
        <w:gridCol w:w="46"/>
        <w:gridCol w:w="391"/>
        <w:gridCol w:w="554"/>
        <w:gridCol w:w="353"/>
        <w:gridCol w:w="367"/>
        <w:gridCol w:w="167"/>
        <w:gridCol w:w="526"/>
      </w:tblGrid>
      <w:tr w:rsidR="000B7C64" w:rsidRPr="007A0D60" w14:paraId="4429962D" w14:textId="77777777" w:rsidTr="00E26408">
        <w:tc>
          <w:tcPr>
            <w:tcW w:w="7215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96BE211" w14:textId="3E1D51A3" w:rsidR="007A0D60" w:rsidRPr="000B7C64" w:rsidRDefault="007A0D60" w:rsidP="000B7C64">
            <w:pPr>
              <w:spacing w:before="40" w:after="40"/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0B7C64">
              <w:rPr>
                <w:rFonts w:hint="cs"/>
                <w:b/>
                <w:bCs/>
                <w:sz w:val="36"/>
                <w:szCs w:val="36"/>
                <w:rtl/>
              </w:rPr>
              <w:t>نموذج انتشال الضحايا</w:t>
            </w:r>
          </w:p>
        </w:tc>
        <w:tc>
          <w:tcPr>
            <w:tcW w:w="196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ACC8C27" w14:textId="615E195C" w:rsidR="007A0D60" w:rsidRPr="007A0D60" w:rsidRDefault="000B7C64" w:rsidP="000B7C64">
            <w:pPr>
              <w:spacing w:before="40" w:after="40"/>
              <w:jc w:val="center"/>
              <w:rPr>
                <w:rtl/>
              </w:rPr>
            </w:pPr>
            <w:r w:rsidRPr="008E3FE5">
              <w:rPr>
                <w:noProof/>
                <w:rtl/>
              </w:rPr>
              <w:drawing>
                <wp:inline distT="0" distB="0" distL="0" distR="0" wp14:anchorId="71FFC1A0" wp14:editId="45145262">
                  <wp:extent cx="1083945" cy="561975"/>
                  <wp:effectExtent l="0" t="0" r="1905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971" cy="5645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6408" w:rsidRPr="007A0D60" w14:paraId="4C69C12B" w14:textId="77777777" w:rsidTr="00E26408">
        <w:tc>
          <w:tcPr>
            <w:tcW w:w="9180" w:type="dxa"/>
            <w:gridSpan w:val="2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4187" w14:textId="39BDF18C" w:rsidR="007A0D60" w:rsidRPr="007A0D60" w:rsidRDefault="007A0D60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  <w:r w:rsidRPr="000B7C64">
              <w:rPr>
                <w:rFonts w:hint="cs"/>
                <w:color w:val="FF0000"/>
                <w:rtl/>
              </w:rPr>
              <w:t>النموذج المستخدم في جمع المعلومات الأساسية عن جميع الضحايا المنتشلين لتسليمها إلى خلية تنسيق البحث والإنقاذ في المناطق الحضرية أو الوكالة المحلية لإدارة الطوارئ وفقًا</w:t>
            </w:r>
            <w:r w:rsidRPr="000B7C64">
              <w:rPr>
                <w:rFonts w:hint="cs"/>
                <w:color w:val="FF0000"/>
                <w:rtl/>
              </w:rPr>
              <w:t xml:space="preserve"> </w:t>
            </w:r>
            <w:r w:rsidRPr="000B7C64">
              <w:rPr>
                <w:rFonts w:hint="cs"/>
                <w:color w:val="FF0000"/>
                <w:rtl/>
              </w:rPr>
              <w:t>للتعليمات.</w:t>
            </w:r>
          </w:p>
        </w:tc>
      </w:tr>
      <w:tr w:rsidR="00E26408" w:rsidRPr="007A0D60" w14:paraId="05E853B6" w14:textId="77777777" w:rsidTr="00E26408">
        <w:tc>
          <w:tcPr>
            <w:tcW w:w="2469" w:type="dxa"/>
            <w:gridSpan w:val="5"/>
            <w:tcBorders>
              <w:top w:val="single" w:sz="4" w:space="0" w:color="auto"/>
            </w:tcBorders>
          </w:tcPr>
          <w:p w14:paraId="7A3A3B73" w14:textId="4F5428F5" w:rsidR="00E26408" w:rsidRPr="007A0D60" w:rsidRDefault="00E26408" w:rsidP="000B7C64">
            <w:pPr>
              <w:spacing w:before="40" w:after="40"/>
              <w:rPr>
                <w:rtl/>
              </w:rPr>
            </w:pPr>
            <w:r w:rsidRPr="00E26408">
              <w:rPr>
                <w:rFonts w:hint="cs"/>
                <w:b/>
                <w:bCs/>
                <w:rtl/>
              </w:rPr>
              <w:t>(هـ)1.</w:t>
            </w:r>
            <w:r w:rsidRPr="007A0D60">
              <w:t xml:space="preserve"> </w:t>
            </w:r>
            <w:r w:rsidRPr="007A0D60">
              <w:rPr>
                <w:rFonts w:hint="cs"/>
                <w:rtl/>
              </w:rPr>
              <w:t>مُعرِّف موقع العمل</w:t>
            </w:r>
          </w:p>
        </w:tc>
        <w:tc>
          <w:tcPr>
            <w:tcW w:w="557" w:type="dxa"/>
            <w:gridSpan w:val="3"/>
            <w:tcBorders>
              <w:top w:val="single" w:sz="4" w:space="0" w:color="auto"/>
            </w:tcBorders>
          </w:tcPr>
          <w:p w14:paraId="4A337250" w14:textId="26ADF26E" w:rsidR="00E26408" w:rsidRPr="007A0D60" w:rsidRDefault="00E26408" w:rsidP="000B7C64">
            <w:pPr>
              <w:spacing w:before="40" w:after="40"/>
              <w:rPr>
                <w:rtl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</w:tcBorders>
          </w:tcPr>
          <w:p w14:paraId="5AF0AAF1" w14:textId="2E6CD15A" w:rsidR="00E26408" w:rsidRPr="007A0D60" w:rsidRDefault="00E26408" w:rsidP="000B7C64">
            <w:pPr>
              <w:spacing w:before="40" w:after="40"/>
              <w:rPr>
                <w:rtl/>
              </w:rPr>
            </w:pPr>
          </w:p>
        </w:tc>
        <w:tc>
          <w:tcPr>
            <w:tcW w:w="2732" w:type="dxa"/>
            <w:gridSpan w:val="8"/>
            <w:tcBorders>
              <w:top w:val="single" w:sz="4" w:space="0" w:color="auto"/>
            </w:tcBorders>
          </w:tcPr>
          <w:p w14:paraId="37F63609" w14:textId="3CBE01B8" w:rsidR="00E26408" w:rsidRPr="007A0D60" w:rsidRDefault="00E26408" w:rsidP="000B7C64">
            <w:pPr>
              <w:spacing w:before="40" w:after="40"/>
              <w:rPr>
                <w:rtl/>
              </w:rPr>
            </w:pPr>
            <w:r w:rsidRPr="00E26408">
              <w:rPr>
                <w:rFonts w:hint="cs"/>
                <w:b/>
                <w:bCs/>
                <w:rtl/>
              </w:rPr>
              <w:t>(ت)1.</w:t>
            </w:r>
            <w:r w:rsidRPr="007A0D60">
              <w:t xml:space="preserve"> </w:t>
            </w:r>
            <w:r w:rsidRPr="007A0D60">
              <w:rPr>
                <w:rFonts w:hint="cs"/>
                <w:rtl/>
              </w:rPr>
              <w:t>رقم الضحية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</w:tcBorders>
          </w:tcPr>
          <w:p w14:paraId="70F1B3C8" w14:textId="6C0FDF4B" w:rsidR="00E26408" w:rsidRPr="007A0D60" w:rsidRDefault="00E26408" w:rsidP="000B7C64">
            <w:pPr>
              <w:spacing w:before="40" w:after="40"/>
              <w:rPr>
                <w:rtl/>
              </w:rPr>
            </w:pPr>
          </w:p>
        </w:tc>
        <w:tc>
          <w:tcPr>
            <w:tcW w:w="1965" w:type="dxa"/>
            <w:gridSpan w:val="5"/>
            <w:tcBorders>
              <w:top w:val="single" w:sz="4" w:space="0" w:color="auto"/>
            </w:tcBorders>
          </w:tcPr>
          <w:p w14:paraId="038AFBBE" w14:textId="77777777" w:rsidR="00E26408" w:rsidRPr="007A0D60" w:rsidRDefault="00E26408" w:rsidP="000B7C64">
            <w:pPr>
              <w:spacing w:before="40" w:after="40"/>
              <w:rPr>
                <w:rtl/>
              </w:rPr>
            </w:pPr>
          </w:p>
        </w:tc>
      </w:tr>
      <w:tr w:rsidR="00E26408" w:rsidRPr="007A0D60" w14:paraId="12EDE7D6" w14:textId="77777777" w:rsidTr="00E26408">
        <w:tc>
          <w:tcPr>
            <w:tcW w:w="9180" w:type="dxa"/>
            <w:gridSpan w:val="26"/>
          </w:tcPr>
          <w:p w14:paraId="401F7C3C" w14:textId="7C4ED39A" w:rsidR="007A0D60" w:rsidRPr="007A0D60" w:rsidRDefault="007A0D60" w:rsidP="000B7C64">
            <w:pPr>
              <w:spacing w:before="40" w:after="40"/>
              <w:rPr>
                <w:rtl/>
              </w:rPr>
            </w:pPr>
            <w:r w:rsidRPr="007A0D60">
              <w:rPr>
                <w:rFonts w:hint="cs"/>
                <w:rtl/>
              </w:rPr>
              <w:t>يعطي مُعرِّف موقع العمل المقترن مع عدد الضحايا مرجعًا فريدًا لتسجيل الضحايا وتتبعهم.</w:t>
            </w:r>
          </w:p>
        </w:tc>
      </w:tr>
      <w:tr w:rsidR="000B7C64" w:rsidRPr="007A0D60" w14:paraId="623BBBD0" w14:textId="77777777" w:rsidTr="00E26408">
        <w:tc>
          <w:tcPr>
            <w:tcW w:w="3026" w:type="dxa"/>
            <w:gridSpan w:val="8"/>
          </w:tcPr>
          <w:p w14:paraId="78AFC8BA" w14:textId="6FDA4354" w:rsidR="007A0D60" w:rsidRPr="007A0D60" w:rsidRDefault="007A0D60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  <w:r w:rsidRPr="00E26408">
              <w:rPr>
                <w:rFonts w:hint="cs"/>
                <w:b/>
                <w:bCs/>
                <w:rtl/>
              </w:rPr>
              <w:t>(هـ)2.</w:t>
            </w:r>
            <w:r w:rsidRPr="007A0D60">
              <w:t xml:space="preserve"> </w:t>
            </w:r>
            <w:r w:rsidRPr="007A0D60">
              <w:rPr>
                <w:rFonts w:hint="cs"/>
                <w:rtl/>
              </w:rPr>
              <w:t>إحداثيات النظام العالمي لتحديد المواقع لموقع الضحايا</w:t>
            </w:r>
          </w:p>
        </w:tc>
        <w:tc>
          <w:tcPr>
            <w:tcW w:w="4743" w:type="dxa"/>
            <w:gridSpan w:val="14"/>
          </w:tcPr>
          <w:p w14:paraId="405D0046" w14:textId="77777777" w:rsidR="007A0D60" w:rsidRDefault="007A0D60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  <w:r w:rsidRPr="00E26408">
              <w:rPr>
                <w:rFonts w:hint="cs"/>
                <w:b/>
                <w:bCs/>
                <w:rtl/>
              </w:rPr>
              <w:t>(هـ)2.</w:t>
            </w:r>
            <w:r w:rsidRPr="007A0D60">
              <w:t xml:space="preserve"> </w:t>
            </w:r>
            <w:r w:rsidRPr="007A0D60">
              <w:rPr>
                <w:rFonts w:hint="cs"/>
                <w:rtl/>
              </w:rPr>
              <w:t>الإحداثيات للنظام العالمي لتحديد المواقع</w:t>
            </w:r>
          </w:p>
          <w:p w14:paraId="452D292F" w14:textId="4AE05433" w:rsidR="007A0D60" w:rsidRPr="007A0D60" w:rsidRDefault="007A0D60" w:rsidP="000B7C64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b/>
                <w:bCs/>
                <w:i/>
                <w:iCs/>
                <w:rtl/>
              </w:rPr>
            </w:pPr>
            <w:r w:rsidRPr="007A0D60">
              <w:rPr>
                <w:rFonts w:hint="cs"/>
                <w:b/>
                <w:bCs/>
                <w:i/>
                <w:iCs/>
                <w:rtl/>
              </w:rPr>
              <w:t>بالصيغة العشرية</w:t>
            </w:r>
          </w:p>
        </w:tc>
        <w:tc>
          <w:tcPr>
            <w:tcW w:w="1411" w:type="dxa"/>
            <w:gridSpan w:val="4"/>
          </w:tcPr>
          <w:p w14:paraId="08EC09AC" w14:textId="649BB9A0" w:rsidR="007A0D60" w:rsidRPr="007A0D60" w:rsidRDefault="007A0D60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</w:p>
        </w:tc>
      </w:tr>
      <w:tr w:rsidR="000B7C64" w:rsidRPr="007A0D60" w14:paraId="5B3707C8" w14:textId="77777777" w:rsidTr="00E26408">
        <w:tc>
          <w:tcPr>
            <w:tcW w:w="2164" w:type="dxa"/>
            <w:gridSpan w:val="4"/>
          </w:tcPr>
          <w:p w14:paraId="733796ED" w14:textId="2AB91E98" w:rsidR="000B7C64" w:rsidRPr="007A0D60" w:rsidRDefault="000B7C64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  <w:r w:rsidRPr="00E26408">
              <w:rPr>
                <w:rFonts w:hint="cs"/>
                <w:b/>
                <w:bCs/>
                <w:rtl/>
              </w:rPr>
              <w:t>(هـ)3.</w:t>
            </w:r>
            <w:r w:rsidRPr="00E26408">
              <w:rPr>
                <w:b/>
                <w:bCs/>
              </w:rPr>
              <w:t xml:space="preserve"> </w:t>
            </w:r>
            <w:r w:rsidRPr="007A0D60">
              <w:rPr>
                <w:rFonts w:hint="cs"/>
                <w:rtl/>
              </w:rPr>
              <w:t>عنوان الشارع</w:t>
            </w:r>
          </w:p>
        </w:tc>
        <w:tc>
          <w:tcPr>
            <w:tcW w:w="7016" w:type="dxa"/>
            <w:gridSpan w:val="22"/>
          </w:tcPr>
          <w:p w14:paraId="0F556CAE" w14:textId="77777777" w:rsidR="000B7C64" w:rsidRPr="007A0D60" w:rsidRDefault="000B7C64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</w:p>
        </w:tc>
      </w:tr>
      <w:tr w:rsidR="00E26408" w:rsidRPr="007A0D60" w14:paraId="1D5735CF" w14:textId="77777777" w:rsidTr="00E26408">
        <w:tc>
          <w:tcPr>
            <w:tcW w:w="2164" w:type="dxa"/>
            <w:gridSpan w:val="4"/>
          </w:tcPr>
          <w:p w14:paraId="0CE1EC66" w14:textId="1B126F58" w:rsidR="000B7C64" w:rsidRPr="007A0D60" w:rsidRDefault="000B7C64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  <w:r w:rsidRPr="00E26408">
              <w:rPr>
                <w:rFonts w:hint="cs"/>
                <w:b/>
                <w:bCs/>
                <w:rtl/>
              </w:rPr>
              <w:t>(ز)3.</w:t>
            </w:r>
            <w:r w:rsidRPr="007A0D60">
              <w:t xml:space="preserve"> </w:t>
            </w:r>
            <w:r w:rsidRPr="007A0D60">
              <w:rPr>
                <w:rFonts w:hint="cs"/>
                <w:rtl/>
              </w:rPr>
              <w:t>مُعرِّف الفريق</w:t>
            </w:r>
          </w:p>
        </w:tc>
        <w:tc>
          <w:tcPr>
            <w:tcW w:w="7016" w:type="dxa"/>
            <w:gridSpan w:val="22"/>
          </w:tcPr>
          <w:p w14:paraId="740C77A7" w14:textId="77777777" w:rsidR="000B7C64" w:rsidRPr="007A0D60" w:rsidRDefault="000B7C64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</w:p>
        </w:tc>
      </w:tr>
      <w:tr w:rsidR="00E26408" w:rsidRPr="007A0D60" w14:paraId="72BEBDDB" w14:textId="77777777" w:rsidTr="00E26408">
        <w:tc>
          <w:tcPr>
            <w:tcW w:w="2164" w:type="dxa"/>
            <w:gridSpan w:val="4"/>
          </w:tcPr>
          <w:p w14:paraId="0629A7B4" w14:textId="7A6CA678" w:rsidR="000B7C64" w:rsidRPr="007A0D60" w:rsidRDefault="000B7C64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  <w:proofErr w:type="gramStart"/>
            <w:r w:rsidRPr="00E26408">
              <w:rPr>
                <w:rFonts w:hint="cs"/>
                <w:b/>
                <w:bCs/>
                <w:rtl/>
              </w:rPr>
              <w:t>ت(</w:t>
            </w:r>
            <w:proofErr w:type="gramEnd"/>
            <w:r w:rsidRPr="00E26408">
              <w:rPr>
                <w:rFonts w:hint="cs"/>
                <w:b/>
                <w:bCs/>
                <w:rtl/>
              </w:rPr>
              <w:t>3).</w:t>
            </w:r>
            <w:r w:rsidRPr="00E26408">
              <w:rPr>
                <w:b/>
                <w:bCs/>
              </w:rPr>
              <w:t xml:space="preserve"> </w:t>
            </w:r>
            <w:r w:rsidRPr="007A0D60">
              <w:rPr>
                <w:rFonts w:hint="cs"/>
                <w:rtl/>
              </w:rPr>
              <w:t>وقت الانتشال</w:t>
            </w:r>
          </w:p>
        </w:tc>
        <w:tc>
          <w:tcPr>
            <w:tcW w:w="7016" w:type="dxa"/>
            <w:gridSpan w:val="22"/>
          </w:tcPr>
          <w:p w14:paraId="050A2F21" w14:textId="77777777" w:rsidR="000B7C64" w:rsidRPr="007A0D60" w:rsidRDefault="000B7C64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</w:p>
        </w:tc>
      </w:tr>
      <w:tr w:rsidR="00E26408" w:rsidRPr="007A0D60" w14:paraId="2B3E75BA" w14:textId="77777777" w:rsidTr="00E26408">
        <w:tc>
          <w:tcPr>
            <w:tcW w:w="9180" w:type="dxa"/>
            <w:gridSpan w:val="26"/>
          </w:tcPr>
          <w:p w14:paraId="0F2B4973" w14:textId="77777777" w:rsidR="007A0D60" w:rsidRDefault="007A0D60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  <w:proofErr w:type="gramStart"/>
            <w:r w:rsidRPr="00E26408">
              <w:rPr>
                <w:rFonts w:hint="cs"/>
                <w:b/>
                <w:bCs/>
                <w:rtl/>
              </w:rPr>
              <w:t>ت(</w:t>
            </w:r>
            <w:proofErr w:type="gramEnd"/>
            <w:r w:rsidRPr="00E26408">
              <w:rPr>
                <w:rFonts w:hint="cs"/>
                <w:b/>
                <w:bCs/>
                <w:rtl/>
              </w:rPr>
              <w:t>4).</w:t>
            </w:r>
            <w:r w:rsidRPr="007A0D60">
              <w:t xml:space="preserve"> </w:t>
            </w:r>
            <w:r w:rsidRPr="007A0D60">
              <w:rPr>
                <w:rFonts w:hint="cs"/>
                <w:rtl/>
              </w:rPr>
              <w:t>معلومات أخرى عن الضحايا؛ فقط إذا طلبتها الوكالة المحلية لإدارة المخاطر/خلية تنسيق البحث والإنقاذ في المناطق الحضرية، على سبيل المثال الاسم، والجنسية، والنوع الاجتماعي، والسن وما إلى ذلك.</w:t>
            </w:r>
          </w:p>
          <w:p w14:paraId="3B65D261" w14:textId="77777777" w:rsidR="000B7C64" w:rsidRDefault="000B7C64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</w:p>
          <w:p w14:paraId="030C7A4B" w14:textId="77777777" w:rsidR="000B7C64" w:rsidRDefault="000B7C64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</w:p>
          <w:p w14:paraId="22A190D8" w14:textId="10BC425A" w:rsidR="000B7C64" w:rsidRPr="007A0D60" w:rsidRDefault="000B7C64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</w:p>
        </w:tc>
      </w:tr>
      <w:tr w:rsidR="00E26408" w:rsidRPr="007A0D60" w14:paraId="3C9F61A8" w14:textId="77777777" w:rsidTr="00E26408">
        <w:tc>
          <w:tcPr>
            <w:tcW w:w="9180" w:type="dxa"/>
            <w:gridSpan w:val="26"/>
          </w:tcPr>
          <w:p w14:paraId="63FB5958" w14:textId="2F5A108F" w:rsidR="007A0D60" w:rsidRPr="007A0D60" w:rsidRDefault="007A0D60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b/>
                <w:bCs/>
                <w:rtl/>
              </w:rPr>
            </w:pPr>
            <w:r w:rsidRPr="007A0D60">
              <w:rPr>
                <w:rFonts w:hint="cs"/>
                <w:b/>
                <w:bCs/>
                <w:rtl/>
              </w:rPr>
              <w:t>موقع الضحية:</w:t>
            </w:r>
          </w:p>
        </w:tc>
      </w:tr>
      <w:tr w:rsidR="00E26408" w:rsidRPr="007A0D60" w14:paraId="0F0B0055" w14:textId="77777777" w:rsidTr="00E26408">
        <w:tc>
          <w:tcPr>
            <w:tcW w:w="1949" w:type="dxa"/>
            <w:gridSpan w:val="3"/>
            <w:tcBorders>
              <w:bottom w:val="single" w:sz="4" w:space="0" w:color="auto"/>
            </w:tcBorders>
          </w:tcPr>
          <w:p w14:paraId="540EE59F" w14:textId="7F7D8B48" w:rsidR="00E26408" w:rsidRPr="007A0D60" w:rsidRDefault="00E26408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  <w:proofErr w:type="gramStart"/>
            <w:r w:rsidRPr="00E26408">
              <w:rPr>
                <w:rFonts w:hint="cs"/>
                <w:b/>
                <w:bCs/>
                <w:rtl/>
              </w:rPr>
              <w:t>ت(</w:t>
            </w:r>
            <w:proofErr w:type="gramEnd"/>
            <w:r w:rsidRPr="00E26408">
              <w:rPr>
                <w:rFonts w:hint="cs"/>
                <w:b/>
                <w:bCs/>
                <w:rtl/>
              </w:rPr>
              <w:t>5).</w:t>
            </w:r>
            <w:r w:rsidRPr="00E26408">
              <w:rPr>
                <w:b/>
                <w:bCs/>
              </w:rPr>
              <w:t xml:space="preserve"> </w:t>
            </w:r>
            <w:r w:rsidRPr="007A0D60">
              <w:rPr>
                <w:rFonts w:hint="cs"/>
                <w:rtl/>
              </w:rPr>
              <w:t>رقم الطابق</w:t>
            </w:r>
          </w:p>
        </w:tc>
        <w:tc>
          <w:tcPr>
            <w:tcW w:w="831" w:type="dxa"/>
            <w:gridSpan w:val="4"/>
            <w:tcBorders>
              <w:bottom w:val="single" w:sz="4" w:space="0" w:color="auto"/>
            </w:tcBorders>
          </w:tcPr>
          <w:p w14:paraId="72572980" w14:textId="26181174" w:rsidR="00E26408" w:rsidRPr="007A0D60" w:rsidRDefault="00E26408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</w:p>
        </w:tc>
        <w:tc>
          <w:tcPr>
            <w:tcW w:w="3707" w:type="dxa"/>
            <w:gridSpan w:val="9"/>
            <w:tcBorders>
              <w:bottom w:val="single" w:sz="4" w:space="0" w:color="auto"/>
            </w:tcBorders>
          </w:tcPr>
          <w:p w14:paraId="7D2448B3" w14:textId="64F079E0" w:rsidR="00E26408" w:rsidRPr="007A0D60" w:rsidRDefault="00E26408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  <w:r w:rsidRPr="00E26408">
              <w:rPr>
                <w:rFonts w:hint="cs"/>
                <w:b/>
                <w:bCs/>
                <w:rtl/>
              </w:rPr>
              <w:t>(ت)6.</w:t>
            </w:r>
            <w:r w:rsidRPr="007A0D60">
              <w:t xml:space="preserve"> </w:t>
            </w:r>
            <w:r w:rsidRPr="007A0D60">
              <w:rPr>
                <w:rFonts w:hint="cs"/>
                <w:rtl/>
              </w:rPr>
              <w:t>موقعهم داخل البناية</w:t>
            </w:r>
          </w:p>
        </w:tc>
        <w:tc>
          <w:tcPr>
            <w:tcW w:w="728" w:type="dxa"/>
            <w:gridSpan w:val="5"/>
            <w:tcBorders>
              <w:bottom w:val="single" w:sz="4" w:space="0" w:color="auto"/>
            </w:tcBorders>
          </w:tcPr>
          <w:p w14:paraId="62D5F6B7" w14:textId="201C6A3C" w:rsidR="00E26408" w:rsidRPr="007A0D60" w:rsidRDefault="00E26408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</w:p>
        </w:tc>
        <w:tc>
          <w:tcPr>
            <w:tcW w:w="1965" w:type="dxa"/>
            <w:gridSpan w:val="5"/>
            <w:tcBorders>
              <w:bottom w:val="single" w:sz="4" w:space="0" w:color="auto"/>
            </w:tcBorders>
          </w:tcPr>
          <w:p w14:paraId="4566AD16" w14:textId="77777777" w:rsidR="00E26408" w:rsidRPr="007A0D60" w:rsidRDefault="00E26408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</w:p>
        </w:tc>
      </w:tr>
      <w:tr w:rsidR="00E26408" w:rsidRPr="007A0D60" w14:paraId="513DDE01" w14:textId="77777777" w:rsidTr="00E26408">
        <w:tc>
          <w:tcPr>
            <w:tcW w:w="9180" w:type="dxa"/>
            <w:gridSpan w:val="2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718666" w14:textId="44D64900" w:rsidR="007A0D60" w:rsidRPr="007A0D60" w:rsidRDefault="007A0D60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  <w:proofErr w:type="gramStart"/>
            <w:r w:rsidRPr="00E26408">
              <w:rPr>
                <w:rFonts w:hint="cs"/>
                <w:b/>
                <w:bCs/>
                <w:rtl/>
              </w:rPr>
              <w:t>ت(</w:t>
            </w:r>
            <w:proofErr w:type="gramEnd"/>
            <w:r w:rsidRPr="00E26408">
              <w:rPr>
                <w:rFonts w:hint="cs"/>
                <w:b/>
                <w:bCs/>
                <w:rtl/>
              </w:rPr>
              <w:t>7).</w:t>
            </w:r>
            <w:r w:rsidRPr="007A0D60">
              <w:t xml:space="preserve"> </w:t>
            </w:r>
            <w:r w:rsidRPr="007A0D60">
              <w:rPr>
                <w:rFonts w:hint="cs"/>
                <w:rtl/>
              </w:rPr>
              <w:t xml:space="preserve">مستوى العمل المطلوب لانتشال الضحايا (ضع علامة </w:t>
            </w:r>
            <w:r w:rsidRPr="007A0D60">
              <w:t>x</w:t>
            </w:r>
            <w:r w:rsidRPr="007A0D60">
              <w:rPr>
                <w:rFonts w:hint="cs"/>
                <w:rtl/>
              </w:rPr>
              <w:t>):</w:t>
            </w:r>
          </w:p>
        </w:tc>
      </w:tr>
      <w:tr w:rsidR="00E26408" w:rsidRPr="007A0D60" w14:paraId="69054387" w14:textId="77777777" w:rsidTr="00E26408"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7ABC3B" w14:textId="77777777" w:rsidR="007A0D60" w:rsidRPr="007A0D60" w:rsidRDefault="007A0D60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rtl/>
              </w:rPr>
            </w:pPr>
            <w:r w:rsidRPr="007A0D60">
              <w:rPr>
                <w:rFonts w:hint="cs"/>
                <w:rtl/>
              </w:rPr>
              <w:t>المساعدة فقط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C7AC" w14:textId="1286A7D7" w:rsidR="007A0D60" w:rsidRPr="000B7C64" w:rsidRDefault="007A0D60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Cs w:val="20"/>
                <w:rtl/>
              </w:rPr>
            </w:pPr>
          </w:p>
        </w:tc>
        <w:tc>
          <w:tcPr>
            <w:tcW w:w="1312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94048A" w14:textId="6AF35CC4" w:rsidR="007A0D60" w:rsidRPr="000B7C64" w:rsidRDefault="007A0D60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Cs w:val="20"/>
                <w:rtl/>
              </w:rPr>
            </w:pPr>
            <w:r w:rsidRPr="000B7C64">
              <w:rPr>
                <w:rFonts w:hint="cs"/>
                <w:szCs w:val="20"/>
                <w:rtl/>
              </w:rPr>
              <w:t>إزالة الركام الخفيف</w:t>
            </w:r>
          </w:p>
        </w:tc>
        <w:tc>
          <w:tcPr>
            <w:tcW w:w="175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A83301" w14:textId="6A8B58DF" w:rsidR="007A0D60" w:rsidRPr="000B7C64" w:rsidRDefault="007A0D60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Cs w:val="20"/>
                <w:rtl/>
              </w:rPr>
            </w:pPr>
            <w:r w:rsidRPr="000B7C64">
              <w:rPr>
                <w:rFonts w:hint="cs"/>
                <w:szCs w:val="20"/>
                <w:rtl/>
              </w:rPr>
              <w:t>التقييم والبحث والإنقاذ 3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0B8E" w14:textId="660B333A" w:rsidR="007A0D60" w:rsidRPr="000B7C64" w:rsidRDefault="007A0D60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Cs w:val="20"/>
                <w:rtl/>
              </w:rPr>
            </w:pPr>
          </w:p>
        </w:tc>
        <w:tc>
          <w:tcPr>
            <w:tcW w:w="110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36A823" w14:textId="02184E39" w:rsidR="007A0D60" w:rsidRPr="000B7C64" w:rsidRDefault="007A0D60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Cs w:val="20"/>
                <w:rtl/>
              </w:rPr>
            </w:pPr>
            <w:r w:rsidRPr="000B7C64">
              <w:rPr>
                <w:rFonts w:hint="cs"/>
                <w:szCs w:val="20"/>
                <w:rtl/>
              </w:rPr>
              <w:t>التقييم والبحث والإنقاذ 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364D" w14:textId="39DCA5C5" w:rsidR="007A0D60" w:rsidRPr="000B7C64" w:rsidRDefault="007A0D60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Cs w:val="20"/>
                <w:rtl/>
              </w:rPr>
            </w:pPr>
          </w:p>
        </w:tc>
        <w:tc>
          <w:tcPr>
            <w:tcW w:w="127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80642E" w14:textId="255FB03F" w:rsidR="007A0D60" w:rsidRPr="000B7C64" w:rsidRDefault="007A0D60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  <w:r w:rsidRPr="000B7C64">
              <w:rPr>
                <w:rFonts w:hint="cs"/>
                <w:szCs w:val="20"/>
                <w:rtl/>
              </w:rPr>
              <w:t>التقييم والبحث والإنقاذ 5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8F2182" w14:textId="679F3A54" w:rsidR="007A0D60" w:rsidRPr="000B7C64" w:rsidRDefault="007A0D60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</w:p>
        </w:tc>
      </w:tr>
      <w:tr w:rsidR="00E26408" w:rsidRPr="007A0D60" w14:paraId="29241DD0" w14:textId="77777777" w:rsidTr="00E26408">
        <w:tc>
          <w:tcPr>
            <w:tcW w:w="3026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EB4A6F" w14:textId="745B9818" w:rsidR="000B7C64" w:rsidRPr="007A0D60" w:rsidRDefault="000B7C64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rtl/>
              </w:rPr>
            </w:pPr>
            <w:proofErr w:type="gramStart"/>
            <w:r w:rsidRPr="00E26408">
              <w:rPr>
                <w:rFonts w:hint="cs"/>
                <w:b/>
                <w:bCs/>
                <w:rtl/>
              </w:rPr>
              <w:t>ت(</w:t>
            </w:r>
            <w:proofErr w:type="gramEnd"/>
            <w:r w:rsidRPr="00E26408">
              <w:rPr>
                <w:rFonts w:hint="cs"/>
                <w:b/>
                <w:bCs/>
                <w:rtl/>
              </w:rPr>
              <w:t>8).</w:t>
            </w:r>
            <w:r w:rsidRPr="007A0D60">
              <w:t xml:space="preserve"> </w:t>
            </w:r>
            <w:r w:rsidRPr="007A0D60">
              <w:rPr>
                <w:rFonts w:hint="cs"/>
                <w:rtl/>
              </w:rPr>
              <w:t>إجمالي الوقت المستغرق في الانتشال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E34F" w14:textId="77777777" w:rsidR="000B7C64" w:rsidRPr="007A0D60" w:rsidRDefault="000B7C64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20DF" w14:textId="78E6CCF2" w:rsidR="000B7C64" w:rsidRPr="007A0D60" w:rsidRDefault="000B7C64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  <w:r w:rsidRPr="007A0D60">
              <w:rPr>
                <w:rFonts w:hint="cs"/>
                <w:rtl/>
              </w:rPr>
              <w:t>ساعات</w:t>
            </w: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5698" w14:textId="0D927A84" w:rsidR="000B7C64" w:rsidRPr="007A0D60" w:rsidRDefault="000B7C64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0BF2" w14:textId="77777777" w:rsidR="000B7C64" w:rsidRPr="007A0D60" w:rsidRDefault="000B7C64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  <w:r w:rsidRPr="007A0D60">
              <w:rPr>
                <w:rFonts w:hint="cs"/>
                <w:rtl/>
              </w:rPr>
              <w:t>دقائق</w:t>
            </w:r>
          </w:p>
        </w:tc>
        <w:tc>
          <w:tcPr>
            <w:tcW w:w="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3148" w14:textId="77777777" w:rsidR="000B7C64" w:rsidRPr="007A0D60" w:rsidRDefault="000B7C64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</w:p>
        </w:tc>
        <w:tc>
          <w:tcPr>
            <w:tcW w:w="2404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9CB6F8" w14:textId="77777777" w:rsidR="000B7C64" w:rsidRPr="007A0D60" w:rsidRDefault="000B7C64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</w:p>
        </w:tc>
      </w:tr>
      <w:tr w:rsidR="00E26408" w:rsidRPr="007A0D60" w14:paraId="2FA2402B" w14:textId="77777777" w:rsidTr="00E26408">
        <w:tc>
          <w:tcPr>
            <w:tcW w:w="3026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70E48B" w14:textId="4AE4E54A" w:rsidR="000B7C64" w:rsidRPr="007A0D60" w:rsidRDefault="000B7C64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rtl/>
              </w:rPr>
            </w:pPr>
            <w:proofErr w:type="gramStart"/>
            <w:r w:rsidRPr="00E26408">
              <w:rPr>
                <w:rFonts w:hint="cs"/>
                <w:b/>
                <w:bCs/>
                <w:rtl/>
              </w:rPr>
              <w:t>ت(</w:t>
            </w:r>
            <w:proofErr w:type="gramEnd"/>
            <w:r w:rsidRPr="00E26408">
              <w:rPr>
                <w:rFonts w:hint="cs"/>
                <w:b/>
                <w:bCs/>
                <w:rtl/>
              </w:rPr>
              <w:t>9).</w:t>
            </w:r>
            <w:r w:rsidRPr="007A0D60">
              <w:t xml:space="preserve"> </w:t>
            </w:r>
            <w:r w:rsidRPr="007A0D60">
              <w:rPr>
                <w:rFonts w:hint="cs"/>
                <w:rtl/>
              </w:rPr>
              <w:t>حالة الضحية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29DBD1" w14:textId="7DAD3C76" w:rsidR="000B7C64" w:rsidRPr="007A0D60" w:rsidRDefault="000B7C64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  <w:r w:rsidRPr="007A0D60">
              <w:rPr>
                <w:rFonts w:hint="cs"/>
                <w:rtl/>
              </w:rPr>
              <w:t>حي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621D" w14:textId="477874E9" w:rsidR="000B7C64" w:rsidRPr="007A0D60" w:rsidRDefault="000B7C64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</w:p>
        </w:tc>
        <w:tc>
          <w:tcPr>
            <w:tcW w:w="8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245CAA" w14:textId="77777777" w:rsidR="000B7C64" w:rsidRPr="007A0D60" w:rsidRDefault="000B7C64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  <w:r w:rsidRPr="007A0D60">
              <w:rPr>
                <w:rFonts w:hint="cs"/>
                <w:rtl/>
              </w:rPr>
              <w:t>متوفٍ</w:t>
            </w:r>
          </w:p>
        </w:tc>
        <w:tc>
          <w:tcPr>
            <w:tcW w:w="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E685" w14:textId="11B176B9" w:rsidR="000B7C64" w:rsidRPr="007A0D60" w:rsidRDefault="000B7C64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</w:p>
        </w:tc>
        <w:tc>
          <w:tcPr>
            <w:tcW w:w="196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34836A" w14:textId="77777777" w:rsidR="000B7C64" w:rsidRPr="007A0D60" w:rsidRDefault="000B7C64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</w:p>
        </w:tc>
      </w:tr>
      <w:tr w:rsidR="00E26408" w:rsidRPr="007A0D60" w14:paraId="5E2EA499" w14:textId="77777777" w:rsidTr="00E26408">
        <w:tc>
          <w:tcPr>
            <w:tcW w:w="3026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CDCEBE" w14:textId="2F956F8A" w:rsidR="000B7C64" w:rsidRPr="007A0D60" w:rsidRDefault="000B7C64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rtl/>
              </w:rPr>
            </w:pPr>
            <w:proofErr w:type="gramStart"/>
            <w:r w:rsidRPr="00E26408">
              <w:rPr>
                <w:rFonts w:hint="cs"/>
                <w:b/>
                <w:bCs/>
                <w:rtl/>
              </w:rPr>
              <w:t>ت(</w:t>
            </w:r>
            <w:proofErr w:type="gramEnd"/>
            <w:r w:rsidRPr="00E26408">
              <w:rPr>
                <w:rFonts w:hint="cs"/>
                <w:b/>
                <w:bCs/>
                <w:rtl/>
              </w:rPr>
              <w:t>10).</w:t>
            </w:r>
            <w:r w:rsidRPr="007A0D60">
              <w:t xml:space="preserve"> </w:t>
            </w:r>
            <w:r w:rsidRPr="007A0D60">
              <w:rPr>
                <w:rFonts w:hint="cs"/>
                <w:rtl/>
              </w:rPr>
              <w:t>إصابات الضحية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BC72D2" w14:textId="77777777" w:rsidR="000B7C64" w:rsidRPr="007A0D60" w:rsidRDefault="000B7C64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rtl/>
              </w:rPr>
            </w:pPr>
            <w:r w:rsidRPr="007A0D60">
              <w:rPr>
                <w:rFonts w:hint="cs"/>
                <w:rtl/>
              </w:rPr>
              <w:t>لا يوجد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3082" w14:textId="5FBD85A2" w:rsidR="000B7C64" w:rsidRPr="007A0D60" w:rsidRDefault="000B7C64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rtl/>
              </w:rPr>
            </w:pPr>
          </w:p>
        </w:tc>
        <w:tc>
          <w:tcPr>
            <w:tcW w:w="8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1EBA25" w14:textId="77777777" w:rsidR="000B7C64" w:rsidRPr="007A0D60" w:rsidRDefault="000B7C64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  <w:r w:rsidRPr="007A0D60">
              <w:rPr>
                <w:rFonts w:hint="cs"/>
                <w:rtl/>
              </w:rPr>
              <w:t>مستقرة</w:t>
            </w:r>
          </w:p>
        </w:tc>
        <w:tc>
          <w:tcPr>
            <w:tcW w:w="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AAC5" w14:textId="5B8C4ACE" w:rsidR="000B7C64" w:rsidRPr="007A0D60" w:rsidRDefault="000B7C64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C59938" w14:textId="77777777" w:rsidR="000B7C64" w:rsidRPr="007A0D60" w:rsidRDefault="000B7C64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  <w:r w:rsidRPr="007A0D60">
              <w:rPr>
                <w:rFonts w:hint="cs"/>
                <w:rtl/>
              </w:rPr>
              <w:t>خطيرة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0F6F" w14:textId="77777777" w:rsidR="000B7C64" w:rsidRPr="007A0D60" w:rsidRDefault="000B7C64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59FC3D" w14:textId="745E36BE" w:rsidR="000B7C64" w:rsidRPr="007A0D60" w:rsidRDefault="000B7C64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</w:p>
        </w:tc>
      </w:tr>
      <w:tr w:rsidR="00E26408" w:rsidRPr="007A0D60" w14:paraId="1F117EE5" w14:textId="77777777" w:rsidTr="00E26408">
        <w:tc>
          <w:tcPr>
            <w:tcW w:w="9180" w:type="dxa"/>
            <w:gridSpan w:val="2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DA2D87" w14:textId="563F5674" w:rsidR="000B7C64" w:rsidRPr="007A0D60" w:rsidRDefault="000B7C64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  <w:proofErr w:type="gramStart"/>
            <w:r w:rsidRPr="00E26408">
              <w:rPr>
                <w:rFonts w:hint="cs"/>
                <w:b/>
                <w:bCs/>
                <w:rtl/>
              </w:rPr>
              <w:t>ت(</w:t>
            </w:r>
            <w:proofErr w:type="gramEnd"/>
            <w:r w:rsidRPr="00E26408">
              <w:rPr>
                <w:rFonts w:hint="cs"/>
                <w:b/>
                <w:bCs/>
                <w:rtl/>
              </w:rPr>
              <w:t>11).</w:t>
            </w:r>
            <w:r w:rsidRPr="007A0D60">
              <w:t xml:space="preserve"> </w:t>
            </w:r>
            <w:r w:rsidRPr="007A0D60">
              <w:rPr>
                <w:rFonts w:hint="cs"/>
                <w:rtl/>
              </w:rPr>
              <w:t>تم تسليم الضحية إلى:</w:t>
            </w:r>
          </w:p>
        </w:tc>
      </w:tr>
      <w:tr w:rsidR="00E26408" w:rsidRPr="007A0D60" w14:paraId="47040399" w14:textId="77777777" w:rsidTr="00E26408">
        <w:tc>
          <w:tcPr>
            <w:tcW w:w="216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B85FB9" w14:textId="3A0D263D" w:rsidR="00E26408" w:rsidRPr="007A0D60" w:rsidRDefault="00E26408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rtl/>
              </w:rPr>
            </w:pPr>
            <w:r w:rsidRPr="007A0D60">
              <w:rPr>
                <w:rFonts w:hint="cs"/>
                <w:rtl/>
              </w:rPr>
              <w:t>مروحية</w:t>
            </w:r>
          </w:p>
        </w:tc>
        <w:tc>
          <w:tcPr>
            <w:tcW w:w="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F392" w14:textId="77777777" w:rsidR="00E26408" w:rsidRPr="007A0D60" w:rsidRDefault="00E26408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rtl/>
              </w:rPr>
            </w:pPr>
          </w:p>
        </w:tc>
        <w:tc>
          <w:tcPr>
            <w:tcW w:w="1822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562857" w14:textId="7C76E145" w:rsidR="00E26408" w:rsidRPr="007A0D60" w:rsidRDefault="00E26408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rtl/>
              </w:rPr>
            </w:pPr>
            <w:r w:rsidRPr="007A0D60">
              <w:rPr>
                <w:rFonts w:hint="cs"/>
                <w:rtl/>
              </w:rPr>
              <w:t>سيارة إسعاف</w:t>
            </w:r>
          </w:p>
        </w:tc>
        <w:tc>
          <w:tcPr>
            <w:tcW w:w="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E2FA" w14:textId="62C40DD8" w:rsidR="00E26408" w:rsidRPr="007A0D60" w:rsidRDefault="00E26408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rtl/>
              </w:rPr>
            </w:pPr>
          </w:p>
        </w:tc>
        <w:tc>
          <w:tcPr>
            <w:tcW w:w="1993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31ABC0" w14:textId="1F51A343" w:rsidR="00E26408" w:rsidRPr="007A0D60" w:rsidRDefault="00E26408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  <w:r w:rsidRPr="007A0D60">
              <w:rPr>
                <w:rFonts w:hint="cs"/>
                <w:rtl/>
              </w:rPr>
              <w:t>فريق طبي</w:t>
            </w:r>
          </w:p>
        </w:tc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4B1D" w14:textId="4966D77C" w:rsidR="00E26408" w:rsidRPr="007A0D60" w:rsidRDefault="00E26408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</w:p>
        </w:tc>
        <w:tc>
          <w:tcPr>
            <w:tcW w:w="196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87D84" w14:textId="43AE71AF" w:rsidR="00E26408" w:rsidRPr="007A0D60" w:rsidRDefault="00E26408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  <w:r w:rsidRPr="007A0D60">
              <w:rPr>
                <w:rFonts w:hint="cs"/>
                <w:rtl/>
              </w:rPr>
              <w:t>مستشفى ميداني</w:t>
            </w:r>
          </w:p>
        </w:tc>
      </w:tr>
      <w:tr w:rsidR="00E26408" w:rsidRPr="007A0D60" w14:paraId="01BB3F59" w14:textId="77777777" w:rsidTr="00E26408">
        <w:tc>
          <w:tcPr>
            <w:tcW w:w="216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7A7E" w14:textId="5825B98D" w:rsidR="00E26408" w:rsidRPr="007A0D60" w:rsidRDefault="00E26408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rtl/>
              </w:rPr>
            </w:pPr>
            <w:r w:rsidRPr="007A0D60">
              <w:rPr>
                <w:rFonts w:hint="cs"/>
                <w:rtl/>
              </w:rPr>
              <w:t>السكان المحليون/ أسرته</w:t>
            </w:r>
          </w:p>
        </w:tc>
        <w:tc>
          <w:tcPr>
            <w:tcW w:w="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CA24" w14:textId="77777777" w:rsidR="00E26408" w:rsidRPr="007A0D60" w:rsidRDefault="00E26408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rtl/>
              </w:rPr>
            </w:pPr>
          </w:p>
        </w:tc>
        <w:tc>
          <w:tcPr>
            <w:tcW w:w="18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0AAAB91" w14:textId="020F98ED" w:rsidR="00E26408" w:rsidRPr="007A0D60" w:rsidRDefault="00E26408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rtl/>
              </w:rPr>
            </w:pPr>
            <w:r w:rsidRPr="007A0D60">
              <w:rPr>
                <w:rFonts w:hint="cs"/>
                <w:rtl/>
              </w:rPr>
              <w:t>المستشفى</w:t>
            </w:r>
          </w:p>
        </w:tc>
        <w:tc>
          <w:tcPr>
            <w:tcW w:w="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F61B" w14:textId="7856E3B7" w:rsidR="00E26408" w:rsidRPr="007A0D60" w:rsidRDefault="00E26408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rtl/>
              </w:rPr>
            </w:pPr>
          </w:p>
        </w:tc>
        <w:tc>
          <w:tcPr>
            <w:tcW w:w="1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BD6CB41" w14:textId="019462EA" w:rsidR="00E26408" w:rsidRPr="007A0D60" w:rsidRDefault="00E26408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  <w:r w:rsidRPr="007A0D60">
              <w:rPr>
                <w:rFonts w:hint="cs"/>
                <w:rtl/>
              </w:rPr>
              <w:t>المشرحة</w:t>
            </w:r>
          </w:p>
        </w:tc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15A5" w14:textId="509CF478" w:rsidR="00E26408" w:rsidRPr="007A0D60" w:rsidRDefault="00E26408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</w:p>
        </w:tc>
        <w:tc>
          <w:tcPr>
            <w:tcW w:w="19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1862" w14:textId="279055C5" w:rsidR="00E26408" w:rsidRPr="007A0D60" w:rsidRDefault="00E26408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  <w:r w:rsidRPr="007A0D60">
              <w:rPr>
                <w:rFonts w:hint="cs"/>
                <w:rtl/>
              </w:rPr>
              <w:t>غير ذلك</w:t>
            </w:r>
          </w:p>
        </w:tc>
      </w:tr>
      <w:tr w:rsidR="00E26408" w:rsidRPr="007A0D60" w14:paraId="0C787479" w14:textId="77777777" w:rsidTr="00E26408">
        <w:tc>
          <w:tcPr>
            <w:tcW w:w="9180" w:type="dxa"/>
            <w:gridSpan w:val="26"/>
            <w:tcBorders>
              <w:top w:val="single" w:sz="4" w:space="0" w:color="auto"/>
            </w:tcBorders>
          </w:tcPr>
          <w:p w14:paraId="6D0C507B" w14:textId="1A4D339F" w:rsidR="000B7C64" w:rsidRPr="007A0D60" w:rsidRDefault="000B7C64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  <w:proofErr w:type="gramStart"/>
            <w:r w:rsidRPr="00E26408">
              <w:rPr>
                <w:rFonts w:hint="cs"/>
                <w:b/>
                <w:bCs/>
                <w:rtl/>
              </w:rPr>
              <w:t>ت(</w:t>
            </w:r>
            <w:proofErr w:type="gramEnd"/>
            <w:r w:rsidRPr="00E26408">
              <w:rPr>
                <w:rFonts w:hint="cs"/>
                <w:b/>
                <w:bCs/>
                <w:rtl/>
              </w:rPr>
              <w:t>12).</w:t>
            </w:r>
            <w:r w:rsidRPr="007A0D60">
              <w:t xml:space="preserve"> </w:t>
            </w:r>
            <w:r w:rsidRPr="007A0D60">
              <w:rPr>
                <w:rFonts w:hint="cs"/>
                <w:rtl/>
              </w:rPr>
              <w:t>اسم وبيانات الاتصال للشخص الذي تسلم الضحية:</w:t>
            </w:r>
          </w:p>
        </w:tc>
      </w:tr>
      <w:tr w:rsidR="00E26408" w:rsidRPr="007A0D60" w14:paraId="465A86F2" w14:textId="77777777" w:rsidTr="00E26408">
        <w:tc>
          <w:tcPr>
            <w:tcW w:w="9180" w:type="dxa"/>
            <w:gridSpan w:val="26"/>
          </w:tcPr>
          <w:p w14:paraId="77DBCD29" w14:textId="1C76C567" w:rsidR="000B7C64" w:rsidRPr="007A0D60" w:rsidRDefault="000B7C64" w:rsidP="00E26408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  <w:r w:rsidRPr="00E26408">
              <w:rPr>
                <w:rFonts w:hint="cs"/>
                <w:b/>
                <w:bCs/>
                <w:rtl/>
              </w:rPr>
              <w:t>(ت)13.</w:t>
            </w:r>
            <w:r w:rsidR="00E26408" w:rsidRPr="00E26408">
              <w:rPr>
                <w:rFonts w:hint="cs"/>
                <w:b/>
                <w:bCs/>
                <w:rtl/>
              </w:rPr>
              <w:t xml:space="preserve"> </w:t>
            </w:r>
            <w:proofErr w:type="gramStart"/>
            <w:r w:rsidRPr="007A0D60">
              <w:rPr>
                <w:rFonts w:hint="cs"/>
                <w:rtl/>
              </w:rPr>
              <w:t>معلومات</w:t>
            </w:r>
            <w:proofErr w:type="gramEnd"/>
            <w:r w:rsidRPr="007A0D60">
              <w:rPr>
                <w:rFonts w:hint="cs"/>
                <w:rtl/>
              </w:rPr>
              <w:t xml:space="preserve"> أخرى (على سبيل المثال الفرق الأخرى المشاركة في عملية الانتشال)</w:t>
            </w:r>
          </w:p>
        </w:tc>
      </w:tr>
      <w:tr w:rsidR="000B7C64" w:rsidRPr="007A0D60" w14:paraId="3ADE5EC6" w14:textId="77777777" w:rsidTr="00E26408">
        <w:tc>
          <w:tcPr>
            <w:tcW w:w="2164" w:type="dxa"/>
            <w:gridSpan w:val="4"/>
          </w:tcPr>
          <w:p w14:paraId="7F244FB1" w14:textId="4B44BE92" w:rsidR="000B7C64" w:rsidRPr="007A0D60" w:rsidRDefault="000B7C64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  <w:r w:rsidRPr="007A0D60">
              <w:rPr>
                <w:rFonts w:hint="cs"/>
                <w:rtl/>
              </w:rPr>
              <w:t>تم ملء النموذج بواسطة:</w:t>
            </w:r>
          </w:p>
        </w:tc>
        <w:tc>
          <w:tcPr>
            <w:tcW w:w="862" w:type="dxa"/>
            <w:gridSpan w:val="4"/>
          </w:tcPr>
          <w:p w14:paraId="50621307" w14:textId="5D8D4AE5" w:rsidR="000B7C64" w:rsidRPr="007A0D60" w:rsidRDefault="000B7C64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  <w:r>
              <w:rPr>
                <w:rFonts w:hint="cs"/>
                <w:rtl/>
              </w:rPr>
              <w:t>الاسم:</w:t>
            </w:r>
          </w:p>
        </w:tc>
        <w:tc>
          <w:tcPr>
            <w:tcW w:w="2693" w:type="dxa"/>
            <w:gridSpan w:val="6"/>
          </w:tcPr>
          <w:p w14:paraId="5D80DF37" w14:textId="77777777" w:rsidR="000B7C64" w:rsidRPr="007A0D60" w:rsidRDefault="000B7C64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</w:p>
        </w:tc>
        <w:tc>
          <w:tcPr>
            <w:tcW w:w="1496" w:type="dxa"/>
            <w:gridSpan w:val="7"/>
          </w:tcPr>
          <w:p w14:paraId="34001B7F" w14:textId="0C864F99" w:rsidR="000B7C64" w:rsidRPr="007A0D60" w:rsidRDefault="000B7C64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  <w:r w:rsidRPr="007A0D60">
              <w:rPr>
                <w:rFonts w:hint="cs"/>
                <w:rtl/>
              </w:rPr>
              <w:t>اللقب/ المنصب:</w:t>
            </w:r>
          </w:p>
        </w:tc>
        <w:tc>
          <w:tcPr>
            <w:tcW w:w="1965" w:type="dxa"/>
            <w:gridSpan w:val="5"/>
          </w:tcPr>
          <w:p w14:paraId="032B9ACD" w14:textId="77777777" w:rsidR="000B7C64" w:rsidRPr="007A0D60" w:rsidRDefault="000B7C64" w:rsidP="000B7C64">
            <w:pPr>
              <w:autoSpaceDE w:val="0"/>
              <w:autoSpaceDN w:val="0"/>
              <w:adjustRightInd w:val="0"/>
              <w:spacing w:before="40" w:after="40" w:line="240" w:lineRule="auto"/>
              <w:rPr>
                <w:rtl/>
              </w:rPr>
            </w:pPr>
          </w:p>
        </w:tc>
      </w:tr>
    </w:tbl>
    <w:p w14:paraId="2D544EF5" w14:textId="77777777" w:rsidR="007A0D60" w:rsidRPr="007A0D60" w:rsidRDefault="007A0D60" w:rsidP="0074448B">
      <w:pPr>
        <w:rPr>
          <w:rtl/>
        </w:rPr>
      </w:pPr>
    </w:p>
    <w:p w14:paraId="6DFFC4B5" w14:textId="2519AA62" w:rsidR="0074448B" w:rsidRDefault="00AB12AB" w:rsidP="00AB12AB">
      <w:pPr>
        <w:jc w:val="center"/>
        <w:rPr>
          <w:b/>
          <w:bCs/>
          <w:rtl/>
        </w:rPr>
      </w:pPr>
      <w:r w:rsidRPr="007A0D60">
        <w:rPr>
          <w:rFonts w:hint="cs"/>
          <w:rtl/>
        </w:rPr>
        <w:br w:type="column"/>
      </w:r>
      <w:r w:rsidRPr="007A0D60">
        <w:rPr>
          <w:rFonts w:hint="cs"/>
          <w:b/>
          <w:bCs/>
          <w:rtl/>
        </w:rPr>
        <w:lastRenderedPageBreak/>
        <w:t>نموذج انتشال الضحايا – الملاحظات التوجيهية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48"/>
        <w:gridCol w:w="8502"/>
      </w:tblGrid>
      <w:tr w:rsidR="00E26408" w:rsidRPr="00E26408" w14:paraId="38D52FE3" w14:textId="77777777" w:rsidTr="00EA513C">
        <w:tc>
          <w:tcPr>
            <w:tcW w:w="9350" w:type="dxa"/>
            <w:gridSpan w:val="2"/>
          </w:tcPr>
          <w:p w14:paraId="288CB3A9" w14:textId="24D237D4" w:rsidR="00E26408" w:rsidRPr="00E26408" w:rsidRDefault="00E26408" w:rsidP="00E26408">
            <w:pPr>
              <w:spacing w:before="60" w:after="60"/>
              <w:rPr>
                <w:b/>
                <w:bCs/>
                <w:sz w:val="32"/>
                <w:szCs w:val="32"/>
                <w:rtl/>
              </w:rPr>
            </w:pPr>
            <w:r w:rsidRPr="00E26408">
              <w:rPr>
                <w:rFonts w:hint="cs"/>
                <w:b/>
                <w:bCs/>
                <w:sz w:val="32"/>
                <w:szCs w:val="32"/>
                <w:rtl/>
              </w:rPr>
              <w:t>نموذج انتشال الضحايا</w:t>
            </w:r>
          </w:p>
        </w:tc>
      </w:tr>
      <w:tr w:rsidR="00E26408" w:rsidRPr="00E26408" w14:paraId="214FF504" w14:textId="77777777" w:rsidTr="00514DB7">
        <w:tc>
          <w:tcPr>
            <w:tcW w:w="9350" w:type="dxa"/>
            <w:gridSpan w:val="2"/>
          </w:tcPr>
          <w:p w14:paraId="059ADE54" w14:textId="1DDEFA1F" w:rsidR="00E26408" w:rsidRPr="00E26408" w:rsidRDefault="00E26408" w:rsidP="00E26408">
            <w:pPr>
              <w:spacing w:before="60" w:after="60"/>
              <w:rPr>
                <w:szCs w:val="20"/>
                <w:rtl/>
              </w:rPr>
            </w:pPr>
            <w:r w:rsidRPr="00E26408">
              <w:rPr>
                <w:rFonts w:hint="cs"/>
                <w:szCs w:val="20"/>
                <w:rtl/>
              </w:rPr>
              <w:t>الملاحظات التوجيهية</w:t>
            </w:r>
          </w:p>
        </w:tc>
      </w:tr>
      <w:tr w:rsidR="00E26408" w:rsidRPr="00E26408" w14:paraId="038E5927" w14:textId="77777777" w:rsidTr="00E26408">
        <w:tc>
          <w:tcPr>
            <w:tcW w:w="848" w:type="dxa"/>
          </w:tcPr>
          <w:p w14:paraId="13774C49" w14:textId="77777777" w:rsidR="00E26408" w:rsidRPr="00E26408" w:rsidRDefault="00E26408" w:rsidP="00E26408">
            <w:pPr>
              <w:spacing w:before="60" w:after="60"/>
              <w:rPr>
                <w:rFonts w:hint="cs"/>
                <w:szCs w:val="20"/>
                <w:rtl/>
              </w:rPr>
            </w:pPr>
            <w:r w:rsidRPr="00E26408">
              <w:rPr>
                <w:rFonts w:hint="cs"/>
                <w:szCs w:val="20"/>
                <w:rtl/>
              </w:rPr>
              <w:t>(هـ)1</w:t>
            </w:r>
          </w:p>
        </w:tc>
        <w:tc>
          <w:tcPr>
            <w:tcW w:w="8502" w:type="dxa"/>
          </w:tcPr>
          <w:p w14:paraId="62B637FA" w14:textId="77777777" w:rsidR="00E26408" w:rsidRPr="00E26408" w:rsidRDefault="00E26408" w:rsidP="00E26408">
            <w:pPr>
              <w:spacing w:before="60" w:after="60"/>
              <w:rPr>
                <w:szCs w:val="20"/>
                <w:rtl/>
              </w:rPr>
            </w:pPr>
            <w:r w:rsidRPr="00E26408">
              <w:rPr>
                <w:rFonts w:hint="cs"/>
                <w:szCs w:val="20"/>
                <w:rtl/>
              </w:rPr>
              <w:t>مُعرِّف موقع العمل:</w:t>
            </w:r>
            <w:r w:rsidRPr="00E26408">
              <w:rPr>
                <w:szCs w:val="20"/>
              </w:rPr>
              <w:t xml:space="preserve"> </w:t>
            </w:r>
            <w:r w:rsidRPr="00E26408">
              <w:rPr>
                <w:rFonts w:hint="cs"/>
                <w:szCs w:val="20"/>
                <w:rtl/>
              </w:rPr>
              <w:t xml:space="preserve">الجزء الأول هو الحرف المخصص للقطاع، والجزء الثاني هو الرقم المخصص لموقع العمل على سبيل المثال </w:t>
            </w:r>
            <w:r w:rsidRPr="00E26408">
              <w:rPr>
                <w:szCs w:val="20"/>
              </w:rPr>
              <w:t>C-6</w:t>
            </w:r>
            <w:r w:rsidRPr="00E26408">
              <w:rPr>
                <w:rFonts w:hint="cs"/>
                <w:szCs w:val="20"/>
                <w:rtl/>
              </w:rPr>
              <w:t>، وفي حالة عدم وجود حرف مخصص للقطاع بعد فضع رقمًا فقط.</w:t>
            </w:r>
          </w:p>
        </w:tc>
      </w:tr>
      <w:tr w:rsidR="00E26408" w:rsidRPr="00E26408" w14:paraId="2D042266" w14:textId="77777777" w:rsidTr="00E26408">
        <w:trPr>
          <w:trHeight w:val="1238"/>
        </w:trPr>
        <w:tc>
          <w:tcPr>
            <w:tcW w:w="848" w:type="dxa"/>
          </w:tcPr>
          <w:p w14:paraId="06FECCCB" w14:textId="77777777" w:rsidR="00E26408" w:rsidRPr="00E26408" w:rsidRDefault="00E26408" w:rsidP="00E26408">
            <w:pPr>
              <w:spacing w:before="60" w:after="60"/>
              <w:rPr>
                <w:rFonts w:hint="cs"/>
                <w:szCs w:val="20"/>
                <w:rtl/>
              </w:rPr>
            </w:pPr>
            <w:r w:rsidRPr="00E26408">
              <w:rPr>
                <w:rFonts w:hint="cs"/>
                <w:szCs w:val="20"/>
                <w:rtl/>
              </w:rPr>
              <w:t>(ت)1</w:t>
            </w:r>
          </w:p>
        </w:tc>
        <w:tc>
          <w:tcPr>
            <w:tcW w:w="8502" w:type="dxa"/>
          </w:tcPr>
          <w:p w14:paraId="4E4CBAA5" w14:textId="77777777" w:rsidR="00E26408" w:rsidRPr="00E26408" w:rsidRDefault="00E26408" w:rsidP="00E26408">
            <w:pPr>
              <w:spacing w:before="60" w:after="60"/>
              <w:rPr>
                <w:szCs w:val="20"/>
                <w:rtl/>
              </w:rPr>
            </w:pPr>
            <w:r w:rsidRPr="00E26408">
              <w:rPr>
                <w:rFonts w:hint="cs"/>
                <w:szCs w:val="20"/>
                <w:rtl/>
              </w:rPr>
              <w:t>رقم الضحية:</w:t>
            </w:r>
            <w:r w:rsidRPr="00E26408">
              <w:rPr>
                <w:szCs w:val="20"/>
              </w:rPr>
              <w:t xml:space="preserve"> </w:t>
            </w:r>
            <w:r w:rsidRPr="00E26408">
              <w:rPr>
                <w:rFonts w:hint="cs"/>
                <w:szCs w:val="20"/>
                <w:rtl/>
              </w:rPr>
              <w:t>يجب تخصيص رقم لكل ضحية يتم انتشالها من موقع العمل، ببساطة استخدم رقم 1 للضحية الأولى، والرقم 2 للضحية الثانية، وهلم جرًا.</w:t>
            </w:r>
            <w:r w:rsidRPr="00E26408">
              <w:rPr>
                <w:szCs w:val="20"/>
              </w:rPr>
              <w:t xml:space="preserve"> </w:t>
            </w:r>
            <w:r w:rsidRPr="00E26408">
              <w:rPr>
                <w:rFonts w:hint="cs"/>
                <w:szCs w:val="20"/>
                <w:rtl/>
              </w:rPr>
              <w:t>يوفر مُعرِّف موقع العمل جنبًا إلى جنب مع رقم الضحية وسيلة تعريف فريدة لكل ضحية حتى يمكن تسجيل الضحايا وتتبعهم.</w:t>
            </w:r>
          </w:p>
          <w:p w14:paraId="78032DE2" w14:textId="70A11FB5" w:rsidR="00E26408" w:rsidRPr="00E26408" w:rsidRDefault="00E26408" w:rsidP="00E26408">
            <w:pPr>
              <w:spacing w:before="60" w:after="60"/>
              <w:rPr>
                <w:szCs w:val="20"/>
                <w:rtl/>
              </w:rPr>
            </w:pPr>
            <w:r w:rsidRPr="00E26408">
              <w:rPr>
                <w:rFonts w:hint="cs"/>
                <w:szCs w:val="20"/>
                <w:rtl/>
              </w:rPr>
              <w:t>إحداثيات النظام العالمي لتحديد المواقع لموقع الضحية بدقة:</w:t>
            </w:r>
          </w:p>
        </w:tc>
      </w:tr>
      <w:tr w:rsidR="00E26408" w:rsidRPr="00E26408" w14:paraId="3E1463C5" w14:textId="77777777" w:rsidTr="00E26408">
        <w:trPr>
          <w:trHeight w:val="779"/>
        </w:trPr>
        <w:tc>
          <w:tcPr>
            <w:tcW w:w="848" w:type="dxa"/>
          </w:tcPr>
          <w:p w14:paraId="3A7B1F6E" w14:textId="77777777" w:rsidR="00E26408" w:rsidRPr="00E26408" w:rsidRDefault="00E26408" w:rsidP="00E26408">
            <w:pPr>
              <w:spacing w:before="60" w:after="60"/>
              <w:rPr>
                <w:rFonts w:hint="cs"/>
                <w:szCs w:val="20"/>
                <w:rtl/>
              </w:rPr>
            </w:pPr>
            <w:r w:rsidRPr="00E26408">
              <w:rPr>
                <w:rFonts w:hint="cs"/>
                <w:szCs w:val="20"/>
                <w:rtl/>
              </w:rPr>
              <w:t>(هـ)2</w:t>
            </w:r>
          </w:p>
        </w:tc>
        <w:tc>
          <w:tcPr>
            <w:tcW w:w="8502" w:type="dxa"/>
          </w:tcPr>
          <w:p w14:paraId="5F4FEA86" w14:textId="77777777" w:rsidR="00E26408" w:rsidRPr="00E26408" w:rsidRDefault="00E26408" w:rsidP="00E26408">
            <w:pPr>
              <w:spacing w:before="60" w:after="60"/>
              <w:rPr>
                <w:szCs w:val="20"/>
                <w:rtl/>
              </w:rPr>
            </w:pPr>
            <w:r w:rsidRPr="00E26408">
              <w:rPr>
                <w:rFonts w:hint="cs"/>
                <w:szCs w:val="20"/>
                <w:rtl/>
              </w:rPr>
              <w:t>التنسيق النموذجي للنظام العالمي لتحديد المواقع هو:</w:t>
            </w:r>
            <w:r w:rsidRPr="00E26408">
              <w:rPr>
                <w:szCs w:val="20"/>
              </w:rPr>
              <w:t xml:space="preserve"> </w:t>
            </w:r>
            <w:r w:rsidRPr="00E26408">
              <w:rPr>
                <w:rFonts w:hint="cs"/>
                <w:szCs w:val="20"/>
                <w:rtl/>
              </w:rPr>
              <w:t xml:space="preserve">المسند المرجعي للخريطة هو النظام </w:t>
            </w:r>
            <w:proofErr w:type="spellStart"/>
            <w:r w:rsidRPr="00E26408">
              <w:rPr>
                <w:rFonts w:hint="cs"/>
                <w:szCs w:val="20"/>
                <w:rtl/>
              </w:rPr>
              <w:t>الجيوديسي</w:t>
            </w:r>
            <w:proofErr w:type="spellEnd"/>
            <w:r w:rsidRPr="00E26408">
              <w:rPr>
                <w:rFonts w:hint="cs"/>
                <w:szCs w:val="20"/>
                <w:rtl/>
              </w:rPr>
              <w:t xml:space="preserve"> العالمي لعام 1984</w:t>
            </w:r>
          </w:p>
          <w:p w14:paraId="20718552" w14:textId="17E4FC83" w:rsidR="00E26408" w:rsidRPr="00E26408" w:rsidRDefault="00E26408" w:rsidP="00E26408">
            <w:pPr>
              <w:spacing w:before="60" w:after="60"/>
              <w:rPr>
                <w:szCs w:val="20"/>
                <w:rtl/>
              </w:rPr>
            </w:pPr>
            <w:r w:rsidRPr="00E26408">
              <w:rPr>
                <w:rFonts w:hint="cs"/>
                <w:szCs w:val="20"/>
                <w:rtl/>
              </w:rPr>
              <w:t xml:space="preserve">استخدم الإحداثيات العشرية إن أمكن، على سبيل المثال خط الطول </w:t>
            </w:r>
            <w:r w:rsidRPr="00E26408">
              <w:rPr>
                <w:szCs w:val="20"/>
              </w:rPr>
              <w:t>‎±</w:t>
            </w:r>
            <w:proofErr w:type="spellStart"/>
            <w:proofErr w:type="gramStart"/>
            <w:r w:rsidRPr="00E26408">
              <w:rPr>
                <w:szCs w:val="20"/>
              </w:rPr>
              <w:t>dd.dddd</w:t>
            </w:r>
            <w:proofErr w:type="spellEnd"/>
            <w:proofErr w:type="gramEnd"/>
            <w:r w:rsidRPr="00E26408">
              <w:rPr>
                <w:szCs w:val="20"/>
              </w:rPr>
              <w:t>°‎</w:t>
            </w:r>
            <w:r w:rsidRPr="00E26408">
              <w:rPr>
                <w:rFonts w:hint="cs"/>
                <w:szCs w:val="20"/>
                <w:rtl/>
              </w:rPr>
              <w:t xml:space="preserve"> وخط العرض </w:t>
            </w:r>
            <w:r w:rsidRPr="00E26408">
              <w:rPr>
                <w:szCs w:val="20"/>
              </w:rPr>
              <w:t>‎±</w:t>
            </w:r>
            <w:proofErr w:type="spellStart"/>
            <w:r w:rsidRPr="00E26408">
              <w:rPr>
                <w:szCs w:val="20"/>
              </w:rPr>
              <w:t>ddd.dddd</w:t>
            </w:r>
            <w:proofErr w:type="spellEnd"/>
            <w:r w:rsidRPr="00E26408">
              <w:rPr>
                <w:szCs w:val="20"/>
              </w:rPr>
              <w:t>°‎</w:t>
            </w:r>
          </w:p>
        </w:tc>
      </w:tr>
      <w:tr w:rsidR="00E26408" w:rsidRPr="00E26408" w14:paraId="7F43C31A" w14:textId="77777777" w:rsidTr="00E26408">
        <w:tc>
          <w:tcPr>
            <w:tcW w:w="848" w:type="dxa"/>
          </w:tcPr>
          <w:p w14:paraId="33370331" w14:textId="77777777" w:rsidR="00E26408" w:rsidRPr="00E26408" w:rsidRDefault="00E26408" w:rsidP="00E26408">
            <w:pPr>
              <w:spacing w:before="60" w:after="60"/>
              <w:rPr>
                <w:rFonts w:hint="cs"/>
                <w:szCs w:val="20"/>
                <w:rtl/>
              </w:rPr>
            </w:pPr>
            <w:r w:rsidRPr="00E26408">
              <w:rPr>
                <w:rFonts w:hint="cs"/>
                <w:szCs w:val="20"/>
                <w:rtl/>
              </w:rPr>
              <w:t>(هـ)3</w:t>
            </w:r>
          </w:p>
        </w:tc>
        <w:tc>
          <w:tcPr>
            <w:tcW w:w="8502" w:type="dxa"/>
          </w:tcPr>
          <w:p w14:paraId="60823BFA" w14:textId="77777777" w:rsidR="00E26408" w:rsidRPr="00E26408" w:rsidRDefault="00E26408" w:rsidP="00E26408">
            <w:pPr>
              <w:spacing w:before="60" w:after="60"/>
              <w:rPr>
                <w:szCs w:val="20"/>
                <w:rtl/>
              </w:rPr>
            </w:pPr>
            <w:r w:rsidRPr="00E26408">
              <w:rPr>
                <w:rFonts w:hint="cs"/>
                <w:szCs w:val="20"/>
                <w:rtl/>
              </w:rPr>
              <w:t>عنوان الشارع أو الاسم المحلي لموقع العمل</w:t>
            </w:r>
          </w:p>
        </w:tc>
      </w:tr>
      <w:tr w:rsidR="00E26408" w:rsidRPr="00E26408" w14:paraId="3C3D6B3B" w14:textId="77777777" w:rsidTr="00E26408">
        <w:tc>
          <w:tcPr>
            <w:tcW w:w="848" w:type="dxa"/>
          </w:tcPr>
          <w:p w14:paraId="65A0C21E" w14:textId="77777777" w:rsidR="00E26408" w:rsidRPr="00E26408" w:rsidRDefault="00E26408" w:rsidP="00E26408">
            <w:pPr>
              <w:spacing w:before="60" w:after="60"/>
              <w:rPr>
                <w:rFonts w:hint="cs"/>
                <w:szCs w:val="20"/>
                <w:rtl/>
              </w:rPr>
            </w:pPr>
            <w:r w:rsidRPr="00E26408">
              <w:rPr>
                <w:rFonts w:hint="cs"/>
                <w:szCs w:val="20"/>
                <w:rtl/>
              </w:rPr>
              <w:t>(ز).3</w:t>
            </w:r>
          </w:p>
        </w:tc>
        <w:tc>
          <w:tcPr>
            <w:tcW w:w="8502" w:type="dxa"/>
          </w:tcPr>
          <w:p w14:paraId="6343D489" w14:textId="77777777" w:rsidR="00E26408" w:rsidRPr="00E26408" w:rsidRDefault="00E26408" w:rsidP="00E26408">
            <w:pPr>
              <w:spacing w:before="60" w:after="60"/>
              <w:rPr>
                <w:szCs w:val="20"/>
                <w:rtl/>
              </w:rPr>
            </w:pPr>
            <w:r w:rsidRPr="00E26408">
              <w:rPr>
                <w:rFonts w:hint="cs"/>
                <w:szCs w:val="20"/>
                <w:rtl/>
              </w:rPr>
              <w:t>مُعرِّف الفريق المُكلَّف بتنفيذ عمليات البحث والإنقاذ في المناطق الحضرية في موقع العمل:</w:t>
            </w:r>
            <w:r w:rsidRPr="00E26408">
              <w:rPr>
                <w:szCs w:val="20"/>
              </w:rPr>
              <w:t xml:space="preserve"> </w:t>
            </w:r>
            <w:r w:rsidRPr="00E26408">
              <w:rPr>
                <w:rFonts w:hint="cs"/>
                <w:szCs w:val="20"/>
                <w:rtl/>
              </w:rPr>
              <w:t>الرمز الأولمبي للدولة المكون من 3 أحرف يليه رقم الفريق الوطني (</w:t>
            </w:r>
            <w:r w:rsidRPr="00E26408">
              <w:rPr>
                <w:szCs w:val="20"/>
              </w:rPr>
              <w:t>GER 01</w:t>
            </w:r>
            <w:r w:rsidRPr="00E26408">
              <w:rPr>
                <w:rFonts w:hint="cs"/>
                <w:szCs w:val="20"/>
                <w:rtl/>
              </w:rPr>
              <w:t>)</w:t>
            </w:r>
          </w:p>
        </w:tc>
      </w:tr>
      <w:tr w:rsidR="00E26408" w:rsidRPr="00E26408" w14:paraId="01B196DC" w14:textId="77777777" w:rsidTr="00E26408">
        <w:tc>
          <w:tcPr>
            <w:tcW w:w="848" w:type="dxa"/>
          </w:tcPr>
          <w:p w14:paraId="1B4779A6" w14:textId="77777777" w:rsidR="00E26408" w:rsidRPr="00E26408" w:rsidRDefault="00E26408" w:rsidP="00E26408">
            <w:pPr>
              <w:spacing w:before="60" w:after="60"/>
              <w:rPr>
                <w:rFonts w:hint="cs"/>
                <w:szCs w:val="20"/>
                <w:rtl/>
              </w:rPr>
            </w:pPr>
            <w:r w:rsidRPr="00E26408">
              <w:rPr>
                <w:rFonts w:hint="cs"/>
                <w:szCs w:val="20"/>
                <w:rtl/>
              </w:rPr>
              <w:t>(ت)2</w:t>
            </w:r>
          </w:p>
        </w:tc>
        <w:tc>
          <w:tcPr>
            <w:tcW w:w="8502" w:type="dxa"/>
          </w:tcPr>
          <w:p w14:paraId="20128629" w14:textId="5127D665" w:rsidR="00E26408" w:rsidRPr="00E26408" w:rsidRDefault="00E26408" w:rsidP="00E26408">
            <w:pPr>
              <w:spacing w:before="60" w:after="60"/>
              <w:rPr>
                <w:szCs w:val="20"/>
                <w:rtl/>
              </w:rPr>
            </w:pPr>
            <w:r w:rsidRPr="00E26408">
              <w:rPr>
                <w:rFonts w:hint="cs"/>
                <w:szCs w:val="20"/>
                <w:rtl/>
              </w:rPr>
              <w:t>تاريخ الانتشال: ينبغي ذكر اليوم كرقم، والشهر كرمز مكون من</w:t>
            </w:r>
            <w:r w:rsidRPr="00E26408">
              <w:rPr>
                <w:rFonts w:hint="cs"/>
                <w:szCs w:val="20"/>
                <w:rtl/>
              </w:rPr>
              <w:t xml:space="preserve"> </w:t>
            </w:r>
            <w:r w:rsidRPr="00E26408">
              <w:rPr>
                <w:rFonts w:hint="cs"/>
                <w:szCs w:val="20"/>
                <w:rtl/>
              </w:rPr>
              <w:t xml:space="preserve">3 أحرف، على سبيل المثال </w:t>
            </w:r>
            <w:r w:rsidRPr="00E26408">
              <w:rPr>
                <w:szCs w:val="20"/>
              </w:rPr>
              <w:t>JAN</w:t>
            </w:r>
            <w:r w:rsidRPr="00E26408">
              <w:rPr>
                <w:rFonts w:hint="cs"/>
                <w:szCs w:val="20"/>
                <w:rtl/>
              </w:rPr>
              <w:t xml:space="preserve"> (يناير)، </w:t>
            </w:r>
            <w:r w:rsidRPr="00E26408">
              <w:rPr>
                <w:szCs w:val="20"/>
              </w:rPr>
              <w:t>FEB</w:t>
            </w:r>
            <w:r w:rsidRPr="00E26408">
              <w:rPr>
                <w:rFonts w:hint="cs"/>
                <w:szCs w:val="20"/>
                <w:rtl/>
              </w:rPr>
              <w:t xml:space="preserve"> (فبراير)، </w:t>
            </w:r>
            <w:r w:rsidRPr="00E26408">
              <w:rPr>
                <w:szCs w:val="20"/>
              </w:rPr>
              <w:t>MAR</w:t>
            </w:r>
            <w:r w:rsidRPr="00E26408">
              <w:rPr>
                <w:rFonts w:hint="cs"/>
                <w:szCs w:val="20"/>
                <w:rtl/>
              </w:rPr>
              <w:t xml:space="preserve"> (مارس)</w:t>
            </w:r>
          </w:p>
        </w:tc>
      </w:tr>
      <w:tr w:rsidR="00E26408" w:rsidRPr="00E26408" w14:paraId="510AA7C1" w14:textId="77777777" w:rsidTr="00E26408">
        <w:tc>
          <w:tcPr>
            <w:tcW w:w="848" w:type="dxa"/>
            <w:vMerge w:val="restart"/>
          </w:tcPr>
          <w:p w14:paraId="085EC8BC" w14:textId="77777777" w:rsidR="00E26408" w:rsidRPr="00E26408" w:rsidRDefault="00E26408" w:rsidP="00E26408">
            <w:pPr>
              <w:spacing w:before="60" w:after="60"/>
              <w:rPr>
                <w:rFonts w:hint="cs"/>
                <w:szCs w:val="20"/>
                <w:rtl/>
              </w:rPr>
            </w:pPr>
            <w:r w:rsidRPr="00E26408">
              <w:rPr>
                <w:rFonts w:hint="cs"/>
                <w:szCs w:val="20"/>
                <w:rtl/>
              </w:rPr>
              <w:t>(ت)4</w:t>
            </w:r>
          </w:p>
        </w:tc>
        <w:tc>
          <w:tcPr>
            <w:tcW w:w="8502" w:type="dxa"/>
          </w:tcPr>
          <w:p w14:paraId="37479ACE" w14:textId="77777777" w:rsidR="00E26408" w:rsidRPr="00E26408" w:rsidRDefault="00E26408" w:rsidP="00E26408">
            <w:pPr>
              <w:spacing w:before="60" w:after="60"/>
              <w:rPr>
                <w:szCs w:val="20"/>
                <w:rtl/>
              </w:rPr>
            </w:pPr>
            <w:r w:rsidRPr="00E26408">
              <w:rPr>
                <w:rFonts w:hint="cs"/>
                <w:szCs w:val="20"/>
                <w:rtl/>
              </w:rPr>
              <w:t>لا يتم جمع المعلومات الشخصية للضحايا إلا بتعليمات من خلية تنسيق البحث والإنقاذ في المناطق الحضرية أو الوكالة المحلية لإدارة الطوارئ بسبب قيود خصوصية المريض المطبقة في البلد أو المنطقة المتضررة</w:t>
            </w:r>
          </w:p>
        </w:tc>
      </w:tr>
      <w:tr w:rsidR="00E26408" w:rsidRPr="00E26408" w14:paraId="08B08113" w14:textId="77777777" w:rsidTr="00E26408">
        <w:tc>
          <w:tcPr>
            <w:tcW w:w="848" w:type="dxa"/>
            <w:vMerge/>
          </w:tcPr>
          <w:p w14:paraId="20D26591" w14:textId="33E51713" w:rsidR="00E26408" w:rsidRPr="00E26408" w:rsidRDefault="00E26408" w:rsidP="00E26408">
            <w:pPr>
              <w:spacing w:before="60" w:after="60"/>
              <w:rPr>
                <w:rFonts w:hint="cs"/>
                <w:szCs w:val="20"/>
                <w:rtl/>
              </w:rPr>
            </w:pPr>
          </w:p>
        </w:tc>
        <w:tc>
          <w:tcPr>
            <w:tcW w:w="8502" w:type="dxa"/>
          </w:tcPr>
          <w:p w14:paraId="428F25F8" w14:textId="62ABADF2" w:rsidR="00E26408" w:rsidRPr="00E26408" w:rsidRDefault="00E26408" w:rsidP="00E26408">
            <w:pPr>
              <w:spacing w:before="60" w:after="60"/>
              <w:rPr>
                <w:rFonts w:hint="cs"/>
                <w:szCs w:val="20"/>
                <w:rtl/>
              </w:rPr>
            </w:pPr>
            <w:r w:rsidRPr="00E26408">
              <w:rPr>
                <w:rFonts w:hint="cs"/>
                <w:szCs w:val="20"/>
                <w:rtl/>
              </w:rPr>
              <w:t>اسم الضحية:</w:t>
            </w:r>
            <w:r w:rsidRPr="00E26408">
              <w:rPr>
                <w:szCs w:val="20"/>
              </w:rPr>
              <w:t xml:space="preserve"> </w:t>
            </w:r>
            <w:r w:rsidRPr="00E26408">
              <w:rPr>
                <w:rFonts w:hint="cs"/>
                <w:szCs w:val="20"/>
                <w:rtl/>
              </w:rPr>
              <w:t>في حال كان معروفًا أو موضحًا في بيانات تعريف الهوية</w:t>
            </w:r>
          </w:p>
        </w:tc>
      </w:tr>
      <w:tr w:rsidR="00E26408" w:rsidRPr="00E26408" w14:paraId="0841FD32" w14:textId="77777777" w:rsidTr="00E26408">
        <w:tc>
          <w:tcPr>
            <w:tcW w:w="848" w:type="dxa"/>
            <w:vMerge/>
          </w:tcPr>
          <w:p w14:paraId="7654718B" w14:textId="4387D06C" w:rsidR="00E26408" w:rsidRPr="00E26408" w:rsidRDefault="00E26408" w:rsidP="00E26408">
            <w:pPr>
              <w:spacing w:before="60" w:after="60"/>
              <w:rPr>
                <w:szCs w:val="20"/>
                <w:rtl/>
              </w:rPr>
            </w:pPr>
          </w:p>
        </w:tc>
        <w:tc>
          <w:tcPr>
            <w:tcW w:w="8502" w:type="dxa"/>
          </w:tcPr>
          <w:p w14:paraId="2094D1D1" w14:textId="078D89C3" w:rsidR="00E26408" w:rsidRPr="00E26408" w:rsidRDefault="00E26408" w:rsidP="00E26408">
            <w:pPr>
              <w:spacing w:before="60" w:after="60"/>
              <w:rPr>
                <w:szCs w:val="20"/>
                <w:rtl/>
              </w:rPr>
            </w:pPr>
            <w:r w:rsidRPr="00E26408">
              <w:rPr>
                <w:rFonts w:hint="cs"/>
                <w:szCs w:val="20"/>
                <w:rtl/>
              </w:rPr>
              <w:t>جنسية الضحية:</w:t>
            </w:r>
            <w:r w:rsidRPr="00E26408">
              <w:rPr>
                <w:szCs w:val="20"/>
              </w:rPr>
              <w:t xml:space="preserve"> </w:t>
            </w:r>
            <w:r w:rsidRPr="00E26408">
              <w:rPr>
                <w:rFonts w:hint="cs"/>
                <w:szCs w:val="20"/>
                <w:rtl/>
              </w:rPr>
              <w:t xml:space="preserve">في حال كانت معروفة أو موضحة في بيانات تعريف الهوية </w:t>
            </w:r>
          </w:p>
        </w:tc>
      </w:tr>
      <w:tr w:rsidR="00E26408" w:rsidRPr="00E26408" w14:paraId="7C45D174" w14:textId="77777777" w:rsidTr="00E26408">
        <w:tc>
          <w:tcPr>
            <w:tcW w:w="848" w:type="dxa"/>
            <w:vMerge/>
          </w:tcPr>
          <w:p w14:paraId="382B2895" w14:textId="77777777" w:rsidR="00E26408" w:rsidRPr="00E26408" w:rsidRDefault="00E26408" w:rsidP="00E26408">
            <w:pPr>
              <w:spacing w:before="60" w:after="60"/>
              <w:rPr>
                <w:szCs w:val="20"/>
                <w:rtl/>
              </w:rPr>
            </w:pPr>
          </w:p>
        </w:tc>
        <w:tc>
          <w:tcPr>
            <w:tcW w:w="8502" w:type="dxa"/>
          </w:tcPr>
          <w:p w14:paraId="6AC0A9FA" w14:textId="0C532476" w:rsidR="00E26408" w:rsidRPr="00E26408" w:rsidRDefault="00E26408" w:rsidP="00E26408">
            <w:pPr>
              <w:spacing w:before="60" w:after="60"/>
              <w:rPr>
                <w:rFonts w:hint="cs"/>
                <w:szCs w:val="20"/>
                <w:rtl/>
              </w:rPr>
            </w:pPr>
            <w:r w:rsidRPr="00E26408">
              <w:rPr>
                <w:rFonts w:hint="cs"/>
                <w:szCs w:val="20"/>
                <w:rtl/>
              </w:rPr>
              <w:t xml:space="preserve">سن الضحية: خمن نوع الضحية </w:t>
            </w:r>
          </w:p>
        </w:tc>
      </w:tr>
      <w:tr w:rsidR="00E26408" w:rsidRPr="00E26408" w14:paraId="7EA98CCF" w14:textId="77777777" w:rsidTr="00E26408">
        <w:tc>
          <w:tcPr>
            <w:tcW w:w="848" w:type="dxa"/>
            <w:vMerge/>
          </w:tcPr>
          <w:p w14:paraId="669B1877" w14:textId="6F893C7F" w:rsidR="00E26408" w:rsidRPr="00E26408" w:rsidRDefault="00E26408" w:rsidP="00E26408">
            <w:pPr>
              <w:spacing w:before="60" w:after="60"/>
              <w:rPr>
                <w:rFonts w:hint="cs"/>
                <w:szCs w:val="20"/>
                <w:rtl/>
              </w:rPr>
            </w:pPr>
          </w:p>
        </w:tc>
        <w:tc>
          <w:tcPr>
            <w:tcW w:w="8502" w:type="dxa"/>
          </w:tcPr>
          <w:p w14:paraId="67067B00" w14:textId="1EE6CB64" w:rsidR="00E26408" w:rsidRPr="00E26408" w:rsidRDefault="00E26408" w:rsidP="00E26408">
            <w:pPr>
              <w:spacing w:before="60" w:after="60"/>
              <w:rPr>
                <w:szCs w:val="20"/>
                <w:rtl/>
              </w:rPr>
            </w:pPr>
            <w:r w:rsidRPr="00E26408">
              <w:rPr>
                <w:rFonts w:hint="cs"/>
                <w:szCs w:val="20"/>
                <w:rtl/>
              </w:rPr>
              <w:t>إذا ما كان ذكرًا أو أنثى إذا ما لزم الأمر</w:t>
            </w:r>
            <w:r w:rsidRPr="00E26408">
              <w:rPr>
                <w:rFonts w:hint="cs"/>
                <w:szCs w:val="20"/>
                <w:rtl/>
              </w:rPr>
              <w:t xml:space="preserve"> </w:t>
            </w:r>
          </w:p>
        </w:tc>
      </w:tr>
      <w:tr w:rsidR="00E26408" w:rsidRPr="00E26408" w14:paraId="4E695A6B" w14:textId="77777777" w:rsidTr="00E26408">
        <w:tc>
          <w:tcPr>
            <w:tcW w:w="848" w:type="dxa"/>
          </w:tcPr>
          <w:p w14:paraId="498BCAEC" w14:textId="7EE2CB45" w:rsidR="00E26408" w:rsidRPr="00E26408" w:rsidRDefault="00E26408" w:rsidP="00E26408">
            <w:pPr>
              <w:spacing w:before="60" w:after="60"/>
              <w:rPr>
                <w:szCs w:val="20"/>
                <w:rtl/>
              </w:rPr>
            </w:pPr>
            <w:r w:rsidRPr="00E26408">
              <w:rPr>
                <w:rFonts w:hint="cs"/>
                <w:szCs w:val="20"/>
                <w:rtl/>
              </w:rPr>
              <w:t>(ت)5</w:t>
            </w:r>
          </w:p>
        </w:tc>
        <w:tc>
          <w:tcPr>
            <w:tcW w:w="8502" w:type="dxa"/>
          </w:tcPr>
          <w:p w14:paraId="12F4A4F7" w14:textId="17156B6F" w:rsidR="00E26408" w:rsidRPr="00E26408" w:rsidRDefault="00E26408" w:rsidP="00E26408">
            <w:pPr>
              <w:spacing w:before="60" w:after="60"/>
              <w:rPr>
                <w:szCs w:val="20"/>
                <w:rtl/>
              </w:rPr>
            </w:pPr>
            <w:r w:rsidRPr="00E26408">
              <w:rPr>
                <w:rFonts w:hint="cs"/>
                <w:szCs w:val="20"/>
                <w:rtl/>
              </w:rPr>
              <w:t>موقع الضحية، رقم الطابق:</w:t>
            </w:r>
            <w:r w:rsidRPr="00E26408">
              <w:rPr>
                <w:szCs w:val="20"/>
              </w:rPr>
              <w:t xml:space="preserve"> </w:t>
            </w:r>
            <w:r w:rsidRPr="00E26408">
              <w:rPr>
                <w:rFonts w:hint="cs"/>
                <w:szCs w:val="20"/>
                <w:rtl/>
              </w:rPr>
              <w:t>حدِّد أو قدِّر رقم الطابق الذي انتشلت منه الضحية</w:t>
            </w:r>
          </w:p>
        </w:tc>
      </w:tr>
      <w:tr w:rsidR="00E26408" w:rsidRPr="00E26408" w14:paraId="372FB4CC" w14:textId="77777777" w:rsidTr="00E26408">
        <w:tc>
          <w:tcPr>
            <w:tcW w:w="848" w:type="dxa"/>
          </w:tcPr>
          <w:p w14:paraId="3ABE87AC" w14:textId="77777777" w:rsidR="00E26408" w:rsidRPr="00E26408" w:rsidRDefault="00E26408" w:rsidP="00E26408">
            <w:pPr>
              <w:spacing w:before="60" w:after="60"/>
              <w:rPr>
                <w:rFonts w:hint="cs"/>
                <w:szCs w:val="20"/>
                <w:rtl/>
              </w:rPr>
            </w:pPr>
            <w:r w:rsidRPr="00E26408">
              <w:rPr>
                <w:rFonts w:hint="cs"/>
                <w:szCs w:val="20"/>
                <w:rtl/>
              </w:rPr>
              <w:t>(ت)6</w:t>
            </w:r>
          </w:p>
        </w:tc>
        <w:tc>
          <w:tcPr>
            <w:tcW w:w="8502" w:type="dxa"/>
          </w:tcPr>
          <w:p w14:paraId="3A67B24B" w14:textId="77777777" w:rsidR="00E26408" w:rsidRPr="00E26408" w:rsidRDefault="00E26408" w:rsidP="00E26408">
            <w:pPr>
              <w:spacing w:before="60" w:after="60"/>
              <w:rPr>
                <w:szCs w:val="20"/>
                <w:rtl/>
              </w:rPr>
            </w:pPr>
            <w:r w:rsidRPr="00E26408">
              <w:rPr>
                <w:rFonts w:hint="cs"/>
                <w:szCs w:val="20"/>
                <w:rtl/>
              </w:rPr>
              <w:t>موقع الضحية، موقعه داخل البناية: اذكر المكان الذي انتشلت منه الضحية داخل البناية، على سبيل المثال المطبخ، الركن الجنوبي الشرقي.</w:t>
            </w:r>
          </w:p>
        </w:tc>
      </w:tr>
      <w:tr w:rsidR="00E26408" w:rsidRPr="00E26408" w14:paraId="4933CFC7" w14:textId="77777777" w:rsidTr="00E26408">
        <w:tc>
          <w:tcPr>
            <w:tcW w:w="848" w:type="dxa"/>
          </w:tcPr>
          <w:p w14:paraId="3C37CFE0" w14:textId="77777777" w:rsidR="00E26408" w:rsidRPr="00E26408" w:rsidRDefault="00E26408" w:rsidP="00E26408">
            <w:pPr>
              <w:spacing w:before="60" w:after="60"/>
              <w:rPr>
                <w:rFonts w:hint="cs"/>
                <w:szCs w:val="20"/>
                <w:rtl/>
              </w:rPr>
            </w:pPr>
            <w:r w:rsidRPr="00E26408">
              <w:rPr>
                <w:rFonts w:hint="cs"/>
                <w:szCs w:val="20"/>
                <w:rtl/>
              </w:rPr>
              <w:t>(ت)7</w:t>
            </w:r>
          </w:p>
        </w:tc>
        <w:tc>
          <w:tcPr>
            <w:tcW w:w="8502" w:type="dxa"/>
          </w:tcPr>
          <w:p w14:paraId="442E8F14" w14:textId="77777777" w:rsidR="00E26408" w:rsidRPr="00E26408" w:rsidRDefault="00E26408" w:rsidP="00E26408">
            <w:pPr>
              <w:spacing w:before="60" w:after="60"/>
              <w:rPr>
                <w:szCs w:val="20"/>
                <w:rtl/>
              </w:rPr>
            </w:pPr>
            <w:r w:rsidRPr="00E26408">
              <w:rPr>
                <w:rFonts w:hint="cs"/>
                <w:szCs w:val="20"/>
                <w:rtl/>
              </w:rPr>
              <w:t>مستوى العمل المطلوب من فريق البحث والإنقاذ في المناطق الحضرية لانتشال الضحية، ويفضل الإشارة إلى</w:t>
            </w:r>
          </w:p>
        </w:tc>
      </w:tr>
      <w:tr w:rsidR="00E26408" w:rsidRPr="00E26408" w14:paraId="5B81AA10" w14:textId="77777777" w:rsidTr="00E26408">
        <w:tc>
          <w:tcPr>
            <w:tcW w:w="848" w:type="dxa"/>
          </w:tcPr>
          <w:p w14:paraId="63B6D324" w14:textId="77777777" w:rsidR="00E26408" w:rsidRPr="00E26408" w:rsidRDefault="00E26408" w:rsidP="00E26408">
            <w:pPr>
              <w:spacing w:before="60" w:after="60"/>
              <w:rPr>
                <w:rFonts w:hint="cs"/>
                <w:szCs w:val="20"/>
                <w:rtl/>
              </w:rPr>
            </w:pPr>
            <w:r w:rsidRPr="00E26408">
              <w:rPr>
                <w:rFonts w:hint="cs"/>
                <w:szCs w:val="20"/>
                <w:rtl/>
              </w:rPr>
              <w:t>(ت)8</w:t>
            </w:r>
          </w:p>
        </w:tc>
        <w:tc>
          <w:tcPr>
            <w:tcW w:w="8502" w:type="dxa"/>
          </w:tcPr>
          <w:p w14:paraId="77CF01B6" w14:textId="77777777" w:rsidR="00E26408" w:rsidRPr="00E26408" w:rsidRDefault="00E26408" w:rsidP="00E26408">
            <w:pPr>
              <w:spacing w:before="60" w:after="60"/>
              <w:rPr>
                <w:szCs w:val="20"/>
                <w:rtl/>
              </w:rPr>
            </w:pPr>
            <w:r w:rsidRPr="00E26408">
              <w:rPr>
                <w:rFonts w:hint="cs"/>
                <w:szCs w:val="20"/>
                <w:rtl/>
              </w:rPr>
              <w:t>الوقت المستغرق في الانتشال:</w:t>
            </w:r>
            <w:r w:rsidRPr="00E26408">
              <w:rPr>
                <w:szCs w:val="20"/>
              </w:rPr>
              <w:t xml:space="preserve"> </w:t>
            </w:r>
            <w:r w:rsidRPr="00E26408">
              <w:rPr>
                <w:rFonts w:hint="cs"/>
                <w:szCs w:val="20"/>
                <w:rtl/>
              </w:rPr>
              <w:t>الساعات والدقائق</w:t>
            </w:r>
          </w:p>
        </w:tc>
      </w:tr>
      <w:tr w:rsidR="00E26408" w:rsidRPr="00E26408" w14:paraId="72FE1857" w14:textId="77777777" w:rsidTr="00E26408">
        <w:tc>
          <w:tcPr>
            <w:tcW w:w="848" w:type="dxa"/>
          </w:tcPr>
          <w:p w14:paraId="186606E6" w14:textId="77777777" w:rsidR="00E26408" w:rsidRPr="00E26408" w:rsidRDefault="00E26408" w:rsidP="00E26408">
            <w:pPr>
              <w:spacing w:before="60" w:after="60"/>
              <w:rPr>
                <w:rFonts w:hint="cs"/>
                <w:szCs w:val="20"/>
                <w:rtl/>
              </w:rPr>
            </w:pPr>
            <w:r w:rsidRPr="00E26408">
              <w:rPr>
                <w:rFonts w:hint="cs"/>
                <w:szCs w:val="20"/>
                <w:rtl/>
              </w:rPr>
              <w:t>(ت)9</w:t>
            </w:r>
          </w:p>
        </w:tc>
        <w:tc>
          <w:tcPr>
            <w:tcW w:w="8502" w:type="dxa"/>
          </w:tcPr>
          <w:p w14:paraId="1D236C4A" w14:textId="77777777" w:rsidR="00E26408" w:rsidRPr="00E26408" w:rsidRDefault="00E26408" w:rsidP="00E26408">
            <w:pPr>
              <w:spacing w:before="60" w:after="60"/>
              <w:rPr>
                <w:szCs w:val="20"/>
                <w:rtl/>
              </w:rPr>
            </w:pPr>
            <w:r w:rsidRPr="00E26408">
              <w:rPr>
                <w:rFonts w:hint="cs"/>
                <w:szCs w:val="20"/>
                <w:rtl/>
              </w:rPr>
              <w:t>حالة الضحية: وضع علامة على المربع ذي الصلة لتوضيح حالته حي أم متوفٍ</w:t>
            </w:r>
          </w:p>
        </w:tc>
      </w:tr>
      <w:tr w:rsidR="00E26408" w:rsidRPr="00E26408" w14:paraId="2F802BCE" w14:textId="77777777" w:rsidTr="00E26408">
        <w:tc>
          <w:tcPr>
            <w:tcW w:w="848" w:type="dxa"/>
          </w:tcPr>
          <w:p w14:paraId="18F8AA0F" w14:textId="77777777" w:rsidR="00E26408" w:rsidRPr="00E26408" w:rsidRDefault="00E26408" w:rsidP="00E26408">
            <w:pPr>
              <w:spacing w:before="60" w:after="60"/>
              <w:rPr>
                <w:rFonts w:hint="cs"/>
                <w:szCs w:val="20"/>
                <w:rtl/>
              </w:rPr>
            </w:pPr>
            <w:r w:rsidRPr="00E26408">
              <w:rPr>
                <w:rFonts w:hint="cs"/>
                <w:szCs w:val="20"/>
                <w:rtl/>
              </w:rPr>
              <w:t>(ت)10</w:t>
            </w:r>
          </w:p>
        </w:tc>
        <w:tc>
          <w:tcPr>
            <w:tcW w:w="8502" w:type="dxa"/>
          </w:tcPr>
          <w:p w14:paraId="16A0BD05" w14:textId="77777777" w:rsidR="00E26408" w:rsidRPr="00E26408" w:rsidRDefault="00E26408" w:rsidP="00E26408">
            <w:pPr>
              <w:spacing w:before="60" w:after="60"/>
              <w:rPr>
                <w:szCs w:val="20"/>
                <w:rtl/>
              </w:rPr>
            </w:pPr>
            <w:r w:rsidRPr="00E26408">
              <w:rPr>
                <w:rFonts w:hint="cs"/>
                <w:szCs w:val="20"/>
                <w:rtl/>
              </w:rPr>
              <w:t>إصابات الضحية: ضع علامة على المربع ذي الصلة</w:t>
            </w:r>
          </w:p>
        </w:tc>
      </w:tr>
      <w:tr w:rsidR="00E26408" w:rsidRPr="00E26408" w14:paraId="5A4E3B09" w14:textId="77777777" w:rsidTr="00E26408">
        <w:tc>
          <w:tcPr>
            <w:tcW w:w="848" w:type="dxa"/>
          </w:tcPr>
          <w:p w14:paraId="631D4025" w14:textId="77777777" w:rsidR="00E26408" w:rsidRPr="00E26408" w:rsidRDefault="00E26408" w:rsidP="00E26408">
            <w:pPr>
              <w:spacing w:before="60" w:after="60"/>
              <w:rPr>
                <w:rFonts w:hint="cs"/>
                <w:szCs w:val="20"/>
                <w:rtl/>
              </w:rPr>
            </w:pPr>
            <w:r w:rsidRPr="00E26408">
              <w:rPr>
                <w:rFonts w:hint="cs"/>
                <w:szCs w:val="20"/>
                <w:rtl/>
              </w:rPr>
              <w:t>(ت)11</w:t>
            </w:r>
          </w:p>
        </w:tc>
        <w:tc>
          <w:tcPr>
            <w:tcW w:w="8502" w:type="dxa"/>
          </w:tcPr>
          <w:p w14:paraId="7432C220" w14:textId="77777777" w:rsidR="00E26408" w:rsidRPr="00E26408" w:rsidRDefault="00E26408" w:rsidP="00E26408">
            <w:pPr>
              <w:spacing w:before="60" w:after="60"/>
              <w:rPr>
                <w:szCs w:val="20"/>
                <w:rtl/>
              </w:rPr>
            </w:pPr>
            <w:r w:rsidRPr="00E26408">
              <w:rPr>
                <w:rFonts w:hint="cs"/>
                <w:szCs w:val="20"/>
                <w:rtl/>
              </w:rPr>
              <w:t>تم تسليم الضحية إلى: ضع علامة على المربع المتعلق بالشخص/ المجموعة التي تم تسليم الضحية إليها</w:t>
            </w:r>
          </w:p>
        </w:tc>
      </w:tr>
      <w:tr w:rsidR="00E26408" w:rsidRPr="00E26408" w14:paraId="5157856F" w14:textId="77777777" w:rsidTr="00E26408">
        <w:tc>
          <w:tcPr>
            <w:tcW w:w="848" w:type="dxa"/>
          </w:tcPr>
          <w:p w14:paraId="063BBA64" w14:textId="77777777" w:rsidR="00E26408" w:rsidRPr="00E26408" w:rsidRDefault="00E26408" w:rsidP="00E26408">
            <w:pPr>
              <w:spacing w:before="60" w:after="60"/>
              <w:rPr>
                <w:rFonts w:hint="cs"/>
                <w:szCs w:val="20"/>
                <w:rtl/>
              </w:rPr>
            </w:pPr>
            <w:r w:rsidRPr="00E26408">
              <w:rPr>
                <w:rFonts w:hint="cs"/>
                <w:szCs w:val="20"/>
                <w:rtl/>
              </w:rPr>
              <w:t>(ت)12</w:t>
            </w:r>
          </w:p>
        </w:tc>
        <w:tc>
          <w:tcPr>
            <w:tcW w:w="8502" w:type="dxa"/>
          </w:tcPr>
          <w:p w14:paraId="3C6A33F1" w14:textId="77777777" w:rsidR="00E26408" w:rsidRPr="00E26408" w:rsidRDefault="00E26408" w:rsidP="00E26408">
            <w:pPr>
              <w:spacing w:before="60" w:after="60"/>
              <w:rPr>
                <w:szCs w:val="20"/>
                <w:rtl/>
              </w:rPr>
            </w:pPr>
            <w:r w:rsidRPr="00E26408">
              <w:rPr>
                <w:rFonts w:hint="cs"/>
                <w:szCs w:val="20"/>
                <w:rtl/>
              </w:rPr>
              <w:t>بيانات اتصال الشخص الذي تسلم الضحية على النحو الوارد تفصيله في الخانة السابقة</w:t>
            </w:r>
          </w:p>
        </w:tc>
      </w:tr>
      <w:tr w:rsidR="00E26408" w:rsidRPr="00E26408" w14:paraId="5A12469D" w14:textId="77777777" w:rsidTr="00E26408">
        <w:tc>
          <w:tcPr>
            <w:tcW w:w="848" w:type="dxa"/>
          </w:tcPr>
          <w:p w14:paraId="25A6C7D8" w14:textId="77777777" w:rsidR="00E26408" w:rsidRPr="00E26408" w:rsidRDefault="00E26408" w:rsidP="00E26408">
            <w:pPr>
              <w:spacing w:before="60" w:after="60"/>
              <w:rPr>
                <w:rFonts w:hint="cs"/>
                <w:szCs w:val="20"/>
                <w:rtl/>
              </w:rPr>
            </w:pPr>
            <w:r w:rsidRPr="00E26408">
              <w:rPr>
                <w:rFonts w:hint="cs"/>
                <w:szCs w:val="20"/>
                <w:rtl/>
              </w:rPr>
              <w:t>(ت)13</w:t>
            </w:r>
          </w:p>
        </w:tc>
        <w:tc>
          <w:tcPr>
            <w:tcW w:w="8502" w:type="dxa"/>
          </w:tcPr>
          <w:p w14:paraId="0A4D7F1E" w14:textId="77777777" w:rsidR="00E26408" w:rsidRPr="00E26408" w:rsidRDefault="00E26408" w:rsidP="00E26408">
            <w:pPr>
              <w:spacing w:before="60" w:after="60"/>
              <w:rPr>
                <w:szCs w:val="20"/>
                <w:rtl/>
              </w:rPr>
            </w:pPr>
            <w:r w:rsidRPr="00E26408">
              <w:rPr>
                <w:rFonts w:hint="cs"/>
                <w:szCs w:val="20"/>
                <w:rtl/>
              </w:rPr>
              <w:t>معلومات أخرى:</w:t>
            </w:r>
            <w:r w:rsidRPr="00E26408">
              <w:rPr>
                <w:szCs w:val="20"/>
              </w:rPr>
              <w:t xml:space="preserve"> </w:t>
            </w:r>
            <w:r w:rsidRPr="00E26408">
              <w:rPr>
                <w:rFonts w:hint="cs"/>
                <w:szCs w:val="20"/>
                <w:rtl/>
              </w:rPr>
              <w:t>يمكن استخدام هذا المربع لإضافة أي تفاصيل أخرى، على سبيل المثال الفرق الأخرى المشاركة في عملية الانتشال</w:t>
            </w:r>
          </w:p>
        </w:tc>
      </w:tr>
    </w:tbl>
    <w:p w14:paraId="64AA351C" w14:textId="77777777" w:rsidR="00E26408" w:rsidRPr="007A0D60" w:rsidRDefault="00E26408" w:rsidP="00E26408">
      <w:pPr>
        <w:rPr>
          <w:b/>
          <w:bCs/>
          <w:szCs w:val="20"/>
          <w:rtl/>
        </w:rPr>
      </w:pPr>
    </w:p>
    <w:p w14:paraId="0F890299" w14:textId="7153D1B8" w:rsidR="00135686" w:rsidRPr="007A0D60" w:rsidRDefault="00135686" w:rsidP="00E26408">
      <w:pPr>
        <w:rPr>
          <w:b/>
          <w:bCs/>
          <w:szCs w:val="20"/>
          <w:rtl/>
        </w:rPr>
      </w:pPr>
    </w:p>
    <w:sectPr w:rsidR="00135686" w:rsidRPr="007A0D60" w:rsidSect="007A0D6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1AEF1" w14:textId="77777777" w:rsidR="00B62EDF" w:rsidRDefault="00B62EDF" w:rsidP="00D970BB">
      <w:pPr>
        <w:spacing w:after="0" w:line="240" w:lineRule="auto"/>
      </w:pPr>
      <w:r>
        <w:separator/>
      </w:r>
    </w:p>
  </w:endnote>
  <w:endnote w:type="continuationSeparator" w:id="0">
    <w:p w14:paraId="45731CB6" w14:textId="77777777" w:rsidR="00B62EDF" w:rsidRDefault="00B62EDF" w:rsidP="00D97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889A3" w14:textId="77777777" w:rsidR="004C1349" w:rsidRPr="007A0D60" w:rsidRDefault="004C13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EBFDB" w14:textId="77777777" w:rsidR="00D970BB" w:rsidRPr="007A0D60" w:rsidRDefault="00D970BB" w:rsidP="00D970BB">
    <w:pPr>
      <w:pStyle w:val="Footer"/>
      <w:spacing w:before="240"/>
      <w:jc w:val="center"/>
      <w:rPr>
        <w:sz w:val="16"/>
        <w:rtl/>
      </w:rPr>
    </w:pPr>
    <w:r>
      <w:rPr>
        <w:rFonts w:hint="cs"/>
        <w:noProof/>
        <w:color w:val="808080" w:themeColor="background1" w:themeShade="80"/>
        <w:sz w:val="16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E1CD90" wp14:editId="4498081F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96763" cy="0"/>
              <wp:effectExtent l="0" t="0" r="0" b="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96763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D890683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72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" strokecolor="#4472c4 [3204]" strokeweight=".5pt">
              <v:stroke joinstyle="miter"/>
            </v:line>
          </w:pict>
        </mc:Fallback>
      </mc:AlternateContent>
    </w:r>
    <w:r w:rsidRPr="007A0D60">
      <w:rPr>
        <w:rFonts w:hint="cs"/>
        <w:color w:val="808080" w:themeColor="background1" w:themeShade="80"/>
        <w:sz w:val="16"/>
        <w:szCs w:val="16"/>
        <w:rtl/>
      </w:rPr>
      <w:t>مكتب الأمم المتحدة لتنسيق الشؤون الإنسانية (</w:t>
    </w:r>
    <w:proofErr w:type="spellStart"/>
    <w:r w:rsidRPr="007A0D60">
      <w:rPr>
        <w:rFonts w:hint="cs"/>
        <w:color w:val="808080" w:themeColor="background1" w:themeShade="80"/>
        <w:sz w:val="16"/>
        <w:szCs w:val="16"/>
        <w:rtl/>
      </w:rPr>
      <w:t>أوتشا</w:t>
    </w:r>
    <w:proofErr w:type="spellEnd"/>
    <w:r w:rsidRPr="007A0D60">
      <w:rPr>
        <w:rFonts w:hint="cs"/>
        <w:color w:val="808080" w:themeColor="background1" w:themeShade="80"/>
        <w:sz w:val="16"/>
        <w:szCs w:val="16"/>
        <w:rtl/>
      </w:rPr>
      <w:t>)</w:t>
    </w:r>
  </w:p>
  <w:p w14:paraId="4FF32985" w14:textId="77777777" w:rsidR="00D970BB" w:rsidRPr="007A0D60" w:rsidRDefault="00D970BB" w:rsidP="00D970BB">
    <w:pPr>
      <w:pStyle w:val="Footer"/>
      <w:jc w:val="center"/>
      <w:rPr>
        <w:color w:val="0070C0"/>
        <w:sz w:val="16"/>
        <w:rtl/>
      </w:rPr>
    </w:pPr>
    <w:r w:rsidRPr="007A0D60">
      <w:rPr>
        <w:color w:val="0070C0"/>
        <w:sz w:val="16"/>
        <w:szCs w:val="16"/>
      </w:rPr>
      <w:t>www.unocha.org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2EDCE" w14:textId="77777777" w:rsidR="004C1349" w:rsidRPr="007A0D60" w:rsidRDefault="004C13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23A2C" w14:textId="77777777" w:rsidR="00B62EDF" w:rsidRDefault="00B62EDF" w:rsidP="00D970BB">
      <w:pPr>
        <w:spacing w:after="0" w:line="240" w:lineRule="auto"/>
      </w:pPr>
      <w:r>
        <w:separator/>
      </w:r>
    </w:p>
  </w:footnote>
  <w:footnote w:type="continuationSeparator" w:id="0">
    <w:p w14:paraId="752D2DB7" w14:textId="77777777" w:rsidR="00B62EDF" w:rsidRDefault="00B62EDF" w:rsidP="00D97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CCF20" w14:textId="77777777" w:rsidR="004C1349" w:rsidRPr="007A0D60" w:rsidRDefault="004C13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1048654206"/>
      <w:docPartObj>
        <w:docPartGallery w:val="Page Numbers (Top of Page)"/>
        <w:docPartUnique/>
      </w:docPartObj>
    </w:sdtPr>
    <w:sdtEndPr>
      <w:rPr>
        <w:noProof/>
        <w:color w:val="0070C0"/>
      </w:rPr>
    </w:sdtEndPr>
    <w:sdtContent>
      <w:p w14:paraId="27DC2C6B" w14:textId="0F278AC1" w:rsidR="00D970BB" w:rsidRPr="007A0D60" w:rsidRDefault="004C1349" w:rsidP="00D970BB">
        <w:pPr>
          <w:pStyle w:val="Header"/>
          <w:jc w:val="right"/>
          <w:rPr>
            <w:color w:val="0070C0"/>
            <w:szCs w:val="20"/>
            <w:rtl/>
          </w:rPr>
        </w:pPr>
        <w:r>
          <w:rPr>
            <w:rFonts w:hint="cs"/>
            <w:noProof/>
            <w:color w:val="0070C0"/>
            <w:rtl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9279CFF" wp14:editId="234E715C">
                  <wp:simplePos x="0" y="0"/>
                  <wp:positionH relativeFrom="margin">
                    <wp:posOffset>31750</wp:posOffset>
                  </wp:positionH>
                  <wp:positionV relativeFrom="paragraph">
                    <wp:posOffset>222250</wp:posOffset>
                  </wp:positionV>
                  <wp:extent cx="5894705" cy="25400"/>
                  <wp:effectExtent l="0" t="0" r="29845" b="31750"/>
                  <wp:wrapNone/>
                  <wp:docPr id="16" name="Straight Connector 1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94705" cy="25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A6796CE" id="Straight Connector 16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.5pt,17.5pt" to="466.6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" strokecolor="#4472c4 [3204]" strokeweight=".5pt">
                  <v:stroke joinstyle="miter"/>
                  <w10:wrap anchorx="margin"/>
                </v:line>
              </w:pict>
            </mc:Fallback>
          </mc:AlternateContent>
        </w:r>
        <w:r w:rsidR="00D970BB" w:rsidRPr="007A0D60">
          <w:rPr>
            <w:rFonts w:hint="cs"/>
            <w:color w:val="0070C0"/>
            <w:sz w:val="18"/>
            <w:rtl/>
          </w:rPr>
          <w:fldChar w:fldCharType="begin"/>
        </w:r>
        <w:r w:rsidRPr="007A0D60">
          <w:rPr>
            <w:rtl/>
          </w:rPr>
          <w:instrText xml:space="preserve"> </w:instrText>
        </w:r>
        <w:r w:rsidR="00D970BB" w:rsidRPr="007A0D60">
          <w:rPr>
            <w:rFonts w:hint="cs"/>
            <w:color w:val="0070C0"/>
            <w:sz w:val="18"/>
          </w:rPr>
          <w:instrText xml:space="preserve">PAGE   \* MERGEFORMAT </w:instrText>
        </w:r>
        <w:r w:rsidR="00D970BB" w:rsidRPr="007A0D60">
          <w:rPr>
            <w:rFonts w:hint="cs"/>
            <w:color w:val="0070C0"/>
            <w:sz w:val="18"/>
          </w:rPr>
          <w:fldChar w:fldCharType="separate"/>
        </w:r>
        <w:r w:rsidR="00846B50" w:rsidRPr="007A0D60">
          <w:rPr>
            <w:rFonts w:hint="cs"/>
            <w:color w:val="0070C0"/>
            <w:sz w:val="18"/>
            <w:rtl/>
          </w:rPr>
          <w:t>2</w:t>
        </w:r>
        <w:r w:rsidR="00D970BB" w:rsidRPr="007A0D60">
          <w:rPr>
            <w:rFonts w:hint="cs"/>
            <w:color w:val="0070C0"/>
            <w:sz w:val="18"/>
            <w:rtl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F6D19" w14:textId="77777777" w:rsidR="004C1349" w:rsidRPr="007A0D60" w:rsidRDefault="004C13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E4D96"/>
    <w:multiLevelType w:val="hybridMultilevel"/>
    <w:tmpl w:val="5E86D396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362FE"/>
    <w:multiLevelType w:val="hybridMultilevel"/>
    <w:tmpl w:val="CC50BC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A3522D8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317C1"/>
    <w:multiLevelType w:val="hybridMultilevel"/>
    <w:tmpl w:val="09289548"/>
    <w:lvl w:ilvl="0" w:tplc="49C0C902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0E706A"/>
    <w:multiLevelType w:val="hybridMultilevel"/>
    <w:tmpl w:val="D3C2338E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3E14E2"/>
    <w:multiLevelType w:val="hybridMultilevel"/>
    <w:tmpl w:val="8F02C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87EA9"/>
    <w:multiLevelType w:val="hybridMultilevel"/>
    <w:tmpl w:val="E280CC1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D32061"/>
    <w:multiLevelType w:val="hybridMultilevel"/>
    <w:tmpl w:val="A2BA6314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4553FB"/>
    <w:multiLevelType w:val="hybridMultilevel"/>
    <w:tmpl w:val="37A65E1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2A00D5"/>
    <w:multiLevelType w:val="hybridMultilevel"/>
    <w:tmpl w:val="266087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D92EE9"/>
    <w:multiLevelType w:val="hybridMultilevel"/>
    <w:tmpl w:val="37D407FA"/>
    <w:lvl w:ilvl="0" w:tplc="49C0C902">
      <w:start w:val="1"/>
      <w:numFmt w:val="decimal"/>
      <w:lvlText w:val="%1."/>
      <w:lvlJc w:val="left"/>
      <w:pPr>
        <w:ind w:left="72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847C8D"/>
    <w:multiLevelType w:val="hybridMultilevel"/>
    <w:tmpl w:val="1BD074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C46A64"/>
    <w:multiLevelType w:val="hybridMultilevel"/>
    <w:tmpl w:val="A2842C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570A55"/>
    <w:multiLevelType w:val="hybridMultilevel"/>
    <w:tmpl w:val="FED8555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6540C9"/>
    <w:multiLevelType w:val="hybridMultilevel"/>
    <w:tmpl w:val="5D24B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AF2838"/>
    <w:multiLevelType w:val="hybridMultilevel"/>
    <w:tmpl w:val="6FF0A8E4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2F79BD"/>
    <w:multiLevelType w:val="hybridMultilevel"/>
    <w:tmpl w:val="15DCF070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344198"/>
    <w:multiLevelType w:val="hybridMultilevel"/>
    <w:tmpl w:val="37F645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AB0BC0"/>
    <w:multiLevelType w:val="hybridMultilevel"/>
    <w:tmpl w:val="E45413DA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FF0386"/>
    <w:multiLevelType w:val="hybridMultilevel"/>
    <w:tmpl w:val="4BEAC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C6FF9"/>
    <w:multiLevelType w:val="hybridMultilevel"/>
    <w:tmpl w:val="C67E6C82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04847"/>
    <w:multiLevelType w:val="hybridMultilevel"/>
    <w:tmpl w:val="37D407FA"/>
    <w:lvl w:ilvl="0" w:tplc="49C0C902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5F56DC8"/>
    <w:multiLevelType w:val="hybridMultilevel"/>
    <w:tmpl w:val="B31487B6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471FDF"/>
    <w:multiLevelType w:val="hybridMultilevel"/>
    <w:tmpl w:val="AA1EB7B0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4F0554"/>
    <w:multiLevelType w:val="hybridMultilevel"/>
    <w:tmpl w:val="313E83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7E20AA"/>
    <w:multiLevelType w:val="hybridMultilevel"/>
    <w:tmpl w:val="DBD4D1D8"/>
    <w:lvl w:ilvl="0" w:tplc="B73C0108">
      <w:start w:val="1"/>
      <w:numFmt w:val="decimal"/>
      <w:pStyle w:val="OCHAnumberedlist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0F1A3D"/>
    <w:multiLevelType w:val="hybridMultilevel"/>
    <w:tmpl w:val="B83C86F6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067394"/>
    <w:multiLevelType w:val="hybridMultilevel"/>
    <w:tmpl w:val="1F0EE4B4"/>
    <w:lvl w:ilvl="0" w:tplc="E008372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sz w:val="28"/>
        <w:szCs w:val="28"/>
      </w:rPr>
    </w:lvl>
    <w:lvl w:ilvl="1" w:tplc="A3522D8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914060"/>
    <w:multiLevelType w:val="hybridMultilevel"/>
    <w:tmpl w:val="DF6A76E8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A02F78"/>
    <w:multiLevelType w:val="hybridMultilevel"/>
    <w:tmpl w:val="8E5259AC"/>
    <w:lvl w:ilvl="0" w:tplc="7292BB7A">
      <w:start w:val="1"/>
      <w:numFmt w:val="bullet"/>
      <w:pStyle w:val="OCHA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8329955">
    <w:abstractNumId w:val="2"/>
  </w:num>
  <w:num w:numId="2" w16cid:durableId="125897477">
    <w:abstractNumId w:val="20"/>
  </w:num>
  <w:num w:numId="3" w16cid:durableId="1690448862">
    <w:abstractNumId w:val="9"/>
  </w:num>
  <w:num w:numId="4" w16cid:durableId="349529194">
    <w:abstractNumId w:val="24"/>
  </w:num>
  <w:num w:numId="5" w16cid:durableId="1246261402">
    <w:abstractNumId w:val="15"/>
  </w:num>
  <w:num w:numId="6" w16cid:durableId="1076707610">
    <w:abstractNumId w:val="3"/>
  </w:num>
  <w:num w:numId="7" w16cid:durableId="1283804228">
    <w:abstractNumId w:val="22"/>
  </w:num>
  <w:num w:numId="8" w16cid:durableId="899706656">
    <w:abstractNumId w:val="21"/>
  </w:num>
  <w:num w:numId="9" w16cid:durableId="685793742">
    <w:abstractNumId w:val="17"/>
  </w:num>
  <w:num w:numId="10" w16cid:durableId="2074505019">
    <w:abstractNumId w:val="6"/>
  </w:num>
  <w:num w:numId="11" w16cid:durableId="138156042">
    <w:abstractNumId w:val="28"/>
  </w:num>
  <w:num w:numId="12" w16cid:durableId="1280331408">
    <w:abstractNumId w:val="26"/>
  </w:num>
  <w:num w:numId="13" w16cid:durableId="735199673">
    <w:abstractNumId w:val="14"/>
  </w:num>
  <w:num w:numId="14" w16cid:durableId="1408574711">
    <w:abstractNumId w:val="5"/>
  </w:num>
  <w:num w:numId="15" w16cid:durableId="1709405561">
    <w:abstractNumId w:val="25"/>
  </w:num>
  <w:num w:numId="16" w16cid:durableId="1711228547">
    <w:abstractNumId w:val="0"/>
  </w:num>
  <w:num w:numId="17" w16cid:durableId="1396900540">
    <w:abstractNumId w:val="12"/>
  </w:num>
  <w:num w:numId="18" w16cid:durableId="1003974830">
    <w:abstractNumId w:val="7"/>
  </w:num>
  <w:num w:numId="19" w16cid:durableId="801075902">
    <w:abstractNumId w:val="19"/>
  </w:num>
  <w:num w:numId="20" w16cid:durableId="1664161508">
    <w:abstractNumId w:val="10"/>
  </w:num>
  <w:num w:numId="21" w16cid:durableId="778843179">
    <w:abstractNumId w:val="1"/>
  </w:num>
  <w:num w:numId="22" w16cid:durableId="1322468504">
    <w:abstractNumId w:val="23"/>
  </w:num>
  <w:num w:numId="23" w16cid:durableId="910967929">
    <w:abstractNumId w:val="4"/>
  </w:num>
  <w:num w:numId="24" w16cid:durableId="1851333611">
    <w:abstractNumId w:val="11"/>
  </w:num>
  <w:num w:numId="25" w16cid:durableId="1905752067">
    <w:abstractNumId w:val="16"/>
  </w:num>
  <w:num w:numId="26" w16cid:durableId="121846992">
    <w:abstractNumId w:val="13"/>
  </w:num>
  <w:num w:numId="27" w16cid:durableId="1776049926">
    <w:abstractNumId w:val="18"/>
  </w:num>
  <w:num w:numId="28" w16cid:durableId="92475887">
    <w:abstractNumId w:val="27"/>
  </w:num>
  <w:num w:numId="29" w16cid:durableId="50080195">
    <w:abstractNumId w:val="24"/>
    <w:lvlOverride w:ilvl="0">
      <w:startOverride w:val="1"/>
    </w:lvlOverride>
  </w:num>
  <w:num w:numId="30" w16cid:durableId="13422098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0BB"/>
    <w:rsid w:val="00025115"/>
    <w:rsid w:val="00043059"/>
    <w:rsid w:val="00076B59"/>
    <w:rsid w:val="00087A8D"/>
    <w:rsid w:val="000B7C64"/>
    <w:rsid w:val="000C248D"/>
    <w:rsid w:val="000C55C8"/>
    <w:rsid w:val="00135686"/>
    <w:rsid w:val="001417F2"/>
    <w:rsid w:val="00144D65"/>
    <w:rsid w:val="00171266"/>
    <w:rsid w:val="00174485"/>
    <w:rsid w:val="00185CD9"/>
    <w:rsid w:val="001B5848"/>
    <w:rsid w:val="001C3087"/>
    <w:rsid w:val="001D19FB"/>
    <w:rsid w:val="001D3ACC"/>
    <w:rsid w:val="001D734D"/>
    <w:rsid w:val="001E1568"/>
    <w:rsid w:val="001F6E80"/>
    <w:rsid w:val="00222C53"/>
    <w:rsid w:val="00262441"/>
    <w:rsid w:val="00316AF8"/>
    <w:rsid w:val="00327EFC"/>
    <w:rsid w:val="00337FA7"/>
    <w:rsid w:val="00343738"/>
    <w:rsid w:val="00366DB6"/>
    <w:rsid w:val="00395450"/>
    <w:rsid w:val="003F677B"/>
    <w:rsid w:val="00433F16"/>
    <w:rsid w:val="00436CEC"/>
    <w:rsid w:val="00444F54"/>
    <w:rsid w:val="00465223"/>
    <w:rsid w:val="004674E0"/>
    <w:rsid w:val="004C1349"/>
    <w:rsid w:val="004D64A5"/>
    <w:rsid w:val="004E6EDE"/>
    <w:rsid w:val="004F413C"/>
    <w:rsid w:val="004F6825"/>
    <w:rsid w:val="005158ED"/>
    <w:rsid w:val="005528BD"/>
    <w:rsid w:val="00565BC2"/>
    <w:rsid w:val="00577CE1"/>
    <w:rsid w:val="00584162"/>
    <w:rsid w:val="005A2358"/>
    <w:rsid w:val="0060366D"/>
    <w:rsid w:val="00660B9C"/>
    <w:rsid w:val="0066238F"/>
    <w:rsid w:val="00667447"/>
    <w:rsid w:val="006B0430"/>
    <w:rsid w:val="006B49D9"/>
    <w:rsid w:val="006C7FD9"/>
    <w:rsid w:val="006D65D2"/>
    <w:rsid w:val="006D702F"/>
    <w:rsid w:val="00716457"/>
    <w:rsid w:val="00721943"/>
    <w:rsid w:val="0074448B"/>
    <w:rsid w:val="00746BB3"/>
    <w:rsid w:val="00756446"/>
    <w:rsid w:val="00782610"/>
    <w:rsid w:val="00793CC4"/>
    <w:rsid w:val="007A0D60"/>
    <w:rsid w:val="007C72AB"/>
    <w:rsid w:val="007D1897"/>
    <w:rsid w:val="007D2627"/>
    <w:rsid w:val="0080230B"/>
    <w:rsid w:val="00837E94"/>
    <w:rsid w:val="008413E4"/>
    <w:rsid w:val="00846B50"/>
    <w:rsid w:val="0086219A"/>
    <w:rsid w:val="00871AB8"/>
    <w:rsid w:val="00877CAD"/>
    <w:rsid w:val="008A0370"/>
    <w:rsid w:val="008B0B14"/>
    <w:rsid w:val="008B3C88"/>
    <w:rsid w:val="008C258A"/>
    <w:rsid w:val="008D78D1"/>
    <w:rsid w:val="00916F2F"/>
    <w:rsid w:val="00945E4E"/>
    <w:rsid w:val="0096693B"/>
    <w:rsid w:val="009A599D"/>
    <w:rsid w:val="009E1D4D"/>
    <w:rsid w:val="009F3DA8"/>
    <w:rsid w:val="00A470B9"/>
    <w:rsid w:val="00A84F32"/>
    <w:rsid w:val="00AA32D2"/>
    <w:rsid w:val="00AB12AB"/>
    <w:rsid w:val="00AC3622"/>
    <w:rsid w:val="00AF1596"/>
    <w:rsid w:val="00B2365E"/>
    <w:rsid w:val="00B62EDF"/>
    <w:rsid w:val="00B7085A"/>
    <w:rsid w:val="00B71AB0"/>
    <w:rsid w:val="00B869DE"/>
    <w:rsid w:val="00BF751C"/>
    <w:rsid w:val="00C449F3"/>
    <w:rsid w:val="00C52133"/>
    <w:rsid w:val="00C57A4B"/>
    <w:rsid w:val="00C70F9B"/>
    <w:rsid w:val="00C72397"/>
    <w:rsid w:val="00C8352A"/>
    <w:rsid w:val="00C96D89"/>
    <w:rsid w:val="00CA0824"/>
    <w:rsid w:val="00CA377D"/>
    <w:rsid w:val="00CD50DC"/>
    <w:rsid w:val="00CE5D52"/>
    <w:rsid w:val="00CF4FD1"/>
    <w:rsid w:val="00D04D01"/>
    <w:rsid w:val="00D0705F"/>
    <w:rsid w:val="00D42E20"/>
    <w:rsid w:val="00D53610"/>
    <w:rsid w:val="00D5589A"/>
    <w:rsid w:val="00D567A7"/>
    <w:rsid w:val="00D60FCC"/>
    <w:rsid w:val="00D71D1E"/>
    <w:rsid w:val="00D75F83"/>
    <w:rsid w:val="00D81648"/>
    <w:rsid w:val="00D970BB"/>
    <w:rsid w:val="00D97C60"/>
    <w:rsid w:val="00DB307E"/>
    <w:rsid w:val="00DB51E3"/>
    <w:rsid w:val="00DC1B69"/>
    <w:rsid w:val="00DD43BE"/>
    <w:rsid w:val="00DE29C5"/>
    <w:rsid w:val="00DE77AC"/>
    <w:rsid w:val="00DF0EC6"/>
    <w:rsid w:val="00DF4ACF"/>
    <w:rsid w:val="00E26408"/>
    <w:rsid w:val="00E4020C"/>
    <w:rsid w:val="00E51996"/>
    <w:rsid w:val="00E609BF"/>
    <w:rsid w:val="00E666B1"/>
    <w:rsid w:val="00E80761"/>
    <w:rsid w:val="00E951BF"/>
    <w:rsid w:val="00EA54CE"/>
    <w:rsid w:val="00EA57B1"/>
    <w:rsid w:val="00EA69FD"/>
    <w:rsid w:val="00F02F7E"/>
    <w:rsid w:val="00F41A18"/>
    <w:rsid w:val="00F441A5"/>
    <w:rsid w:val="00F6077E"/>
    <w:rsid w:val="00F75730"/>
    <w:rsid w:val="00F8500C"/>
    <w:rsid w:val="00FA054B"/>
    <w:rsid w:val="00FC0A81"/>
    <w:rsid w:val="00FC3989"/>
    <w:rsid w:val="00FD0B0B"/>
    <w:rsid w:val="00FD46E6"/>
    <w:rsid w:val="00FD4728"/>
    <w:rsid w:val="00FF26EF"/>
    <w:rsid w:val="00FF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07A78"/>
  <w15:chartTrackingRefBased/>
  <w15:docId w15:val="{9069CA1C-0D75-4811-B382-4420E4574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EG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0D60"/>
    <w:pPr>
      <w:bidi/>
      <w:spacing w:after="200" w:line="276" w:lineRule="auto"/>
    </w:pPr>
    <w:rPr>
      <w:rFonts w:ascii="Arial" w:hAnsi="Arial" w:cs="Arial"/>
      <w:sz w:val="20"/>
      <w:szCs w:val="24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A0D60"/>
    <w:pPr>
      <w:keepNext/>
      <w:keepLines/>
      <w:spacing w:before="360" w:after="110"/>
      <w:ind w:left="576" w:hanging="576"/>
      <w:outlineLvl w:val="1"/>
    </w:pPr>
    <w:rPr>
      <w:rFonts w:eastAsiaTheme="majorEastAsia"/>
      <w:b/>
      <w:bCs/>
      <w:sz w:val="22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97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970BB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D97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70BB"/>
    <w:rPr>
      <w:lang w:val="en-GB"/>
    </w:rPr>
  </w:style>
  <w:style w:type="paragraph" w:styleId="CommentText">
    <w:name w:val="annotation text"/>
    <w:basedOn w:val="Normal"/>
    <w:link w:val="CommentTextChar"/>
    <w:unhideWhenUsed/>
    <w:rsid w:val="00D970BB"/>
    <w:pPr>
      <w:spacing w:after="0" w:line="240" w:lineRule="auto"/>
      <w:jc w:val="both"/>
    </w:pPr>
    <w:rPr>
      <w:rFonts w:eastAsiaTheme="minorEastAsia"/>
      <w:szCs w:val="20"/>
    </w:rPr>
  </w:style>
  <w:style w:type="character" w:customStyle="1" w:styleId="CommentTextChar">
    <w:name w:val="Comment Text Char"/>
    <w:basedOn w:val="DefaultParagraphFont"/>
    <w:link w:val="CommentText"/>
    <w:rsid w:val="00D970BB"/>
    <w:rPr>
      <w:rFonts w:ascii="Arial" w:eastAsiaTheme="minorEastAsia" w:hAnsi="Arial" w:cs="Arial"/>
      <w:sz w:val="20"/>
      <w:szCs w:val="20"/>
      <w:lang w:val="en-GB"/>
    </w:rPr>
  </w:style>
  <w:style w:type="character" w:styleId="CommentReference">
    <w:name w:val="annotation reference"/>
    <w:uiPriority w:val="99"/>
    <w:semiHidden/>
    <w:unhideWhenUsed/>
    <w:rsid w:val="00D970BB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970BB"/>
    <w:pPr>
      <w:contextualSpacing/>
    </w:pPr>
    <w:rPr>
      <w:rFonts w:eastAsiaTheme="minorEastAsia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970BB"/>
    <w:rPr>
      <w:rFonts w:ascii="Arial" w:eastAsiaTheme="minorEastAsia" w:hAnsi="Arial" w:cs="Arial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70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0BB"/>
    <w:rPr>
      <w:rFonts w:ascii="Segoe UI" w:hAnsi="Segoe UI" w:cs="Segoe UI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7A0D60"/>
    <w:rPr>
      <w:rFonts w:ascii="Arial" w:eastAsiaTheme="majorEastAsia" w:hAnsi="Arial" w:cs="Arial"/>
      <w:b/>
      <w:bCs/>
      <w:szCs w:val="26"/>
      <w:lang w:val="en-GB"/>
    </w:rPr>
  </w:style>
  <w:style w:type="paragraph" w:customStyle="1" w:styleId="OCHAnumberedlist">
    <w:name w:val="OCHA numbered list"/>
    <w:basedOn w:val="Normal"/>
    <w:link w:val="OCHAnumberedlistChar"/>
    <w:qFormat/>
    <w:rsid w:val="00222C53"/>
    <w:pPr>
      <w:numPr>
        <w:numId w:val="4"/>
      </w:numPr>
      <w:contextualSpacing/>
    </w:pPr>
    <w:rPr>
      <w:rFonts w:eastAsiaTheme="minorEastAsia"/>
      <w:szCs w:val="20"/>
    </w:rPr>
  </w:style>
  <w:style w:type="character" w:customStyle="1" w:styleId="OCHAnumberedlistChar">
    <w:name w:val="OCHA numbered list Char"/>
    <w:basedOn w:val="DefaultParagraphFont"/>
    <w:link w:val="OCHAnumberedlist"/>
    <w:rsid w:val="00222C53"/>
    <w:rPr>
      <w:rFonts w:ascii="Arial" w:eastAsiaTheme="minorEastAsia" w:hAnsi="Arial" w:cs="Arial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841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A470B9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470B9"/>
    <w:rPr>
      <w:rFonts w:eastAsiaTheme="minorEastAsia"/>
    </w:rPr>
  </w:style>
  <w:style w:type="paragraph" w:customStyle="1" w:styleId="OCHAbullet">
    <w:name w:val="OCHA bullet"/>
    <w:basedOn w:val="ListParagraph"/>
    <w:link w:val="OCHAbulletChar"/>
    <w:qFormat/>
    <w:rsid w:val="00A470B9"/>
    <w:pPr>
      <w:numPr>
        <w:numId w:val="11"/>
      </w:numPr>
    </w:pPr>
  </w:style>
  <w:style w:type="character" w:customStyle="1" w:styleId="OCHAbulletChar">
    <w:name w:val="OCHA bullet Char"/>
    <w:basedOn w:val="ListParagraphChar"/>
    <w:link w:val="OCHAbullet"/>
    <w:rsid w:val="00A470B9"/>
    <w:rPr>
      <w:rFonts w:ascii="Arial" w:eastAsiaTheme="minorEastAsia" w:hAnsi="Arial" w:cs="Arial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1A18"/>
    <w:pPr>
      <w:spacing w:after="200"/>
      <w:jc w:val="left"/>
    </w:pPr>
    <w:rPr>
      <w:rFonts w:eastAsia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1A18"/>
    <w:rPr>
      <w:rFonts w:ascii="Arial" w:eastAsiaTheme="minorEastAsia" w:hAnsi="Arial" w:cs="Arial"/>
      <w:b/>
      <w:bCs/>
      <w:sz w:val="20"/>
      <w:szCs w:val="20"/>
      <w:lang w:val="en-GB"/>
    </w:rPr>
  </w:style>
  <w:style w:type="paragraph" w:customStyle="1" w:styleId="Mustersatz">
    <w:name w:val="Mustersatz"/>
    <w:basedOn w:val="Normal"/>
    <w:rsid w:val="00AA32D2"/>
    <w:pPr>
      <w:spacing w:after="0" w:line="240" w:lineRule="auto"/>
      <w:ind w:right="651"/>
    </w:pPr>
    <w:rPr>
      <w:rFonts w:eastAsia="Times New Roman" w:cs="Times New Roman"/>
      <w:szCs w:val="20"/>
      <w:lang w:val="de-DE" w:eastAsia="de-DE"/>
    </w:rPr>
  </w:style>
  <w:style w:type="paragraph" w:styleId="Caption">
    <w:name w:val="caption"/>
    <w:basedOn w:val="Normal"/>
    <w:next w:val="Normal"/>
    <w:uiPriority w:val="35"/>
    <w:unhideWhenUsed/>
    <w:qFormat/>
    <w:rsid w:val="008D78D1"/>
    <w:pPr>
      <w:spacing w:after="0" w:line="240" w:lineRule="auto"/>
      <w:jc w:val="center"/>
    </w:pPr>
    <w:rPr>
      <w:i/>
      <w:iCs/>
      <w:sz w:val="18"/>
      <w:szCs w:val="18"/>
    </w:rPr>
  </w:style>
  <w:style w:type="paragraph" w:styleId="NormalWeb">
    <w:name w:val="Normal (Web)"/>
    <w:basedOn w:val="Normal"/>
    <w:uiPriority w:val="99"/>
    <w:unhideWhenUsed/>
    <w:rsid w:val="008D78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table" w:styleId="PlainTable3">
    <w:name w:val="Plain Table 3"/>
    <w:basedOn w:val="TableNormal"/>
    <w:uiPriority w:val="43"/>
    <w:rsid w:val="008D78D1"/>
    <w:pPr>
      <w:spacing w:after="0" w:line="240" w:lineRule="auto"/>
    </w:pPr>
    <w:rPr>
      <w:rFonts w:eastAsiaTheme="minorEastAsia"/>
      <w:lang w:eastAsia="zh-C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B7C7DF9AA3604DBA9EFFD7647AF866" ma:contentTypeVersion="15" ma:contentTypeDescription="Create a new document." ma:contentTypeScope="" ma:versionID="7ff2ec420e656037f61f48eaede6f3ce">
  <xsd:schema xmlns:xsd="http://www.w3.org/2001/XMLSchema" xmlns:xs="http://www.w3.org/2001/XMLSchema" xmlns:p="http://schemas.microsoft.com/office/2006/metadata/properties" xmlns:ns2="f1bae91e-3907-439b-bcc8-55e41ee05a99" xmlns:ns3="1f53fade-b7a2-46aa-9ff1-583a0afc40b4" targetNamespace="http://schemas.microsoft.com/office/2006/metadata/properties" ma:root="true" ma:fieldsID="decaa93142d5c27ad887bff8ec024d4d" ns2:_="" ns3:_="">
    <xsd:import namespace="f1bae91e-3907-439b-bcc8-55e41ee05a99"/>
    <xsd:import namespace="1f53fade-b7a2-46aa-9ff1-583a0afc40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bae91e-3907-439b-bcc8-55e41ee05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53fade-b7a2-46aa-9ff1-583a0afc40b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1bae91e-3907-439b-bcc8-55e41ee05a99" xsi:nil="true"/>
  </documentManagement>
</p:properties>
</file>

<file path=customXml/itemProps1.xml><?xml version="1.0" encoding="utf-8"?>
<ds:datastoreItem xmlns:ds="http://schemas.openxmlformats.org/officeDocument/2006/customXml" ds:itemID="{CEE8F613-F748-420D-993E-945CA7FAC9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59E5CE-40F9-43BF-B61C-50CF5A983F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bae91e-3907-439b-bcc8-55e41ee05a99"/>
    <ds:schemaRef ds:uri="1f53fade-b7a2-46aa-9ff1-583a0afc40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2392FF-AC5E-4567-83F1-CA1CDEBDF805}">
  <ds:schemaRefs>
    <ds:schemaRef ds:uri="http://schemas.microsoft.com/office/2006/metadata/properties"/>
    <ds:schemaRef ds:uri="http://schemas.microsoft.com/office/infopath/2007/PartnerControls"/>
    <ds:schemaRef ds:uri="f1bae91e-3907-439b-bcc8-55e41ee05a9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WOODS, David</dc:creator>
  <cp:keywords/>
  <dc:description/>
  <cp:lastModifiedBy>Ashraf Khedr</cp:lastModifiedBy>
  <cp:revision>8</cp:revision>
  <dcterms:created xsi:type="dcterms:W3CDTF">2020-04-07T01:31:00Z</dcterms:created>
  <dcterms:modified xsi:type="dcterms:W3CDTF">2023-02-26T19:49:00Z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0x010100AFB7C7DF9AA3604DBA9EFFD7647AF866</vt:lpwstr>
  </property>
  <property fmtid="{D5CDD505-2E9C-101B-9397-08002B2CF9AE}" pid="3" name="MSIP_Label_3f9331f7-95a2-472a-92bc-d73219eb516b_Enabled">
    <vt:lpwstr>True</vt:lpwstr>
  </property>
  <property fmtid="{D5CDD505-2E9C-101B-9397-08002B2CF9AE}" pid="4" name="MSIP_Label_3f9331f7-95a2-472a-92bc-d73219eb516b_SiteId">
    <vt:lpwstr>0b11c524-9a1c-4e1b-84cb-6336aefc2243</vt:lpwstr>
  </property>
  <property fmtid="{D5CDD505-2E9C-101B-9397-08002B2CF9AE}" pid="5" name="MSIP_Label_3f9331f7-95a2-472a-92bc-d73219eb516b_Owner">
    <vt:lpwstr>Benjamin_LIM@scdf.gov.sg</vt:lpwstr>
  </property>
  <property fmtid="{D5CDD505-2E9C-101B-9397-08002B2CF9AE}" pid="6" name="MSIP_Label_3f9331f7-95a2-472a-92bc-d73219eb516b_SetDate">
    <vt:lpwstr>2020-04-23T15:10:06.9018723Z</vt:lpwstr>
  </property>
  <property fmtid="{D5CDD505-2E9C-101B-9397-08002B2CF9AE}" pid="7" name="MSIP_Label_3f9331f7-95a2-472a-92bc-d73219eb516b_Name">
    <vt:lpwstr>CONFIDENTIAL</vt:lpwstr>
  </property>
  <property fmtid="{D5CDD505-2E9C-101B-9397-08002B2CF9AE}" pid="8" name="MSIP_Label_3f9331f7-95a2-472a-92bc-d73219eb516b_Application">
    <vt:lpwstr>Microsoft Azure Information Protection</vt:lpwstr>
  </property>
  <property fmtid="{D5CDD505-2E9C-101B-9397-08002B2CF9AE}" pid="9" name="MSIP_Label_3f9331f7-95a2-472a-92bc-d73219eb516b_ActionId">
    <vt:lpwstr>cda34c0e-2e20-4f44-b3f3-1c3408efa929</vt:lpwstr>
  </property>
  <property fmtid="{D5CDD505-2E9C-101B-9397-08002B2CF9AE}" pid="10" name="MSIP_Label_3f9331f7-95a2-472a-92bc-d73219eb516b_Extended_MSFT_Method">
    <vt:lpwstr>Automatic</vt:lpwstr>
  </property>
  <property fmtid="{D5CDD505-2E9C-101B-9397-08002B2CF9AE}" pid="11" name="MSIP_Label_4f288355-fb4c-44cd-b9ca-40cfc2aee5f8_Enabled">
    <vt:lpwstr>True</vt:lpwstr>
  </property>
  <property fmtid="{D5CDD505-2E9C-101B-9397-08002B2CF9AE}" pid="12" name="MSIP_Label_4f288355-fb4c-44cd-b9ca-40cfc2aee5f8_SiteId">
    <vt:lpwstr>0b11c524-9a1c-4e1b-84cb-6336aefc2243</vt:lpwstr>
  </property>
  <property fmtid="{D5CDD505-2E9C-101B-9397-08002B2CF9AE}" pid="13" name="MSIP_Label_4f288355-fb4c-44cd-b9ca-40cfc2aee5f8_Owner">
    <vt:lpwstr>Benjamin_LIM@scdf.gov.sg</vt:lpwstr>
  </property>
  <property fmtid="{D5CDD505-2E9C-101B-9397-08002B2CF9AE}" pid="14" name="MSIP_Label_4f288355-fb4c-44cd-b9ca-40cfc2aee5f8_SetDate">
    <vt:lpwstr>2020-04-23T15:10:06.9018723Z</vt:lpwstr>
  </property>
  <property fmtid="{D5CDD505-2E9C-101B-9397-08002B2CF9AE}" pid="15" name="MSIP_Label_4f288355-fb4c-44cd-b9ca-40cfc2aee5f8_Name">
    <vt:lpwstr>NON-SENSITIVE</vt:lpwstr>
  </property>
  <property fmtid="{D5CDD505-2E9C-101B-9397-08002B2CF9AE}" pid="16" name="MSIP_Label_4f288355-fb4c-44cd-b9ca-40cfc2aee5f8_Application">
    <vt:lpwstr>Microsoft Azure Information Protection</vt:lpwstr>
  </property>
  <property fmtid="{D5CDD505-2E9C-101B-9397-08002B2CF9AE}" pid="17" name="MSIP_Label_4f288355-fb4c-44cd-b9ca-40cfc2aee5f8_ActionId">
    <vt:lpwstr>cda34c0e-2e20-4f44-b3f3-1c3408efa929</vt:lpwstr>
  </property>
  <property fmtid="{D5CDD505-2E9C-101B-9397-08002B2CF9AE}" pid="18" name="MSIP_Label_4f288355-fb4c-44cd-b9ca-40cfc2aee5f8_Parent">
    <vt:lpwstr>3f9331f7-95a2-472a-92bc-d73219eb516b</vt:lpwstr>
  </property>
  <property fmtid="{D5CDD505-2E9C-101B-9397-08002B2CF9AE}" pid="19" name="MSIP_Label_4f288355-fb4c-44cd-b9ca-40cfc2aee5f8_Extended_MSFT_Method">
    <vt:lpwstr>Automatic</vt:lpwstr>
  </property>
  <property fmtid="{D5CDD505-2E9C-101B-9397-08002B2CF9AE}" pid="20" name="Sensitivity">
    <vt:lpwstr>CONFIDENTIAL NON-SENSITIVE</vt:lpwstr>
  </property>
</Properties>
</file>